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28" w:rsidRPr="001873F2" w:rsidRDefault="00455228" w:rsidP="001873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5228">
        <w:rPr>
          <w:rFonts w:ascii="Times New Roman" w:hAnsi="Times New Roman" w:cs="Times New Roman"/>
        </w:rPr>
        <w:t>Тема, над которой работало МО</w:t>
      </w:r>
      <w:r w:rsidR="001873F2">
        <w:rPr>
          <w:rFonts w:ascii="Times New Roman" w:hAnsi="Times New Roman" w:cs="Times New Roman"/>
        </w:rPr>
        <w:t xml:space="preserve">: </w:t>
      </w:r>
      <w:r w:rsidR="001873F2" w:rsidRPr="009D14FC">
        <w:rPr>
          <w:rFonts w:ascii="Times New Roman" w:hAnsi="Times New Roman"/>
          <w:sz w:val="28"/>
          <w:szCs w:val="28"/>
          <w:u w:val="single"/>
        </w:rPr>
        <w:t>Повышение мотивации учащихся на уроках.</w:t>
      </w:r>
    </w:p>
    <w:p w:rsidR="00455228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Решаемые задач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результат.</w:t>
      </w:r>
    </w:p>
    <w:p w:rsidR="001873F2" w:rsidRPr="00B846B9" w:rsidRDefault="00B846B9" w:rsidP="00B846B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46B9">
        <w:rPr>
          <w:rFonts w:ascii="Times New Roman" w:hAnsi="Times New Roman" w:cs="Times New Roman"/>
          <w:b/>
          <w:i/>
          <w:sz w:val="24"/>
          <w:szCs w:val="24"/>
        </w:rPr>
        <w:t>Обеспечить преподавание предметов в соответствии с современными концепциями в образовании./</w:t>
      </w:r>
      <w:r>
        <w:rPr>
          <w:rFonts w:ascii="Times New Roman" w:hAnsi="Times New Roman" w:cs="Times New Roman"/>
          <w:sz w:val="24"/>
          <w:szCs w:val="24"/>
        </w:rPr>
        <w:t xml:space="preserve"> Педагоги МО работают по следующим образовательным технологиям: </w:t>
      </w:r>
      <w:proofErr w:type="spellStart"/>
      <w:r w:rsidRPr="00B846B9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B84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подход, Технология оценивания, </w:t>
      </w:r>
      <w:r w:rsidRPr="00B8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46B9">
        <w:rPr>
          <w:rFonts w:ascii="Times New Roman" w:hAnsi="Times New Roman" w:cs="Times New Roman"/>
          <w:sz w:val="24"/>
          <w:szCs w:val="24"/>
        </w:rPr>
        <w:t xml:space="preserve"> Проблемно-диалоговое обучение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46B9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онно-коммуникативная технологи</w:t>
      </w:r>
      <w:r w:rsidR="00564BEA">
        <w:rPr>
          <w:rFonts w:ascii="Times New Roman" w:hAnsi="Times New Roman" w:cs="Times New Roman"/>
          <w:sz w:val="24"/>
          <w:szCs w:val="24"/>
        </w:rPr>
        <w:t>я, технологии дистанционного обу</w:t>
      </w:r>
      <w:r>
        <w:rPr>
          <w:rFonts w:ascii="Times New Roman" w:hAnsi="Times New Roman" w:cs="Times New Roman"/>
          <w:sz w:val="24"/>
          <w:szCs w:val="24"/>
        </w:rPr>
        <w:t>чения.</w:t>
      </w:r>
    </w:p>
    <w:p w:rsidR="001873F2" w:rsidRPr="00B846B9" w:rsidRDefault="001873F2" w:rsidP="001873F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846B9">
        <w:rPr>
          <w:rFonts w:ascii="Times New Roman" w:hAnsi="Times New Roman" w:cs="Times New Roman"/>
          <w:b/>
          <w:i/>
          <w:sz w:val="24"/>
          <w:szCs w:val="24"/>
        </w:rPr>
        <w:t>Развивать инклюзивную культуру и систему поддержки учащихся с разными образовательными потребностями.</w:t>
      </w:r>
      <w:r w:rsidR="00B846B9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E46B02" w:rsidRPr="00E46B02">
        <w:rPr>
          <w:rFonts w:ascii="Times New Roman" w:hAnsi="Times New Roman" w:cs="Times New Roman"/>
          <w:sz w:val="24"/>
          <w:szCs w:val="24"/>
        </w:rPr>
        <w:t xml:space="preserve">Работа педагогов секции направлена на привлечение в учебный процесс учащихся с разными образовательными </w:t>
      </w:r>
      <w:proofErr w:type="spellStart"/>
      <w:r w:rsidR="00E46B02" w:rsidRPr="00E46B02">
        <w:rPr>
          <w:rFonts w:ascii="Times New Roman" w:hAnsi="Times New Roman" w:cs="Times New Roman"/>
          <w:sz w:val="24"/>
          <w:szCs w:val="24"/>
        </w:rPr>
        <w:t>потребностями</w:t>
      </w:r>
      <w:proofErr w:type="gramStart"/>
      <w:r w:rsidR="00E46B02" w:rsidRPr="00E46B02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E46B02" w:rsidRPr="00E46B02">
        <w:rPr>
          <w:rFonts w:ascii="Times New Roman" w:hAnsi="Times New Roman" w:cs="Times New Roman"/>
          <w:sz w:val="24"/>
          <w:szCs w:val="24"/>
        </w:rPr>
        <w:t>азличной</w:t>
      </w:r>
      <w:proofErr w:type="spellEnd"/>
      <w:r w:rsidR="00E46B02" w:rsidRPr="00E46B02">
        <w:rPr>
          <w:rFonts w:ascii="Times New Roman" w:hAnsi="Times New Roman" w:cs="Times New Roman"/>
          <w:sz w:val="24"/>
          <w:szCs w:val="24"/>
        </w:rPr>
        <w:t xml:space="preserve"> группой здоровья. Все 100% учащихся школы включены в образовательную деятельность.</w:t>
      </w:r>
    </w:p>
    <w:p w:rsidR="001873F2" w:rsidRPr="00B846B9" w:rsidRDefault="001873F2" w:rsidP="001873F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846B9">
        <w:rPr>
          <w:rFonts w:ascii="Times New Roman" w:hAnsi="Times New Roman" w:cs="Times New Roman"/>
          <w:b/>
          <w:i/>
          <w:sz w:val="24"/>
          <w:szCs w:val="24"/>
        </w:rPr>
        <w:t>Организовать работу по взаимопосещению уроков для тиражирования лучших образовательных практик педагогов ШМО.</w:t>
      </w:r>
      <w:r w:rsidR="00B846B9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6B2353">
        <w:rPr>
          <w:rFonts w:ascii="Times New Roman" w:hAnsi="Times New Roman" w:cs="Times New Roman"/>
          <w:sz w:val="24"/>
          <w:szCs w:val="24"/>
        </w:rPr>
        <w:t>В 2019-2020 учебном году не удалось посетить уроки коллег, по причине того, что данные мероприятия были в графике на мар</w:t>
      </w:r>
      <w:proofErr w:type="gramStart"/>
      <w:r w:rsidR="006B235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6B2353">
        <w:rPr>
          <w:rFonts w:ascii="Times New Roman" w:hAnsi="Times New Roman" w:cs="Times New Roman"/>
          <w:sz w:val="24"/>
          <w:szCs w:val="24"/>
        </w:rPr>
        <w:t xml:space="preserve"> апрель 2020 года. В связи с пандемией и переходом на электронное обучение</w:t>
      </w:r>
      <w:proofErr w:type="gramStart"/>
      <w:r w:rsidR="006B23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35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6B2353">
        <w:rPr>
          <w:rFonts w:ascii="Times New Roman" w:hAnsi="Times New Roman" w:cs="Times New Roman"/>
          <w:sz w:val="24"/>
          <w:szCs w:val="24"/>
        </w:rPr>
        <w:t xml:space="preserve"> уроков не состоялось. Но нужно отметить, что во время перехода на электронное обучение, педагоги МО вместе решали приемы и методы работы с учащимися во время ЭО, выбирали нужные образовательные платформы, приемы и практики.</w:t>
      </w:r>
    </w:p>
    <w:p w:rsidR="001873F2" w:rsidRDefault="001873F2" w:rsidP="001873F2">
      <w:pPr>
        <w:pStyle w:val="a3"/>
        <w:rPr>
          <w:rFonts w:ascii="Times New Roman" w:hAnsi="Times New Roman" w:cs="Times New Roman"/>
        </w:rPr>
      </w:pPr>
    </w:p>
    <w:p w:rsidR="00455228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</w:t>
      </w:r>
      <w:r w:rsidR="00CF3B06">
        <w:rPr>
          <w:rFonts w:ascii="Times New Roman" w:hAnsi="Times New Roman" w:cs="Times New Roman"/>
        </w:rPr>
        <w:t xml:space="preserve"> и декады</w:t>
      </w:r>
      <w:r>
        <w:rPr>
          <w:rFonts w:ascii="Times New Roman" w:hAnsi="Times New Roman" w:cs="Times New Roman"/>
        </w:rPr>
        <w:t>, проведенные на уровне района, школы.</w:t>
      </w:r>
    </w:p>
    <w:p w:rsidR="000F2912" w:rsidRPr="000F2912" w:rsidRDefault="000F2912" w:rsidP="000F29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2912">
        <w:rPr>
          <w:rFonts w:ascii="Times New Roman" w:hAnsi="Times New Roman" w:cs="Times New Roman"/>
          <w:b/>
          <w:sz w:val="24"/>
          <w:szCs w:val="24"/>
        </w:rPr>
        <w:t>Спортивные игры:</w:t>
      </w:r>
    </w:p>
    <w:p w:rsidR="000F2912" w:rsidRPr="000F2912" w:rsidRDefault="000F2912" w:rsidP="000F29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2912">
        <w:rPr>
          <w:rFonts w:ascii="Times New Roman" w:hAnsi="Times New Roman" w:cs="Times New Roman"/>
          <w:sz w:val="24"/>
          <w:szCs w:val="24"/>
        </w:rPr>
        <w:t>Пионербол 5-7 классы;</w:t>
      </w:r>
    </w:p>
    <w:p w:rsidR="000F2912" w:rsidRPr="000F2912" w:rsidRDefault="000F2912" w:rsidP="000F29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2912">
        <w:rPr>
          <w:rFonts w:ascii="Times New Roman" w:hAnsi="Times New Roman" w:cs="Times New Roman"/>
          <w:sz w:val="24"/>
          <w:szCs w:val="24"/>
        </w:rPr>
        <w:t>Волейбол 8 -11 классы;</w:t>
      </w:r>
    </w:p>
    <w:p w:rsidR="000F2912" w:rsidRPr="000F2912" w:rsidRDefault="000F2912" w:rsidP="000F29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2912">
        <w:rPr>
          <w:rFonts w:ascii="Times New Roman" w:hAnsi="Times New Roman" w:cs="Times New Roman"/>
          <w:sz w:val="24"/>
          <w:szCs w:val="24"/>
        </w:rPr>
        <w:t xml:space="preserve">Районный турнир по баскетболу "Кубок </w:t>
      </w:r>
      <w:proofErr w:type="spellStart"/>
      <w:r w:rsidRPr="000F2912">
        <w:rPr>
          <w:rFonts w:ascii="Times New Roman" w:hAnsi="Times New Roman" w:cs="Times New Roman"/>
          <w:sz w:val="24"/>
          <w:szCs w:val="24"/>
        </w:rPr>
        <w:t>им.Д.И.Ракуса</w:t>
      </w:r>
      <w:proofErr w:type="spellEnd"/>
      <w:r w:rsidRPr="000F2912">
        <w:rPr>
          <w:rFonts w:ascii="Times New Roman" w:hAnsi="Times New Roman" w:cs="Times New Roman"/>
          <w:sz w:val="24"/>
          <w:szCs w:val="24"/>
        </w:rPr>
        <w:t>";</w:t>
      </w:r>
    </w:p>
    <w:p w:rsidR="000F2912" w:rsidRPr="000F2912" w:rsidRDefault="000F2912" w:rsidP="000F29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912"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Pr="000F2912">
        <w:rPr>
          <w:rFonts w:ascii="Times New Roman" w:hAnsi="Times New Roman" w:cs="Times New Roman"/>
          <w:sz w:val="24"/>
          <w:szCs w:val="24"/>
        </w:rPr>
        <w:t xml:space="preserve"> 5-11 классы.</w:t>
      </w:r>
    </w:p>
    <w:p w:rsidR="000F2912" w:rsidRPr="00286745" w:rsidRDefault="000F2912" w:rsidP="000F29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6745">
        <w:rPr>
          <w:rFonts w:ascii="Times New Roman" w:hAnsi="Times New Roman" w:cs="Times New Roman"/>
          <w:b/>
          <w:sz w:val="24"/>
          <w:szCs w:val="24"/>
        </w:rPr>
        <w:t>Президентские состязания</w:t>
      </w:r>
      <w:r w:rsidR="00286745" w:rsidRPr="00286745">
        <w:rPr>
          <w:rFonts w:ascii="Times New Roman" w:hAnsi="Times New Roman" w:cs="Times New Roman"/>
          <w:b/>
          <w:sz w:val="24"/>
          <w:szCs w:val="24"/>
        </w:rPr>
        <w:t>:</w:t>
      </w:r>
    </w:p>
    <w:p w:rsidR="00286745" w:rsidRPr="00286745" w:rsidRDefault="00286745" w:rsidP="002867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6745">
        <w:rPr>
          <w:rFonts w:ascii="Times New Roman" w:hAnsi="Times New Roman" w:cs="Times New Roman"/>
          <w:sz w:val="24"/>
          <w:szCs w:val="24"/>
        </w:rPr>
        <w:t>Спортивное многоборье;</w:t>
      </w:r>
    </w:p>
    <w:p w:rsidR="00286745" w:rsidRPr="00286745" w:rsidRDefault="00286745" w:rsidP="002867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6745">
        <w:rPr>
          <w:rFonts w:ascii="Times New Roman" w:hAnsi="Times New Roman" w:cs="Times New Roman"/>
          <w:sz w:val="24"/>
          <w:szCs w:val="24"/>
        </w:rPr>
        <w:t xml:space="preserve">Творческий конкурс </w:t>
      </w:r>
      <w:proofErr w:type="gramStart"/>
      <w:r w:rsidRPr="00286745">
        <w:rPr>
          <w:rFonts w:ascii="Times New Roman" w:hAnsi="Times New Roman" w:cs="Times New Roman"/>
          <w:sz w:val="24"/>
          <w:szCs w:val="24"/>
        </w:rPr>
        <w:t>по новому</w:t>
      </w:r>
      <w:proofErr w:type="gramEnd"/>
      <w:r w:rsidRPr="00286745">
        <w:rPr>
          <w:rFonts w:ascii="Times New Roman" w:hAnsi="Times New Roman" w:cs="Times New Roman"/>
          <w:sz w:val="24"/>
          <w:szCs w:val="24"/>
        </w:rPr>
        <w:t>;</w:t>
      </w:r>
    </w:p>
    <w:p w:rsidR="00286745" w:rsidRPr="00286745" w:rsidRDefault="00286745" w:rsidP="002867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6745">
        <w:rPr>
          <w:rFonts w:ascii="Times New Roman" w:hAnsi="Times New Roman" w:cs="Times New Roman"/>
          <w:sz w:val="24"/>
          <w:szCs w:val="24"/>
        </w:rPr>
        <w:t>Теоретический конкурс.</w:t>
      </w:r>
    </w:p>
    <w:p w:rsidR="000F2912" w:rsidRPr="006A7D73" w:rsidRDefault="000F2912" w:rsidP="000F29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A7D73">
        <w:rPr>
          <w:rFonts w:ascii="Times New Roman" w:hAnsi="Times New Roman" w:cs="Times New Roman"/>
          <w:b/>
          <w:sz w:val="24"/>
          <w:szCs w:val="24"/>
        </w:rPr>
        <w:t>Весёлые старты</w:t>
      </w:r>
      <w:proofErr w:type="gramStart"/>
      <w:r w:rsidRPr="006A7D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6745" w:rsidRPr="006A7D7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A7D73" w:rsidRPr="006A7D73" w:rsidRDefault="006A7D73" w:rsidP="006A7D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73">
        <w:rPr>
          <w:rFonts w:ascii="Times New Roman" w:hAnsi="Times New Roman" w:cs="Times New Roman"/>
          <w:sz w:val="24"/>
          <w:szCs w:val="24"/>
        </w:rPr>
        <w:t>Настольный теннис 5-11 классы;</w:t>
      </w:r>
    </w:p>
    <w:p w:rsidR="006A7D73" w:rsidRPr="006A7D73" w:rsidRDefault="006A7D73" w:rsidP="006A7D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73">
        <w:rPr>
          <w:rFonts w:ascii="Times New Roman" w:hAnsi="Times New Roman" w:cs="Times New Roman"/>
          <w:sz w:val="24"/>
          <w:szCs w:val="24"/>
        </w:rPr>
        <w:t>Дартс 5-11 классы;</w:t>
      </w:r>
    </w:p>
    <w:p w:rsidR="006A7D73" w:rsidRPr="006A7D73" w:rsidRDefault="006A7D73" w:rsidP="006A7D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73">
        <w:rPr>
          <w:rFonts w:ascii="Times New Roman" w:hAnsi="Times New Roman" w:cs="Times New Roman"/>
          <w:sz w:val="24"/>
          <w:szCs w:val="24"/>
        </w:rPr>
        <w:t>Веселые старты 1-7 классы.</w:t>
      </w:r>
    </w:p>
    <w:p w:rsidR="000F2912" w:rsidRPr="00626438" w:rsidRDefault="000F2912" w:rsidP="000F29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6438">
        <w:rPr>
          <w:rFonts w:ascii="Times New Roman" w:hAnsi="Times New Roman" w:cs="Times New Roman"/>
          <w:b/>
          <w:sz w:val="24"/>
          <w:szCs w:val="24"/>
        </w:rPr>
        <w:lastRenderedPageBreak/>
        <w:t>Песни и строя/Юнармеец</w:t>
      </w:r>
      <w:r w:rsidR="00286745" w:rsidRPr="00626438">
        <w:rPr>
          <w:rFonts w:ascii="Times New Roman" w:hAnsi="Times New Roman" w:cs="Times New Roman"/>
          <w:b/>
          <w:sz w:val="24"/>
          <w:szCs w:val="24"/>
        </w:rPr>
        <w:t>:</w:t>
      </w:r>
    </w:p>
    <w:p w:rsidR="00626438" w:rsidRPr="00626438" w:rsidRDefault="00626438" w:rsidP="006264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6438">
        <w:rPr>
          <w:rFonts w:ascii="Times New Roman" w:hAnsi="Times New Roman" w:cs="Times New Roman"/>
          <w:sz w:val="24"/>
          <w:szCs w:val="24"/>
        </w:rPr>
        <w:t>Песни и строя 1-7 кл</w:t>
      </w:r>
      <w:r w:rsidR="0081670C">
        <w:rPr>
          <w:rFonts w:ascii="Times New Roman" w:hAnsi="Times New Roman" w:cs="Times New Roman"/>
          <w:sz w:val="24"/>
          <w:szCs w:val="24"/>
        </w:rPr>
        <w:t>а</w:t>
      </w:r>
      <w:r w:rsidRPr="00626438">
        <w:rPr>
          <w:rFonts w:ascii="Times New Roman" w:hAnsi="Times New Roman" w:cs="Times New Roman"/>
          <w:sz w:val="24"/>
          <w:szCs w:val="24"/>
        </w:rPr>
        <w:t>ссы;</w:t>
      </w:r>
    </w:p>
    <w:p w:rsidR="00626438" w:rsidRPr="00626438" w:rsidRDefault="00626438" w:rsidP="006264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6438">
        <w:rPr>
          <w:rFonts w:ascii="Times New Roman" w:hAnsi="Times New Roman" w:cs="Times New Roman"/>
          <w:sz w:val="24"/>
          <w:szCs w:val="24"/>
        </w:rPr>
        <w:t>Юнармеец 8-11 классы;</w:t>
      </w:r>
    </w:p>
    <w:p w:rsidR="00626438" w:rsidRPr="00626438" w:rsidRDefault="00626438" w:rsidP="006264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6438">
        <w:rPr>
          <w:rFonts w:ascii="Times New Roman" w:hAnsi="Times New Roman" w:cs="Times New Roman"/>
          <w:sz w:val="24"/>
          <w:szCs w:val="24"/>
        </w:rPr>
        <w:t>Районные соревнования "Юнармеец".</w:t>
      </w:r>
    </w:p>
    <w:p w:rsidR="000F2912" w:rsidRPr="0081670C" w:rsidRDefault="000F2912" w:rsidP="000F29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1670C">
        <w:rPr>
          <w:rFonts w:ascii="Times New Roman" w:hAnsi="Times New Roman" w:cs="Times New Roman"/>
          <w:b/>
          <w:sz w:val="24"/>
          <w:szCs w:val="24"/>
        </w:rPr>
        <w:t>Неделя мужества</w:t>
      </w:r>
      <w:r w:rsidR="00286745" w:rsidRPr="0081670C">
        <w:rPr>
          <w:rFonts w:ascii="Times New Roman" w:hAnsi="Times New Roman" w:cs="Times New Roman"/>
          <w:b/>
          <w:sz w:val="24"/>
          <w:szCs w:val="24"/>
        </w:rPr>
        <w:t>:</w:t>
      </w:r>
    </w:p>
    <w:p w:rsidR="0081670C" w:rsidRPr="0081670C" w:rsidRDefault="0081670C" w:rsidP="008167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1670C">
        <w:rPr>
          <w:rFonts w:ascii="Times New Roman" w:hAnsi="Times New Roman" w:cs="Times New Roman"/>
          <w:sz w:val="24"/>
          <w:szCs w:val="24"/>
        </w:rPr>
        <w:t>Армрестлинг 5-11 классы;</w:t>
      </w:r>
    </w:p>
    <w:p w:rsidR="0081670C" w:rsidRPr="0081670C" w:rsidRDefault="0081670C" w:rsidP="008167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1670C">
        <w:rPr>
          <w:rFonts w:ascii="Times New Roman" w:hAnsi="Times New Roman" w:cs="Times New Roman"/>
          <w:sz w:val="24"/>
          <w:szCs w:val="24"/>
        </w:rPr>
        <w:t>Стрельба из пневматической винтовки 5-11 классы.</w:t>
      </w:r>
    </w:p>
    <w:p w:rsidR="000F2912" w:rsidRDefault="000F2912" w:rsidP="000F2912">
      <w:pPr>
        <w:pStyle w:val="a3"/>
        <w:ind w:left="1440"/>
        <w:rPr>
          <w:rFonts w:ascii="Times New Roman" w:hAnsi="Times New Roman" w:cs="Times New Roman"/>
        </w:rPr>
      </w:pPr>
    </w:p>
    <w:p w:rsidR="00455228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проектных и исследовательских умений школьников</w:t>
      </w:r>
    </w:p>
    <w:tbl>
      <w:tblPr>
        <w:tblStyle w:val="a5"/>
        <w:tblW w:w="0" w:type="auto"/>
        <w:tblLook w:val="04A0"/>
      </w:tblPr>
      <w:tblGrid>
        <w:gridCol w:w="4742"/>
        <w:gridCol w:w="4743"/>
        <w:gridCol w:w="4743"/>
      </w:tblGrid>
      <w:tr w:rsidR="00455228" w:rsidTr="00C13506">
        <w:trPr>
          <w:trHeight w:val="467"/>
        </w:trPr>
        <w:tc>
          <w:tcPr>
            <w:tcW w:w="14227" w:type="dxa"/>
            <w:gridSpan w:val="3"/>
          </w:tcPr>
          <w:p w:rsidR="00455228" w:rsidRPr="00455228" w:rsidRDefault="00455228" w:rsidP="009B0E6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Название проектной задачи или проекта (указать автора проектной задачи или куратора проекта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аботы</w:t>
            </w:r>
            <w:proofErr w:type="spellEnd"/>
            <w:r w:rsidRPr="00455228">
              <w:rPr>
                <w:rFonts w:ascii="Times New Roman" w:hAnsi="Times New Roman" w:cs="Times New Roman"/>
              </w:rPr>
              <w:t>)</w:t>
            </w:r>
          </w:p>
          <w:p w:rsidR="00455228" w:rsidRPr="00455228" w:rsidRDefault="00455228" w:rsidP="009B0E6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Курсивом написать проекты и </w:t>
            </w:r>
            <w:r w:rsidRPr="0045522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исследования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455228">
              <w:rPr>
                <w:rFonts w:ascii="Times New Roman" w:hAnsi="Times New Roman" w:cs="Times New Roman"/>
                <w:i/>
              </w:rPr>
              <w:t>которые участвовали в форуме «Первые шаги в науку»)</w:t>
            </w:r>
          </w:p>
        </w:tc>
      </w:tr>
      <w:tr w:rsidR="00455228" w:rsidTr="00C13506">
        <w:trPr>
          <w:trHeight w:val="233"/>
        </w:trPr>
        <w:tc>
          <w:tcPr>
            <w:tcW w:w="4742" w:type="dxa"/>
          </w:tcPr>
          <w:p w:rsidR="00455228" w:rsidRPr="00455228" w:rsidRDefault="00455228" w:rsidP="009B0E6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Начальная школа</w:t>
            </w:r>
          </w:p>
        </w:tc>
        <w:tc>
          <w:tcPr>
            <w:tcW w:w="4743" w:type="dxa"/>
          </w:tcPr>
          <w:p w:rsidR="00455228" w:rsidRPr="00455228" w:rsidRDefault="00455228" w:rsidP="009B0E6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Основная школа</w:t>
            </w:r>
          </w:p>
        </w:tc>
        <w:tc>
          <w:tcPr>
            <w:tcW w:w="4743" w:type="dxa"/>
          </w:tcPr>
          <w:p w:rsidR="00455228" w:rsidRPr="00455228" w:rsidRDefault="00455228" w:rsidP="009B0E6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Старшая школа</w:t>
            </w:r>
          </w:p>
        </w:tc>
      </w:tr>
      <w:tr w:rsidR="00455228" w:rsidTr="00C13506">
        <w:trPr>
          <w:trHeight w:val="233"/>
        </w:trPr>
        <w:tc>
          <w:tcPr>
            <w:tcW w:w="4742" w:type="dxa"/>
          </w:tcPr>
          <w:p w:rsidR="00455228" w:rsidRPr="00455228" w:rsidRDefault="003574F4" w:rsidP="009B0E6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43" w:type="dxa"/>
          </w:tcPr>
          <w:p w:rsidR="00455228" w:rsidRPr="00455228" w:rsidRDefault="003574F4" w:rsidP="009B0E6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Перенесены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2020-2021 учебный год</w:t>
            </w:r>
          </w:p>
        </w:tc>
        <w:tc>
          <w:tcPr>
            <w:tcW w:w="4743" w:type="dxa"/>
          </w:tcPr>
          <w:p w:rsidR="00455228" w:rsidRPr="00455228" w:rsidRDefault="003574F4" w:rsidP="009B0E6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228" w:rsidTr="00C13506">
        <w:trPr>
          <w:trHeight w:val="245"/>
        </w:trPr>
        <w:tc>
          <w:tcPr>
            <w:tcW w:w="4742" w:type="dxa"/>
          </w:tcPr>
          <w:p w:rsidR="00455228" w:rsidRPr="00455228" w:rsidRDefault="003574F4" w:rsidP="009B0E6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43" w:type="dxa"/>
          </w:tcPr>
          <w:p w:rsidR="00455228" w:rsidRPr="00455228" w:rsidRDefault="00455228" w:rsidP="009B0E6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455228" w:rsidRPr="00455228" w:rsidRDefault="003574F4" w:rsidP="009B0E6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55228" w:rsidRDefault="00C35711" w:rsidP="00455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55228" w:rsidRPr="00455228">
        <w:rPr>
          <w:rFonts w:ascii="Times New Roman" w:hAnsi="Times New Roman" w:cs="Times New Roman"/>
        </w:rPr>
        <w:t>Инновации</w:t>
      </w:r>
      <w:r w:rsidR="00455228"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Look w:val="04A0"/>
      </w:tblPr>
      <w:tblGrid>
        <w:gridCol w:w="2370"/>
        <w:gridCol w:w="1446"/>
        <w:gridCol w:w="1821"/>
        <w:gridCol w:w="1138"/>
        <w:gridCol w:w="2863"/>
        <w:gridCol w:w="4582"/>
      </w:tblGrid>
      <w:tr w:rsidR="00455228" w:rsidTr="00F42095">
        <w:trPr>
          <w:trHeight w:val="1377"/>
        </w:trPr>
        <w:tc>
          <w:tcPr>
            <w:tcW w:w="2370" w:type="dxa"/>
          </w:tcPr>
          <w:p w:rsidR="00455228" w:rsidRPr="00455228" w:rsidRDefault="00455228" w:rsidP="009B0E65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Название технологии или отдельного приема и метода</w:t>
            </w:r>
          </w:p>
        </w:tc>
        <w:tc>
          <w:tcPr>
            <w:tcW w:w="1446" w:type="dxa"/>
          </w:tcPr>
          <w:p w:rsidR="00455228" w:rsidRPr="00455228" w:rsidRDefault="00455228" w:rsidP="009B0E65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1821" w:type="dxa"/>
          </w:tcPr>
          <w:p w:rsidR="00455228" w:rsidRPr="00455228" w:rsidRDefault="00455228" w:rsidP="009B0E65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138" w:type="dxa"/>
          </w:tcPr>
          <w:p w:rsidR="00455228" w:rsidRPr="00455228" w:rsidRDefault="00455228" w:rsidP="009B0E65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863" w:type="dxa"/>
          </w:tcPr>
          <w:p w:rsidR="00455228" w:rsidRPr="00455228" w:rsidRDefault="00455228" w:rsidP="009B0E65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Время внедрения</w:t>
            </w:r>
          </w:p>
        </w:tc>
        <w:tc>
          <w:tcPr>
            <w:tcW w:w="4582" w:type="dxa"/>
          </w:tcPr>
          <w:p w:rsidR="00455228" w:rsidRPr="00455228" w:rsidRDefault="00455228" w:rsidP="009B0E65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Результат </w:t>
            </w:r>
            <w:r w:rsidR="00F467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5228" w:rsidTr="00F42095">
        <w:trPr>
          <w:trHeight w:val="239"/>
        </w:trPr>
        <w:tc>
          <w:tcPr>
            <w:tcW w:w="2370" w:type="dxa"/>
          </w:tcPr>
          <w:p w:rsidR="00455228" w:rsidRDefault="00491C5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дистанционного обучения</w:t>
            </w:r>
          </w:p>
        </w:tc>
        <w:tc>
          <w:tcPr>
            <w:tcW w:w="1446" w:type="dxa"/>
          </w:tcPr>
          <w:p w:rsidR="00455228" w:rsidRDefault="00491C5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В.А.</w:t>
            </w:r>
          </w:p>
          <w:p w:rsidR="00491C52" w:rsidRDefault="00491C52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Я.А.</w:t>
            </w:r>
          </w:p>
          <w:p w:rsidR="00491C52" w:rsidRDefault="00491C5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Мишкин Н.А.</w:t>
            </w:r>
          </w:p>
          <w:p w:rsidR="00491C52" w:rsidRDefault="00491C5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Ю.С.</w:t>
            </w:r>
          </w:p>
          <w:p w:rsidR="00491C52" w:rsidRDefault="00491C52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Бегунцов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821" w:type="dxa"/>
          </w:tcPr>
          <w:p w:rsidR="00455228" w:rsidRDefault="00491C5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491C52" w:rsidRDefault="00491C52" w:rsidP="00455228">
            <w:pPr>
              <w:rPr>
                <w:rFonts w:ascii="Times New Roman" w:hAnsi="Times New Roman" w:cs="Times New Roman"/>
              </w:rPr>
            </w:pPr>
          </w:p>
          <w:p w:rsidR="00491C52" w:rsidRDefault="00491C52" w:rsidP="00455228">
            <w:pPr>
              <w:rPr>
                <w:rFonts w:ascii="Times New Roman" w:hAnsi="Times New Roman" w:cs="Times New Roman"/>
              </w:rPr>
            </w:pPr>
          </w:p>
          <w:p w:rsidR="00491C52" w:rsidRDefault="00491C5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девочки</w:t>
            </w:r>
          </w:p>
          <w:p w:rsidR="00491C52" w:rsidRDefault="00491C52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Технологтя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мальчики</w:t>
            </w:r>
          </w:p>
          <w:p w:rsidR="00491C52" w:rsidRDefault="00491C5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8" w:type="dxa"/>
          </w:tcPr>
          <w:p w:rsidR="00455228" w:rsidRDefault="00464FF0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1C52">
              <w:rPr>
                <w:rFonts w:ascii="Times New Roman" w:hAnsi="Times New Roman" w:cs="Times New Roman"/>
              </w:rPr>
              <w:t>-11 класс</w:t>
            </w:r>
          </w:p>
        </w:tc>
        <w:tc>
          <w:tcPr>
            <w:tcW w:w="2863" w:type="dxa"/>
          </w:tcPr>
          <w:p w:rsidR="00455228" w:rsidRDefault="00491C5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 2020 год</w:t>
            </w:r>
          </w:p>
        </w:tc>
        <w:tc>
          <w:tcPr>
            <w:tcW w:w="4582" w:type="dxa"/>
          </w:tcPr>
          <w:p w:rsidR="00455228" w:rsidRDefault="00464FF0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Учащимися 1-11 классов успешно освоены темы в рамках уроков во время электронного обучения</w:t>
            </w:r>
          </w:p>
        </w:tc>
      </w:tr>
    </w:tbl>
    <w:p w:rsidR="00D204C8" w:rsidRDefault="00D204C8" w:rsidP="00F42095">
      <w:pPr>
        <w:rPr>
          <w:rFonts w:ascii="Times New Roman" w:hAnsi="Times New Roman" w:cs="Times New Roman"/>
          <w:sz w:val="24"/>
          <w:szCs w:val="24"/>
        </w:rPr>
      </w:pPr>
    </w:p>
    <w:p w:rsidR="00F42095" w:rsidRPr="00F42095" w:rsidRDefault="00D204C8" w:rsidP="00F4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2095" w:rsidRPr="00F42095">
        <w:rPr>
          <w:rFonts w:ascii="Times New Roman" w:hAnsi="Times New Roman" w:cs="Times New Roman"/>
          <w:sz w:val="24"/>
          <w:szCs w:val="24"/>
        </w:rPr>
        <w:t>. Участие педагогов школы</w:t>
      </w:r>
      <w:r w:rsidR="0045457E">
        <w:rPr>
          <w:rFonts w:ascii="Times New Roman" w:hAnsi="Times New Roman" w:cs="Times New Roman"/>
          <w:sz w:val="24"/>
          <w:szCs w:val="24"/>
        </w:rPr>
        <w:t xml:space="preserve"> </w:t>
      </w:r>
      <w:r w:rsidR="00F42095" w:rsidRPr="00F42095">
        <w:rPr>
          <w:rFonts w:ascii="Times New Roman" w:hAnsi="Times New Roman" w:cs="Times New Roman"/>
          <w:sz w:val="24"/>
          <w:szCs w:val="24"/>
        </w:rPr>
        <w:t xml:space="preserve"> в методических мероприятиях в 201</w:t>
      </w:r>
      <w:r w:rsidR="001649CA">
        <w:rPr>
          <w:rFonts w:ascii="Times New Roman" w:hAnsi="Times New Roman" w:cs="Times New Roman"/>
          <w:sz w:val="24"/>
          <w:szCs w:val="24"/>
        </w:rPr>
        <w:t>9-2020</w:t>
      </w:r>
      <w:r w:rsidR="00F42095" w:rsidRPr="00F4209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W w:w="15309" w:type="dxa"/>
        <w:tblInd w:w="108" w:type="dxa"/>
        <w:tblLayout w:type="fixed"/>
        <w:tblLook w:val="0000"/>
      </w:tblPr>
      <w:tblGrid>
        <w:gridCol w:w="567"/>
        <w:gridCol w:w="1985"/>
        <w:gridCol w:w="850"/>
        <w:gridCol w:w="1134"/>
        <w:gridCol w:w="1843"/>
        <w:gridCol w:w="1559"/>
        <w:gridCol w:w="3261"/>
        <w:gridCol w:w="1275"/>
        <w:gridCol w:w="2835"/>
      </w:tblGrid>
      <w:tr w:rsidR="00F42095" w:rsidRPr="00A7537E" w:rsidTr="00B42402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 w:rsidRPr="00A753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Участие в мет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аботе района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мет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еро</w:t>
            </w:r>
            <w:r w:rsidRPr="00A7537E">
              <w:rPr>
                <w:rFonts w:ascii="Times New Roman" w:hAnsi="Times New Roman"/>
                <w:sz w:val="20"/>
                <w:szCs w:val="20"/>
              </w:rPr>
              <w:t>приятиях</w:t>
            </w:r>
            <w:proofErr w:type="spell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вне района</w:t>
            </w:r>
          </w:p>
        </w:tc>
      </w:tr>
      <w:tr w:rsidR="00F42095" w:rsidRPr="00A7537E" w:rsidTr="00B42402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Указать тему выступления)</w:t>
            </w:r>
            <w:proofErr w:type="gramEnd"/>
          </w:p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Указать тему выступления)</w:t>
            </w:r>
            <w:proofErr w:type="gramEnd"/>
          </w:p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095" w:rsidRPr="00A7537E" w:rsidTr="00B4240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95" w:rsidRPr="00A7537E" w:rsidRDefault="00D204C8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Виталий Александрович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D204C8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D204C8" w:rsidP="00D204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D204C8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4C8" w:rsidRDefault="00D204C8" w:rsidP="00D204C8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1.Системно-деятельностный  подход:</w:t>
            </w:r>
          </w:p>
          <w:p w:rsidR="00D204C8" w:rsidRDefault="00D204C8" w:rsidP="00D204C8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оценивания. </w:t>
            </w:r>
          </w:p>
          <w:p w:rsidR="00D204C8" w:rsidRDefault="00D204C8" w:rsidP="00D204C8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04C8" w:rsidRDefault="00D204C8" w:rsidP="00D204C8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Мониторинг физической подготовки.</w:t>
            </w:r>
          </w:p>
          <w:p w:rsidR="00D204C8" w:rsidRDefault="00D204C8" w:rsidP="00D204C8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A7" w:rsidRPr="00A7537E" w:rsidTr="00B4240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A7" w:rsidRPr="00A7537E" w:rsidRDefault="002E60A7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A7" w:rsidRDefault="002E60A7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Юлия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A7" w:rsidRDefault="002E60A7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A7" w:rsidRDefault="002E60A7" w:rsidP="00D204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A7" w:rsidRDefault="002E60A7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A7" w:rsidRDefault="002E60A7" w:rsidP="00D204C8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A7" w:rsidRDefault="002E60A7" w:rsidP="002E60A7">
            <w:pPr>
              <w:pStyle w:val="a6"/>
              <w:spacing w:line="276" w:lineRule="auto"/>
              <w:rPr>
                <w:rStyle w:val="c3"/>
                <w:rFonts w:ascii="Times New Roman" w:hAnsi="Times New Roman"/>
                <w:sz w:val="18"/>
                <w:szCs w:val="18"/>
              </w:rPr>
            </w:pPr>
            <w:r>
              <w:rPr>
                <w:rStyle w:val="c3"/>
                <w:rFonts w:ascii="Times New Roman" w:hAnsi="Times New Roman"/>
                <w:sz w:val="18"/>
                <w:szCs w:val="18"/>
              </w:rPr>
              <w:t xml:space="preserve">Семинар РМО Тема: </w:t>
            </w:r>
            <w:r w:rsidRPr="008A68BF">
              <w:rPr>
                <w:rStyle w:val="c3"/>
                <w:rFonts w:ascii="Times New Roman" w:hAnsi="Times New Roman"/>
                <w:sz w:val="18"/>
                <w:szCs w:val="18"/>
              </w:rPr>
              <w:t>«Педагогическая деятельность по проектированию и реализации образовательного процесса в соответствии с ФГОС»</w:t>
            </w:r>
            <w:r>
              <w:rPr>
                <w:rStyle w:val="c3"/>
                <w:rFonts w:ascii="Times New Roman" w:hAnsi="Times New Roman"/>
                <w:sz w:val="18"/>
                <w:szCs w:val="18"/>
              </w:rPr>
              <w:t>.</w:t>
            </w:r>
          </w:p>
          <w:p w:rsidR="002E60A7" w:rsidRDefault="002E60A7" w:rsidP="002E60A7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3"/>
                <w:rFonts w:ascii="Times New Roman" w:hAnsi="Times New Roman"/>
                <w:sz w:val="18"/>
                <w:szCs w:val="18"/>
              </w:rPr>
              <w:t xml:space="preserve"> Тема: </w:t>
            </w:r>
            <w:r w:rsidRPr="008A68BF">
              <w:rPr>
                <w:rStyle w:val="c3"/>
                <w:rFonts w:ascii="Times New Roman" w:hAnsi="Times New Roman"/>
                <w:sz w:val="18"/>
                <w:szCs w:val="18"/>
              </w:rPr>
              <w:t>«</w:t>
            </w:r>
            <w:r w:rsidRPr="008A68BF">
              <w:rPr>
                <w:rFonts w:ascii="Times New Roman" w:hAnsi="Times New Roman"/>
                <w:sz w:val="18"/>
                <w:szCs w:val="18"/>
              </w:rPr>
              <w:t>Организация оценивания планируемых результатов обучающихся по учебному предмету «Технология»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E60A7" w:rsidRPr="00903899" w:rsidRDefault="002E60A7" w:rsidP="002E60A7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Тема:  </w:t>
            </w:r>
            <w:r w:rsidRPr="00903899">
              <w:rPr>
                <w:rStyle w:val="c3"/>
                <w:rFonts w:ascii="Times New Roman" w:hAnsi="Times New Roman"/>
                <w:sz w:val="18"/>
                <w:szCs w:val="18"/>
              </w:rPr>
              <w:t>«Организация проектно-исследовательской деятельности  как средство развития познавательной активности»</w:t>
            </w:r>
          </w:p>
          <w:p w:rsidR="002E60A7" w:rsidRDefault="002E60A7" w:rsidP="002E60A7">
            <w:pPr>
              <w:spacing w:after="0" w:line="240" w:lineRule="auto"/>
              <w:rPr>
                <w:rStyle w:val="c3"/>
                <w:rFonts w:ascii="Times New Roman" w:hAnsi="Times New Roman"/>
                <w:sz w:val="18"/>
                <w:szCs w:val="18"/>
              </w:rPr>
            </w:pPr>
            <w:r w:rsidRPr="00903899">
              <w:rPr>
                <w:rStyle w:val="c3"/>
                <w:rFonts w:ascii="Times New Roman" w:hAnsi="Times New Roman"/>
                <w:sz w:val="18"/>
                <w:szCs w:val="18"/>
              </w:rPr>
              <w:t>Практикум  РМО "Разработка урока технологии с использованием активных методов обучения в условиях внедрения ФГОС"</w:t>
            </w:r>
            <w:proofErr w:type="gramStart"/>
            <w:r w:rsidRPr="00903899">
              <w:rPr>
                <w:rStyle w:val="c3"/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2E60A7" w:rsidRDefault="002E60A7" w:rsidP="002E60A7">
            <w:pPr>
              <w:spacing w:after="0" w:line="240" w:lineRule="auto"/>
              <w:rPr>
                <w:rStyle w:val="c3"/>
                <w:rFonts w:ascii="Times New Roman" w:hAnsi="Times New Roman"/>
                <w:sz w:val="18"/>
                <w:szCs w:val="18"/>
              </w:rPr>
            </w:pPr>
            <w:r w:rsidRPr="008A68BF">
              <w:rPr>
                <w:rStyle w:val="c3"/>
                <w:rFonts w:ascii="Times New Roman" w:hAnsi="Times New Roman"/>
                <w:sz w:val="18"/>
                <w:szCs w:val="18"/>
              </w:rPr>
              <w:t>Мастер – класс</w:t>
            </w:r>
            <w:r>
              <w:rPr>
                <w:rStyle w:val="c3"/>
                <w:rFonts w:ascii="Times New Roman" w:hAnsi="Times New Roman"/>
                <w:sz w:val="18"/>
                <w:szCs w:val="18"/>
              </w:rPr>
              <w:t xml:space="preserve">ы: Сувениры к 14 февраля:  </w:t>
            </w:r>
          </w:p>
          <w:p w:rsidR="002E60A7" w:rsidRPr="008A68BF" w:rsidRDefault="002E60A7" w:rsidP="002E60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3"/>
                <w:rFonts w:ascii="Times New Roman" w:hAnsi="Times New Roman"/>
                <w:sz w:val="18"/>
                <w:szCs w:val="18"/>
              </w:rPr>
              <w:t xml:space="preserve">« Кошечки», «Ангелочки – </w:t>
            </w:r>
            <w:proofErr w:type="spellStart"/>
            <w:r>
              <w:rPr>
                <w:rStyle w:val="c3"/>
                <w:rFonts w:ascii="Times New Roman" w:hAnsi="Times New Roman"/>
                <w:sz w:val="18"/>
                <w:szCs w:val="18"/>
              </w:rPr>
              <w:t>валентинки</w:t>
            </w:r>
            <w:proofErr w:type="spellEnd"/>
            <w:r>
              <w:rPr>
                <w:rStyle w:val="c3"/>
                <w:rFonts w:ascii="Times New Roman" w:hAnsi="Times New Roman"/>
                <w:sz w:val="18"/>
                <w:szCs w:val="18"/>
              </w:rPr>
              <w:t xml:space="preserve">». </w:t>
            </w:r>
            <w:r w:rsidRPr="008A68BF">
              <w:rPr>
                <w:rFonts w:ascii="Times New Roman" w:hAnsi="Times New Roman"/>
                <w:sz w:val="18"/>
                <w:szCs w:val="18"/>
              </w:rPr>
              <w:t>«Основы свит - дизайна»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E60A7" w:rsidRPr="00903899" w:rsidRDefault="002E60A7" w:rsidP="002E60A7">
            <w:pPr>
              <w:spacing w:after="0" w:line="240" w:lineRule="auto"/>
              <w:rPr>
                <w:rStyle w:val="c3"/>
                <w:rFonts w:ascii="Times New Roman" w:hAnsi="Times New Roman"/>
                <w:sz w:val="18"/>
                <w:szCs w:val="18"/>
              </w:rPr>
            </w:pPr>
          </w:p>
          <w:p w:rsidR="002E60A7" w:rsidRPr="00A7537E" w:rsidRDefault="002E60A7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0A7" w:rsidRPr="00A7537E" w:rsidRDefault="002E60A7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60A7" w:rsidRPr="00A7537E" w:rsidRDefault="002E60A7" w:rsidP="00B424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2095" w:rsidRPr="00F42095" w:rsidRDefault="003128ED" w:rsidP="00F4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</w:t>
      </w:r>
      <w:r w:rsidR="00CF3B06" w:rsidRPr="00CF3B06">
        <w:rPr>
          <w:rFonts w:ascii="Times New Roman" w:hAnsi="Times New Roman" w:cs="Times New Roman"/>
        </w:rPr>
        <w:t>.</w:t>
      </w:r>
      <w:r w:rsidR="00F42095" w:rsidRPr="00F42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095" w:rsidRPr="00F42095">
        <w:rPr>
          <w:rFonts w:ascii="Times New Roman" w:hAnsi="Times New Roman" w:cs="Times New Roman"/>
          <w:sz w:val="24"/>
          <w:szCs w:val="24"/>
        </w:rPr>
        <w:t>Реализации концепций учебных предметов</w:t>
      </w:r>
      <w:r w:rsidR="00C13506">
        <w:rPr>
          <w:rFonts w:ascii="Times New Roman" w:hAnsi="Times New Roman" w:cs="Times New Roman"/>
          <w:sz w:val="24"/>
          <w:szCs w:val="24"/>
        </w:rPr>
        <w:t xml:space="preserve"> (согласно предметам в РМО)</w:t>
      </w:r>
    </w:p>
    <w:tbl>
      <w:tblPr>
        <w:tblStyle w:val="a5"/>
        <w:tblW w:w="15559" w:type="dxa"/>
        <w:tblLayout w:type="fixed"/>
        <w:tblLook w:val="04A0"/>
      </w:tblPr>
      <w:tblGrid>
        <w:gridCol w:w="2802"/>
        <w:gridCol w:w="3861"/>
        <w:gridCol w:w="4644"/>
        <w:gridCol w:w="4252"/>
      </w:tblGrid>
      <w:tr w:rsidR="00F42095" w:rsidRPr="00074C14" w:rsidTr="00F42095">
        <w:tc>
          <w:tcPr>
            <w:tcW w:w="2802" w:type="dxa"/>
          </w:tcPr>
          <w:p w:rsidR="00F42095" w:rsidRPr="00074C14" w:rsidRDefault="00F42095" w:rsidP="00B4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концепции</w:t>
            </w:r>
          </w:p>
        </w:tc>
        <w:tc>
          <w:tcPr>
            <w:tcW w:w="3861" w:type="dxa"/>
          </w:tcPr>
          <w:p w:rsidR="00F42095" w:rsidRPr="00074C14" w:rsidRDefault="00F42095" w:rsidP="00164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в рамках </w:t>
            </w:r>
            <w:r w:rsidR="001649CA">
              <w:rPr>
                <w:rFonts w:ascii="Times New Roman" w:hAnsi="Times New Roman" w:cs="Times New Roman"/>
                <w:sz w:val="24"/>
                <w:szCs w:val="24"/>
              </w:rPr>
              <w:t>реализации концепции в ОУ в 2019-2020</w:t>
            </w: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644" w:type="dxa"/>
          </w:tcPr>
          <w:p w:rsidR="00F42095" w:rsidRPr="00074C14" w:rsidRDefault="00F42095" w:rsidP="00B4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>Указать основные мероприятия (названия)</w:t>
            </w:r>
          </w:p>
        </w:tc>
        <w:tc>
          <w:tcPr>
            <w:tcW w:w="4252" w:type="dxa"/>
          </w:tcPr>
          <w:p w:rsidR="00F42095" w:rsidRPr="00074C14" w:rsidRDefault="00F42095" w:rsidP="00B4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принявших участие в мероприятиях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1649CA">
              <w:rPr>
                <w:rFonts w:ascii="Times New Roman" w:hAnsi="Times New Roman" w:cs="Times New Roman"/>
                <w:sz w:val="24"/>
                <w:szCs w:val="24"/>
              </w:rPr>
              <w:t>концепции в ОУ в 2019-2020</w:t>
            </w: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C13506" w:rsidRPr="00074C14" w:rsidTr="00F42095">
        <w:tc>
          <w:tcPr>
            <w:tcW w:w="2802" w:type="dxa"/>
          </w:tcPr>
          <w:p w:rsidR="00C13506" w:rsidRPr="00504FBE" w:rsidRDefault="00C13506" w:rsidP="00C1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технологии</w:t>
            </w:r>
          </w:p>
        </w:tc>
        <w:tc>
          <w:tcPr>
            <w:tcW w:w="3861" w:type="dxa"/>
          </w:tcPr>
          <w:p w:rsidR="00C13506" w:rsidRPr="00074C14" w:rsidRDefault="00080B7F" w:rsidP="00B4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</w:tcPr>
          <w:p w:rsidR="00C13506" w:rsidRPr="00080B7F" w:rsidRDefault="00080B7F" w:rsidP="00080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7F">
              <w:rPr>
                <w:rFonts w:ascii="Times New Roman" w:hAnsi="Times New Roman" w:cs="Times New Roman"/>
                <w:sz w:val="24"/>
                <w:szCs w:val="24"/>
              </w:rPr>
              <w:t>Проектная  и исследовательская деятельность на уроках технологии</w:t>
            </w:r>
          </w:p>
        </w:tc>
        <w:tc>
          <w:tcPr>
            <w:tcW w:w="4252" w:type="dxa"/>
          </w:tcPr>
          <w:p w:rsidR="00C13506" w:rsidRPr="00074C14" w:rsidRDefault="00080B7F" w:rsidP="00B4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1649CA" w:rsidRPr="00074C14" w:rsidTr="00F42095">
        <w:tc>
          <w:tcPr>
            <w:tcW w:w="2802" w:type="dxa"/>
          </w:tcPr>
          <w:p w:rsidR="001649CA" w:rsidRDefault="001649CA" w:rsidP="00C1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ОБЖ</w:t>
            </w:r>
          </w:p>
        </w:tc>
        <w:tc>
          <w:tcPr>
            <w:tcW w:w="3861" w:type="dxa"/>
          </w:tcPr>
          <w:p w:rsidR="001649CA" w:rsidRPr="00074C14" w:rsidRDefault="00CB10BE" w:rsidP="00B4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1649CA" w:rsidRPr="00074C14" w:rsidRDefault="00CB10BE" w:rsidP="00B4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подрастающего поколения</w:t>
            </w:r>
          </w:p>
        </w:tc>
        <w:tc>
          <w:tcPr>
            <w:tcW w:w="4252" w:type="dxa"/>
          </w:tcPr>
          <w:p w:rsidR="001649CA" w:rsidRPr="00074C14" w:rsidRDefault="00CB10BE" w:rsidP="00B4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171648" w:rsidRDefault="00AF2980" w:rsidP="00CF3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518BE">
        <w:rPr>
          <w:rFonts w:ascii="Times New Roman" w:hAnsi="Times New Roman" w:cs="Times New Roman"/>
        </w:rPr>
        <w:t>В течени</w:t>
      </w:r>
      <w:proofErr w:type="gramStart"/>
      <w:r w:rsidR="00C518BE">
        <w:rPr>
          <w:rFonts w:ascii="Times New Roman" w:hAnsi="Times New Roman" w:cs="Times New Roman"/>
        </w:rPr>
        <w:t>и</w:t>
      </w:r>
      <w:proofErr w:type="gramEnd"/>
      <w:r w:rsidR="00C518BE">
        <w:rPr>
          <w:rFonts w:ascii="Times New Roman" w:hAnsi="Times New Roman" w:cs="Times New Roman"/>
        </w:rPr>
        <w:t xml:space="preserve"> 2019 -2020 учебного года учителя ШМО были реализованы и </w:t>
      </w:r>
      <w:r>
        <w:rPr>
          <w:rFonts w:ascii="Times New Roman" w:hAnsi="Times New Roman" w:cs="Times New Roman"/>
        </w:rPr>
        <w:t>проведены следующие мероприятия</w:t>
      </w:r>
    </w:p>
    <w:tbl>
      <w:tblPr>
        <w:tblStyle w:val="a5"/>
        <w:tblW w:w="15559" w:type="dxa"/>
        <w:tblLook w:val="04A0"/>
      </w:tblPr>
      <w:tblGrid>
        <w:gridCol w:w="2660"/>
        <w:gridCol w:w="8647"/>
        <w:gridCol w:w="4252"/>
      </w:tblGrid>
      <w:tr w:rsidR="00171648" w:rsidTr="00171648">
        <w:tc>
          <w:tcPr>
            <w:tcW w:w="2660" w:type="dxa"/>
          </w:tcPr>
          <w:p w:rsidR="00171648" w:rsidRDefault="00171648" w:rsidP="0040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47" w:type="dxa"/>
          </w:tcPr>
          <w:p w:rsidR="00171648" w:rsidRDefault="00171648" w:rsidP="0040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</w:tcPr>
          <w:p w:rsidR="00171648" w:rsidRDefault="00171648" w:rsidP="0040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1648" w:rsidTr="00171648">
        <w:tc>
          <w:tcPr>
            <w:tcW w:w="2660" w:type="dxa"/>
          </w:tcPr>
          <w:p w:rsidR="00171648" w:rsidRPr="00707C86" w:rsidRDefault="00171648" w:rsidP="0040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</w:tcPr>
          <w:p w:rsidR="00171648" w:rsidRDefault="00171648" w:rsidP="0017164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«Дня здоровья 2019»</w:t>
            </w:r>
          </w:p>
          <w:p w:rsidR="00171648" w:rsidRDefault="00171648" w:rsidP="0017164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на 209-2020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171648" w:rsidRDefault="00171648" w:rsidP="0017164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</w:t>
            </w:r>
          </w:p>
          <w:p w:rsidR="00171648" w:rsidRDefault="00171648" w:rsidP="0017164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состава участников "Школьных олимпиад"</w:t>
            </w:r>
          </w:p>
          <w:p w:rsidR="00171648" w:rsidRDefault="00171648" w:rsidP="0017164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планов самообразования учителей ШМО</w:t>
            </w:r>
          </w:p>
          <w:p w:rsidR="00171648" w:rsidRDefault="00171648" w:rsidP="0017164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учащихся 1-х, 5-х классах.</w:t>
            </w:r>
          </w:p>
          <w:p w:rsidR="00171648" w:rsidRPr="00707C86" w:rsidRDefault="00171648" w:rsidP="0017164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выбором тем для НОУ</w:t>
            </w:r>
          </w:p>
        </w:tc>
        <w:tc>
          <w:tcPr>
            <w:tcW w:w="4252" w:type="dxa"/>
          </w:tcPr>
          <w:p w:rsidR="00171648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171648" w:rsidRPr="00707C86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  <w:tr w:rsidR="00171648" w:rsidTr="00171648">
        <w:tc>
          <w:tcPr>
            <w:tcW w:w="2660" w:type="dxa"/>
          </w:tcPr>
          <w:p w:rsidR="00171648" w:rsidRPr="00707C86" w:rsidRDefault="00171648" w:rsidP="0040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47" w:type="dxa"/>
          </w:tcPr>
          <w:p w:rsidR="00171648" w:rsidRDefault="00171648" w:rsidP="0017164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  <w:p w:rsidR="00171648" w:rsidRDefault="00171648" w:rsidP="0017164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олимпиады</w:t>
            </w:r>
          </w:p>
          <w:p w:rsidR="00171648" w:rsidRPr="00707C86" w:rsidRDefault="00171648" w:rsidP="0017164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самооценки учащихся</w:t>
            </w:r>
          </w:p>
        </w:tc>
        <w:tc>
          <w:tcPr>
            <w:tcW w:w="4252" w:type="dxa"/>
          </w:tcPr>
          <w:p w:rsidR="00171648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171648" w:rsidRPr="00707C86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  <w:tr w:rsidR="00171648" w:rsidTr="00171648">
        <w:tc>
          <w:tcPr>
            <w:tcW w:w="2660" w:type="dxa"/>
          </w:tcPr>
          <w:p w:rsidR="00171648" w:rsidRPr="00707C86" w:rsidRDefault="00171648" w:rsidP="0040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47" w:type="dxa"/>
          </w:tcPr>
          <w:p w:rsidR="00171648" w:rsidRPr="00171648" w:rsidRDefault="00171648" w:rsidP="0017164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олимпиады</w:t>
            </w:r>
          </w:p>
        </w:tc>
        <w:tc>
          <w:tcPr>
            <w:tcW w:w="4252" w:type="dxa"/>
          </w:tcPr>
          <w:p w:rsidR="00171648" w:rsidRPr="00707C86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  <w:tr w:rsidR="00171648" w:rsidTr="00171648">
        <w:tc>
          <w:tcPr>
            <w:tcW w:w="2660" w:type="dxa"/>
          </w:tcPr>
          <w:p w:rsidR="00171648" w:rsidRPr="00707C86" w:rsidRDefault="00171648" w:rsidP="0040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</w:tcPr>
          <w:p w:rsidR="00171648" w:rsidRDefault="00171648" w:rsidP="0017164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отчет учителя предметника</w:t>
            </w:r>
          </w:p>
          <w:p w:rsidR="00171648" w:rsidRPr="00707C86" w:rsidRDefault="00171648" w:rsidP="0017164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рабочих программ</w:t>
            </w:r>
          </w:p>
        </w:tc>
        <w:tc>
          <w:tcPr>
            <w:tcW w:w="4252" w:type="dxa"/>
          </w:tcPr>
          <w:p w:rsidR="00171648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171648" w:rsidRPr="00707C86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  <w:tr w:rsidR="00171648" w:rsidTr="00171648">
        <w:tc>
          <w:tcPr>
            <w:tcW w:w="2660" w:type="dxa"/>
          </w:tcPr>
          <w:p w:rsidR="00171648" w:rsidRPr="00707C86" w:rsidRDefault="00171648" w:rsidP="0040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47" w:type="dxa"/>
          </w:tcPr>
          <w:p w:rsidR="00171648" w:rsidRPr="00707C86" w:rsidRDefault="00171648" w:rsidP="0017164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по проведению военно-патриотического  месячника</w:t>
            </w:r>
          </w:p>
        </w:tc>
        <w:tc>
          <w:tcPr>
            <w:tcW w:w="4252" w:type="dxa"/>
          </w:tcPr>
          <w:p w:rsidR="00171648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171648" w:rsidRPr="00707C86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  <w:tr w:rsidR="00171648" w:rsidTr="00171648">
        <w:tc>
          <w:tcPr>
            <w:tcW w:w="2660" w:type="dxa"/>
          </w:tcPr>
          <w:p w:rsidR="00171648" w:rsidRPr="00707C86" w:rsidRDefault="00171648" w:rsidP="0040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</w:tcPr>
          <w:p w:rsidR="00171648" w:rsidRDefault="00171648" w:rsidP="0017164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НОУ в секции.</w:t>
            </w:r>
          </w:p>
          <w:p w:rsidR="00171648" w:rsidRPr="00707C86" w:rsidRDefault="00171648" w:rsidP="0017164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</w:t>
            </w:r>
          </w:p>
        </w:tc>
        <w:tc>
          <w:tcPr>
            <w:tcW w:w="4252" w:type="dxa"/>
          </w:tcPr>
          <w:p w:rsidR="00171648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171648" w:rsidRPr="00707C86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  <w:tr w:rsidR="00171648" w:rsidTr="00171648">
        <w:tc>
          <w:tcPr>
            <w:tcW w:w="2660" w:type="dxa"/>
          </w:tcPr>
          <w:p w:rsidR="00171648" w:rsidRPr="00707C86" w:rsidRDefault="00171648" w:rsidP="0040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47" w:type="dxa"/>
          </w:tcPr>
          <w:p w:rsidR="00171648" w:rsidRPr="0018660D" w:rsidRDefault="00171648" w:rsidP="0017164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промежуточной аттестации учащихся</w:t>
            </w:r>
          </w:p>
        </w:tc>
        <w:tc>
          <w:tcPr>
            <w:tcW w:w="4252" w:type="dxa"/>
          </w:tcPr>
          <w:p w:rsidR="00171648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171648" w:rsidRPr="00707C86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  <w:tr w:rsidR="00171648" w:rsidTr="00171648">
        <w:tc>
          <w:tcPr>
            <w:tcW w:w="2660" w:type="dxa"/>
          </w:tcPr>
          <w:p w:rsidR="00171648" w:rsidRPr="00707C86" w:rsidRDefault="00171648" w:rsidP="0040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47" w:type="dxa"/>
          </w:tcPr>
          <w:p w:rsidR="00171648" w:rsidRDefault="00171648" w:rsidP="0017164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отчет учителя</w:t>
            </w:r>
          </w:p>
          <w:p w:rsidR="00171648" w:rsidRDefault="00171648" w:rsidP="0017164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Рейтинговые таблицы</w:t>
            </w:r>
          </w:p>
          <w:p w:rsidR="00171648" w:rsidRDefault="00171648" w:rsidP="0017164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Сверка рабочих программ</w:t>
            </w:r>
          </w:p>
          <w:p w:rsidR="00171648" w:rsidRPr="00707C86" w:rsidRDefault="00171648" w:rsidP="0017164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учебный год</w:t>
            </w:r>
          </w:p>
        </w:tc>
        <w:tc>
          <w:tcPr>
            <w:tcW w:w="4252" w:type="dxa"/>
          </w:tcPr>
          <w:p w:rsidR="00171648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171648" w:rsidRPr="00707C86" w:rsidRDefault="00171648" w:rsidP="0040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</w:tbl>
    <w:p w:rsidR="00AF2980" w:rsidRDefault="00AF2980" w:rsidP="00CF3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года были разработаны задания на формирование функциональной грамотности учащихся </w:t>
      </w:r>
    </w:p>
    <w:tbl>
      <w:tblPr>
        <w:tblStyle w:val="a5"/>
        <w:tblpPr w:leftFromText="180" w:rightFromText="180" w:vertAnchor="text" w:tblpX="392" w:tblpY="1"/>
        <w:tblOverlap w:val="never"/>
        <w:tblW w:w="14709" w:type="dxa"/>
        <w:tblLayout w:type="fixed"/>
        <w:tblLook w:val="04A0"/>
      </w:tblPr>
      <w:tblGrid>
        <w:gridCol w:w="6992"/>
        <w:gridCol w:w="7717"/>
      </w:tblGrid>
      <w:tr w:rsidR="00AF2980" w:rsidTr="00AF2980">
        <w:trPr>
          <w:trHeight w:val="640"/>
        </w:trPr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80" w:rsidRDefault="00AF2980" w:rsidP="00AF2980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80" w:rsidRDefault="00AF2980" w:rsidP="00AF29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Мотивация</w:t>
            </w:r>
          </w:p>
        </w:tc>
      </w:tr>
      <w:tr w:rsidR="00AF2980" w:rsidTr="00AF2980">
        <w:trPr>
          <w:trHeight w:val="621"/>
        </w:trPr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80" w:rsidRDefault="00AF2980" w:rsidP="00AF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искать, анализировать информацию, содержащуюся в тексте, делает выводы.</w:t>
            </w:r>
          </w:p>
          <w:p w:rsidR="00AF2980" w:rsidRDefault="00AF2980" w:rsidP="00AF2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80" w:rsidRDefault="00AF2980" w:rsidP="00AF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читать  и анализировать содержание текста. </w:t>
            </w:r>
          </w:p>
          <w:p w:rsidR="00AF2980" w:rsidRDefault="00AF2980" w:rsidP="00AF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получить двойку за урок если пришел без формы</w:t>
            </w:r>
          </w:p>
        </w:tc>
      </w:tr>
    </w:tbl>
    <w:p w:rsidR="00CF3B06" w:rsidRDefault="00AF2980" w:rsidP="00CF3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B2042">
        <w:rPr>
          <w:rFonts w:ascii="Times New Roman" w:hAnsi="Times New Roman" w:cs="Times New Roman"/>
        </w:rPr>
        <w:t xml:space="preserve">. </w:t>
      </w:r>
      <w:proofErr w:type="spellStart"/>
      <w:r w:rsidR="00BB2042">
        <w:rPr>
          <w:rFonts w:ascii="Times New Roman" w:hAnsi="Times New Roman" w:cs="Times New Roman"/>
        </w:rPr>
        <w:t>Обученность</w:t>
      </w:r>
      <w:proofErr w:type="spellEnd"/>
      <w:r w:rsidR="00BB2042">
        <w:rPr>
          <w:rFonts w:ascii="Times New Roman" w:hAnsi="Times New Roman" w:cs="Times New Roman"/>
        </w:rPr>
        <w:t xml:space="preserve"> по предметам </w:t>
      </w:r>
    </w:p>
    <w:tbl>
      <w:tblPr>
        <w:tblStyle w:val="a5"/>
        <w:tblW w:w="0" w:type="auto"/>
        <w:tblLook w:val="04A0"/>
      </w:tblPr>
      <w:tblGrid>
        <w:gridCol w:w="3113"/>
        <w:gridCol w:w="4309"/>
        <w:gridCol w:w="4395"/>
        <w:gridCol w:w="3536"/>
      </w:tblGrid>
      <w:tr w:rsidR="0045457E" w:rsidRPr="00504FBE" w:rsidTr="00654DE6">
        <w:trPr>
          <w:trHeight w:val="428"/>
        </w:trPr>
        <w:tc>
          <w:tcPr>
            <w:tcW w:w="3113" w:type="dxa"/>
          </w:tcPr>
          <w:p w:rsidR="0045457E" w:rsidRPr="00BB2042" w:rsidRDefault="0045457E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204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309" w:type="dxa"/>
          </w:tcPr>
          <w:p w:rsidR="0045457E" w:rsidRDefault="0045457E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абсолютная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4395" w:type="dxa"/>
          </w:tcPr>
          <w:p w:rsidR="0045457E" w:rsidRPr="00BB2042" w:rsidRDefault="0045457E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качественная </w:t>
            </w:r>
            <w:proofErr w:type="spellStart"/>
            <w:r w:rsidRPr="00BB2042">
              <w:rPr>
                <w:rFonts w:ascii="Times New Roman" w:hAnsi="Times New Roman"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3536" w:type="dxa"/>
          </w:tcPr>
          <w:p w:rsidR="0045457E" w:rsidRPr="00BB2042" w:rsidRDefault="0045457E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2042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BB204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B2042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</w:tr>
      <w:tr w:rsidR="0045457E" w:rsidRPr="00504FBE" w:rsidTr="0045457E">
        <w:trPr>
          <w:trHeight w:val="209"/>
        </w:trPr>
        <w:tc>
          <w:tcPr>
            <w:tcW w:w="3113" w:type="dxa"/>
          </w:tcPr>
          <w:p w:rsidR="0045457E" w:rsidRPr="00504FBE" w:rsidRDefault="00FD723D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09" w:type="dxa"/>
          </w:tcPr>
          <w:p w:rsidR="0045457E" w:rsidRPr="00504FBE" w:rsidRDefault="00654DE6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5" w:type="dxa"/>
          </w:tcPr>
          <w:p w:rsidR="0045457E" w:rsidRPr="00504FBE" w:rsidRDefault="00654DE6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3536" w:type="dxa"/>
          </w:tcPr>
          <w:p w:rsidR="0045457E" w:rsidRPr="00504FBE" w:rsidRDefault="00654DE6" w:rsidP="004E712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4E712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5457E" w:rsidRPr="00504FBE" w:rsidTr="0045457E">
        <w:trPr>
          <w:trHeight w:val="199"/>
        </w:trPr>
        <w:tc>
          <w:tcPr>
            <w:tcW w:w="3113" w:type="dxa"/>
          </w:tcPr>
          <w:p w:rsidR="0045457E" w:rsidRPr="00504FBE" w:rsidRDefault="00FD723D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309" w:type="dxa"/>
          </w:tcPr>
          <w:p w:rsidR="0045457E" w:rsidRPr="00504FBE" w:rsidRDefault="00654DE6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5" w:type="dxa"/>
          </w:tcPr>
          <w:p w:rsidR="0045457E" w:rsidRPr="00504FBE" w:rsidRDefault="00F57E39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3536" w:type="dxa"/>
          </w:tcPr>
          <w:p w:rsidR="0045457E" w:rsidRPr="00504FBE" w:rsidRDefault="00F57E39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FD723D" w:rsidRPr="00504FBE" w:rsidTr="0045457E">
        <w:trPr>
          <w:trHeight w:val="199"/>
        </w:trPr>
        <w:tc>
          <w:tcPr>
            <w:tcW w:w="3113" w:type="dxa"/>
          </w:tcPr>
          <w:p w:rsidR="00FD723D" w:rsidRDefault="00FD723D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309" w:type="dxa"/>
          </w:tcPr>
          <w:p w:rsidR="00FD723D" w:rsidRPr="00504FBE" w:rsidRDefault="00654DE6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5" w:type="dxa"/>
          </w:tcPr>
          <w:p w:rsidR="00FD723D" w:rsidRPr="00504FBE" w:rsidRDefault="00F57E39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3536" w:type="dxa"/>
          </w:tcPr>
          <w:p w:rsidR="00FD723D" w:rsidRPr="00504FBE" w:rsidRDefault="00F57E39" w:rsidP="00B424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</w:tbl>
    <w:p w:rsidR="00455228" w:rsidRDefault="0045457E" w:rsidP="0045457E">
      <w:pPr>
        <w:pStyle w:val="a6"/>
        <w:rPr>
          <w:rFonts w:ascii="Times New Roman" w:hAnsi="Times New Roman" w:cs="Times New Roman"/>
        </w:rPr>
      </w:pPr>
      <w:r w:rsidRPr="0045457E">
        <w:rPr>
          <w:rFonts w:ascii="Times New Roman" w:hAnsi="Times New Roman" w:cs="Times New Roman"/>
        </w:rPr>
        <w:t>12</w:t>
      </w:r>
      <w:r w:rsidR="00CF3B06" w:rsidRPr="0045457E">
        <w:rPr>
          <w:rFonts w:ascii="Times New Roman" w:hAnsi="Times New Roman" w:cs="Times New Roman"/>
        </w:rPr>
        <w:t>. Выводы по достижению целей МО.</w:t>
      </w:r>
    </w:p>
    <w:p w:rsidR="004172C6" w:rsidRPr="0045457E" w:rsidRDefault="004172C6" w:rsidP="0045457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2019-2020 учебный год в рамках работы ШМО было проведено много мероприятий. Все мероприятия направлены на работу с учащимися. Можно выделить некоторые недостатки в работе ШМО: низкая активность учителей ШМО в работе РМО, отсутствие участников конкурсов педагогического мастерства, небольшое количество работ НОУ, не эффективная методическая работа. </w:t>
      </w:r>
      <w:proofErr w:type="gramStart"/>
      <w:r>
        <w:rPr>
          <w:rFonts w:ascii="Times New Roman" w:hAnsi="Times New Roman" w:cs="Times New Roman"/>
        </w:rPr>
        <w:t xml:space="preserve">Но среди минусов присутствуют и большое количество положительных моментов: призеры и победители школьных и районных олимпиад, призеры и победители районных, межрайонных, зональных, краевых соревнований, активные участники движения "Юнармеец", участие во всех акциях района и края, стабильно высокие показатели уровня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по предметам МО</w:t>
      </w:r>
      <w:r w:rsidR="00822EE4">
        <w:rPr>
          <w:rFonts w:ascii="Times New Roman" w:hAnsi="Times New Roman" w:cs="Times New Roman"/>
        </w:rPr>
        <w:t>, введены новшества в проведении многих ежегодных мероприятий школы, ежегодный месячник военно-патриотического и спортивного воспитания школьников позволяет включить</w:t>
      </w:r>
      <w:proofErr w:type="gramEnd"/>
      <w:r w:rsidR="00822EE4">
        <w:rPr>
          <w:rFonts w:ascii="Times New Roman" w:hAnsi="Times New Roman" w:cs="Times New Roman"/>
        </w:rPr>
        <w:t xml:space="preserve"> практически 100% учащихся.</w:t>
      </w:r>
    </w:p>
    <w:p w:rsidR="0045457E" w:rsidRDefault="00C13506" w:rsidP="0045457E">
      <w:pPr>
        <w:pStyle w:val="a6"/>
        <w:rPr>
          <w:rFonts w:ascii="Times New Roman" w:hAnsi="Times New Roman" w:cs="Times New Roman"/>
        </w:rPr>
      </w:pPr>
      <w:r w:rsidRPr="0045457E">
        <w:rPr>
          <w:rFonts w:ascii="Times New Roman" w:hAnsi="Times New Roman" w:cs="Times New Roman"/>
        </w:rPr>
        <w:t>1</w:t>
      </w:r>
      <w:r w:rsidR="0045457E" w:rsidRPr="0045457E">
        <w:rPr>
          <w:rFonts w:ascii="Times New Roman" w:hAnsi="Times New Roman" w:cs="Times New Roman"/>
        </w:rPr>
        <w:t>3</w:t>
      </w:r>
      <w:r w:rsidR="0019409A" w:rsidRPr="0045457E">
        <w:rPr>
          <w:rFonts w:ascii="Times New Roman" w:hAnsi="Times New Roman" w:cs="Times New Roman"/>
        </w:rPr>
        <w:t>.</w:t>
      </w:r>
      <w:r w:rsidR="00CF3B06" w:rsidRPr="0045457E">
        <w:rPr>
          <w:rFonts w:ascii="Times New Roman" w:hAnsi="Times New Roman" w:cs="Times New Roman"/>
        </w:rPr>
        <w:t xml:space="preserve"> Предложения по организации методической работы в школе.</w:t>
      </w:r>
    </w:p>
    <w:p w:rsidR="00D7009E" w:rsidRDefault="00AC0702" w:rsidP="00AC0702">
      <w:pPr>
        <w:pStyle w:val="a6"/>
        <w:numPr>
          <w:ilvl w:val="0"/>
          <w:numId w:val="2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роводить методические семинары </w:t>
      </w:r>
      <w:proofErr w:type="spellStart"/>
      <w:r>
        <w:rPr>
          <w:rFonts w:ascii="Times New Roman" w:hAnsi="Times New Roman" w:cs="Times New Roman"/>
        </w:rPr>
        <w:t>ЗАВУЧем</w:t>
      </w:r>
      <w:proofErr w:type="spellEnd"/>
      <w:r>
        <w:rPr>
          <w:rFonts w:ascii="Times New Roman" w:hAnsi="Times New Roman" w:cs="Times New Roman"/>
        </w:rPr>
        <w:t xml:space="preserve"> по учебно-воспитательной работе, направленные на знакомство педагогов ШМО с новыми образовательными практиками, инновациями - непосредственно для каждого ШМО отдельно по их направлениям;</w:t>
      </w:r>
    </w:p>
    <w:p w:rsidR="00AC0702" w:rsidRDefault="00AC0702" w:rsidP="00AC0702">
      <w:pPr>
        <w:pStyle w:val="a6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ЗАВУЧу</w:t>
      </w:r>
      <w:proofErr w:type="spellEnd"/>
      <w:r>
        <w:rPr>
          <w:rFonts w:ascii="Times New Roman" w:hAnsi="Times New Roman" w:cs="Times New Roman"/>
        </w:rPr>
        <w:t xml:space="preserve"> по учебно-воспитательной работе в начале года обозначить четкие задачи перед каждым </w:t>
      </w:r>
      <w:proofErr w:type="gramStart"/>
      <w:r>
        <w:rPr>
          <w:rFonts w:ascii="Times New Roman" w:hAnsi="Times New Roman" w:cs="Times New Roman"/>
        </w:rPr>
        <w:t>ШМО</w:t>
      </w:r>
      <w:proofErr w:type="gramEnd"/>
      <w:r>
        <w:rPr>
          <w:rFonts w:ascii="Times New Roman" w:hAnsi="Times New Roman" w:cs="Times New Roman"/>
        </w:rPr>
        <w:t xml:space="preserve"> в какое направление или на что именно делать упор в этом учебном году;</w:t>
      </w:r>
    </w:p>
    <w:p w:rsidR="00AC0702" w:rsidRDefault="00AC0702" w:rsidP="00AC0702">
      <w:pPr>
        <w:pStyle w:val="a6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первом педагогическом совете знакомить всех педагогов с документацией, которую необходимо вести и сдавать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года и по окончанию полугодий и года;</w:t>
      </w:r>
    </w:p>
    <w:p w:rsidR="00D7009E" w:rsidRPr="00101927" w:rsidRDefault="00AC0702" w:rsidP="0045457E">
      <w:pPr>
        <w:pStyle w:val="a6"/>
        <w:numPr>
          <w:ilvl w:val="0"/>
          <w:numId w:val="22"/>
        </w:numPr>
        <w:rPr>
          <w:rFonts w:ascii="Times New Roman" w:hAnsi="Times New Roman" w:cs="Times New Roman"/>
        </w:rPr>
      </w:pPr>
      <w:r w:rsidRPr="00101927">
        <w:rPr>
          <w:rFonts w:ascii="Times New Roman" w:hAnsi="Times New Roman" w:cs="Times New Roman"/>
        </w:rPr>
        <w:t>на первом педагогическом совете обратить внимание каждого педагога на минусы в работе с документацией лично его.</w:t>
      </w:r>
    </w:p>
    <w:p w:rsidR="00CF3B06" w:rsidRPr="0045457E" w:rsidRDefault="0045457E" w:rsidP="0045457E">
      <w:pPr>
        <w:pStyle w:val="a6"/>
        <w:rPr>
          <w:rFonts w:ascii="Times New Roman" w:hAnsi="Times New Roman" w:cs="Times New Roman"/>
          <w:b/>
        </w:rPr>
      </w:pPr>
      <w:r w:rsidRPr="0045457E">
        <w:rPr>
          <w:rFonts w:ascii="Times New Roman" w:hAnsi="Times New Roman" w:cs="Times New Roman"/>
          <w:b/>
        </w:rPr>
        <w:t>Приложения:    1. Таблица (сводная) методической работы педагогов ШМО</w:t>
      </w:r>
    </w:p>
    <w:p w:rsidR="0045457E" w:rsidRDefault="0045457E" w:rsidP="0045457E">
      <w:pPr>
        <w:pStyle w:val="a6"/>
        <w:rPr>
          <w:rFonts w:ascii="Times New Roman" w:hAnsi="Times New Roman" w:cs="Times New Roman"/>
          <w:b/>
        </w:rPr>
      </w:pPr>
      <w:r w:rsidRPr="0045457E">
        <w:rPr>
          <w:rFonts w:ascii="Times New Roman" w:hAnsi="Times New Roman" w:cs="Times New Roman"/>
          <w:b/>
        </w:rPr>
        <w:t xml:space="preserve">                 </w:t>
      </w:r>
      <w:r w:rsidR="00A1402B">
        <w:rPr>
          <w:rFonts w:ascii="Times New Roman" w:hAnsi="Times New Roman" w:cs="Times New Roman"/>
          <w:b/>
        </w:rPr>
        <w:t xml:space="preserve">            2. Таблица рейтинг</w:t>
      </w:r>
      <w:proofErr w:type="gramStart"/>
      <w:r w:rsidR="00A1402B">
        <w:rPr>
          <w:rFonts w:ascii="Times New Roman" w:hAnsi="Times New Roman" w:cs="Times New Roman"/>
          <w:b/>
        </w:rPr>
        <w:t>а(</w:t>
      </w:r>
      <w:proofErr w:type="gramEnd"/>
      <w:r w:rsidR="00A1402B">
        <w:rPr>
          <w:rFonts w:ascii="Times New Roman" w:hAnsi="Times New Roman" w:cs="Times New Roman"/>
          <w:b/>
        </w:rPr>
        <w:t>сводная)</w:t>
      </w:r>
    </w:p>
    <w:p w:rsidR="00D7009E" w:rsidRPr="0045457E" w:rsidRDefault="00D7009E" w:rsidP="0045457E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3. Корректировка рабочих программ</w:t>
      </w:r>
    </w:p>
    <w:p w:rsidR="0045457E" w:rsidRPr="0045457E" w:rsidRDefault="0045457E" w:rsidP="004545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5457E" w:rsidRPr="0045457E" w:rsidSect="00F42095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5A9"/>
    <w:multiLevelType w:val="hybridMultilevel"/>
    <w:tmpl w:val="6252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3FB"/>
    <w:multiLevelType w:val="hybridMultilevel"/>
    <w:tmpl w:val="A614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5C54"/>
    <w:multiLevelType w:val="hybridMultilevel"/>
    <w:tmpl w:val="BD4CBD2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DC0EAA"/>
    <w:multiLevelType w:val="hybridMultilevel"/>
    <w:tmpl w:val="658E62A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BF10EA"/>
    <w:multiLevelType w:val="hybridMultilevel"/>
    <w:tmpl w:val="962E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64D1C"/>
    <w:multiLevelType w:val="hybridMultilevel"/>
    <w:tmpl w:val="07CE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F6BBC"/>
    <w:multiLevelType w:val="hybridMultilevel"/>
    <w:tmpl w:val="22C0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45F34"/>
    <w:multiLevelType w:val="hybridMultilevel"/>
    <w:tmpl w:val="3ADC5E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3A79EF"/>
    <w:multiLevelType w:val="hybridMultilevel"/>
    <w:tmpl w:val="5498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19C57DD"/>
    <w:multiLevelType w:val="hybridMultilevel"/>
    <w:tmpl w:val="26EC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E1399"/>
    <w:multiLevelType w:val="hybridMultilevel"/>
    <w:tmpl w:val="DE420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5B4A67"/>
    <w:multiLevelType w:val="hybridMultilevel"/>
    <w:tmpl w:val="496643B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ABE12D5"/>
    <w:multiLevelType w:val="hybridMultilevel"/>
    <w:tmpl w:val="70C6E1A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B7C204C"/>
    <w:multiLevelType w:val="hybridMultilevel"/>
    <w:tmpl w:val="5334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A6096"/>
    <w:multiLevelType w:val="hybridMultilevel"/>
    <w:tmpl w:val="ACEE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B5B6A"/>
    <w:multiLevelType w:val="hybridMultilevel"/>
    <w:tmpl w:val="6C628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D6C1F"/>
    <w:multiLevelType w:val="hybridMultilevel"/>
    <w:tmpl w:val="486A717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0">
    <w:nsid w:val="70716984"/>
    <w:multiLevelType w:val="hybridMultilevel"/>
    <w:tmpl w:val="0706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C1448"/>
    <w:multiLevelType w:val="hybridMultilevel"/>
    <w:tmpl w:val="F786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7"/>
  </w:num>
  <w:num w:numId="8">
    <w:abstractNumId w:val="13"/>
  </w:num>
  <w:num w:numId="9">
    <w:abstractNumId w:val="2"/>
  </w:num>
  <w:num w:numId="10">
    <w:abstractNumId w:val="18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1"/>
  </w:num>
  <w:num w:numId="16">
    <w:abstractNumId w:val="16"/>
  </w:num>
  <w:num w:numId="17">
    <w:abstractNumId w:val="8"/>
  </w:num>
  <w:num w:numId="18">
    <w:abstractNumId w:val="6"/>
  </w:num>
  <w:num w:numId="19">
    <w:abstractNumId w:val="4"/>
  </w:num>
  <w:num w:numId="20">
    <w:abstractNumId w:val="0"/>
  </w:num>
  <w:num w:numId="21">
    <w:abstractNumId w:val="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5228"/>
    <w:rsid w:val="00032961"/>
    <w:rsid w:val="00080B7F"/>
    <w:rsid w:val="000A1E39"/>
    <w:rsid w:val="000E007A"/>
    <w:rsid w:val="000F2912"/>
    <w:rsid w:val="00101927"/>
    <w:rsid w:val="001649CA"/>
    <w:rsid w:val="00171648"/>
    <w:rsid w:val="001873F2"/>
    <w:rsid w:val="0019409A"/>
    <w:rsid w:val="00194D24"/>
    <w:rsid w:val="00226472"/>
    <w:rsid w:val="002301D5"/>
    <w:rsid w:val="00286745"/>
    <w:rsid w:val="002E60A7"/>
    <w:rsid w:val="003128ED"/>
    <w:rsid w:val="00331C85"/>
    <w:rsid w:val="00335E1B"/>
    <w:rsid w:val="003574F4"/>
    <w:rsid w:val="003C2E95"/>
    <w:rsid w:val="004172C6"/>
    <w:rsid w:val="0045457E"/>
    <w:rsid w:val="00455228"/>
    <w:rsid w:val="00464FF0"/>
    <w:rsid w:val="00491C52"/>
    <w:rsid w:val="004B0A19"/>
    <w:rsid w:val="004E7124"/>
    <w:rsid w:val="00543A02"/>
    <w:rsid w:val="00562FBD"/>
    <w:rsid w:val="00564BEA"/>
    <w:rsid w:val="00596DA2"/>
    <w:rsid w:val="005C20D6"/>
    <w:rsid w:val="00603272"/>
    <w:rsid w:val="00626438"/>
    <w:rsid w:val="00654DE6"/>
    <w:rsid w:val="006A363E"/>
    <w:rsid w:val="006A7D73"/>
    <w:rsid w:val="006B2353"/>
    <w:rsid w:val="006B4E71"/>
    <w:rsid w:val="0081670C"/>
    <w:rsid w:val="00822EE4"/>
    <w:rsid w:val="009F0872"/>
    <w:rsid w:val="00A1402B"/>
    <w:rsid w:val="00AC0702"/>
    <w:rsid w:val="00AF2980"/>
    <w:rsid w:val="00B0784F"/>
    <w:rsid w:val="00B15CD7"/>
    <w:rsid w:val="00B846B9"/>
    <w:rsid w:val="00BB2042"/>
    <w:rsid w:val="00C13506"/>
    <w:rsid w:val="00C35711"/>
    <w:rsid w:val="00C518BE"/>
    <w:rsid w:val="00CB10BE"/>
    <w:rsid w:val="00CF3B06"/>
    <w:rsid w:val="00D13811"/>
    <w:rsid w:val="00D204C8"/>
    <w:rsid w:val="00D7009E"/>
    <w:rsid w:val="00D921D3"/>
    <w:rsid w:val="00E46B02"/>
    <w:rsid w:val="00E614AA"/>
    <w:rsid w:val="00F42095"/>
    <w:rsid w:val="00F46790"/>
    <w:rsid w:val="00F57E39"/>
    <w:rsid w:val="00FC1933"/>
    <w:rsid w:val="00FD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228"/>
    <w:pPr>
      <w:ind w:left="720"/>
      <w:contextualSpacing/>
    </w:pPr>
  </w:style>
  <w:style w:type="table" w:styleId="a5">
    <w:name w:val="Table Grid"/>
    <w:basedOn w:val="a1"/>
    <w:uiPriority w:val="59"/>
    <w:rsid w:val="00455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55228"/>
  </w:style>
  <w:style w:type="paragraph" w:styleId="a6">
    <w:name w:val="No Spacing"/>
    <w:link w:val="a7"/>
    <w:uiPriority w:val="1"/>
    <w:qFormat/>
    <w:rsid w:val="0045522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rsid w:val="00BB2042"/>
    <w:rPr>
      <w:rFonts w:eastAsiaTheme="minorHAnsi"/>
      <w:lang w:eastAsia="en-US"/>
    </w:rPr>
  </w:style>
  <w:style w:type="character" w:customStyle="1" w:styleId="c3">
    <w:name w:val="c3"/>
    <w:basedOn w:val="a0"/>
    <w:rsid w:val="002E6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12290-BBDC-4284-B2D9-82CDFF5E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Титова ЛИ</cp:lastModifiedBy>
  <cp:revision>73</cp:revision>
  <dcterms:created xsi:type="dcterms:W3CDTF">2018-04-23T03:55:00Z</dcterms:created>
  <dcterms:modified xsi:type="dcterms:W3CDTF">2020-05-28T01:42:00Z</dcterms:modified>
</cp:coreProperties>
</file>