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23"/>
        <w:tblW w:w="5000" w:type="pct"/>
        <w:tblLayout w:type="fixed"/>
        <w:tblLook w:val="04A0"/>
      </w:tblPr>
      <w:tblGrid>
        <w:gridCol w:w="454"/>
        <w:gridCol w:w="2064"/>
        <w:gridCol w:w="1254"/>
        <w:gridCol w:w="3707"/>
        <w:gridCol w:w="1419"/>
        <w:gridCol w:w="1784"/>
      </w:tblGrid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64" w:type="pct"/>
          </w:tcPr>
          <w:p w:rsidR="00B81679" w:rsidRPr="00227097" w:rsidRDefault="00B81679" w:rsidP="0022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Тимур,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br/>
              <w:t>Фишер Валерия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«Эффективность использования «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трекера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» для формирования привычки ежедневного чтения»</w:t>
            </w: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Благородная Алена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«Литературный ростомер»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Анна, 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br/>
              <w:t>Зайцева Екатерина</w:t>
            </w:r>
          </w:p>
        </w:tc>
        <w:tc>
          <w:tcPr>
            <w:tcW w:w="587" w:type="pct"/>
            <w:vAlign w:val="center"/>
          </w:tcPr>
          <w:p w:rsidR="00842F0C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Аудиоэкскурсия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по селу Дзержинское»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Рябков Денис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8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gram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озеро»»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587" w:type="pct"/>
            <w:vAlign w:val="center"/>
          </w:tcPr>
          <w:p w:rsidR="00842F0C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Информационный интерактивный плакат «</w:t>
            </w:r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  <w:r w:rsidR="00842F0C">
              <w:rPr>
                <w:rFonts w:ascii="Times New Roman" w:hAnsi="Times New Roman" w:cs="Times New Roman"/>
                <w:sz w:val="24"/>
                <w:szCs w:val="24"/>
              </w:rPr>
              <w:t>, 10класс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речь»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87" w:type="pct"/>
            <w:vAlign w:val="center"/>
          </w:tcPr>
          <w:p w:rsidR="00842F0C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 w:rsidR="00842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79" w:rsidRPr="00227097" w:rsidRDefault="00842F0C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процесса создания рисунков в среде программирования </w:t>
            </w:r>
            <w:proofErr w:type="spellStart"/>
            <w:r w:rsidRPr="00227097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Евин Анатолий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 w:rsidR="00842F0C">
              <w:rPr>
                <w:rFonts w:ascii="Times New Roman" w:hAnsi="Times New Roman" w:cs="Times New Roman"/>
                <w:sz w:val="24"/>
                <w:szCs w:val="24"/>
              </w:rPr>
              <w:t>,11класс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«Финансовая игра»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Топоров С.</w:t>
            </w: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6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«Моделирование «школы-мечты» на основе образовательных практик школ Англии, Франции, Китая и России»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Фишер Ю.В.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шестиклассников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F116D" w:rsidRPr="00227097" w:rsidTr="009F116D">
        <w:trPr>
          <w:trHeight w:val="646"/>
        </w:trPr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«Изучение изменения уровня толерантности черт моих одноклассников на примере отношения к людям-вампирам»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Абрамова Мария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pct"/>
            <w:vAlign w:val="center"/>
          </w:tcPr>
          <w:p w:rsidR="00842F0C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 №1, 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Книжка-малышка «История с</w:t>
            </w: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зержинского в математических задачах»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87" w:type="pct"/>
          </w:tcPr>
          <w:p w:rsidR="00842F0C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 №1, 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«Исторический автобус»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B81679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  <w:p w:rsidR="009F116D" w:rsidRDefault="009F116D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6D" w:rsidRDefault="009F116D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6D" w:rsidRPr="00227097" w:rsidRDefault="009F116D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87" w:type="pct"/>
            <w:vAlign w:val="center"/>
          </w:tcPr>
          <w:p w:rsidR="00842F0C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 №1, 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«Говорящая этикетка»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Красоткин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87" w:type="pct"/>
            <w:vAlign w:val="center"/>
          </w:tcPr>
          <w:p w:rsidR="009F116D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«Трещины в ледниках Антарктиды. Как они повлияют на Красноярский край?»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Тесленко Кирилл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6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«Оперившиеся динозавры»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Фишер Ю.В.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«Практическая экология. Способы сжатия твердых отходов»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Павлинич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Максимова Олеся</w:t>
            </w:r>
          </w:p>
        </w:tc>
        <w:tc>
          <w:tcPr>
            <w:tcW w:w="587" w:type="pct"/>
            <w:vAlign w:val="center"/>
          </w:tcPr>
          <w:p w:rsidR="009F116D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ДСШ№1, 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«Получение актуальной информации об экологической компетенции учащихся 6</w:t>
            </w: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ДСШ№1 путем проведения социологического опроса»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  <w:r w:rsidR="009F116D">
              <w:rPr>
                <w:rFonts w:ascii="Times New Roman" w:hAnsi="Times New Roman" w:cs="Times New Roman"/>
                <w:sz w:val="24"/>
                <w:szCs w:val="24"/>
              </w:rPr>
              <w:t>,7класс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Зависимость заболевания пневмонией учащихся МБОУ ДСШ №1 от вакцинации против гриппа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000E68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F116D" w:rsidRPr="00227097" w:rsidTr="009F116D">
        <w:trPr>
          <w:trHeight w:val="1975"/>
        </w:trPr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br/>
              <w:t>Мусаев Шамиль</w:t>
            </w:r>
          </w:p>
        </w:tc>
        <w:tc>
          <w:tcPr>
            <w:tcW w:w="587" w:type="pct"/>
            <w:vAlign w:val="center"/>
          </w:tcPr>
          <w:p w:rsidR="00842F0C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 №1, 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Изучение работоспособности методики Джекобсона в качестве инструмента для снижения уровня тревожности у школьников 15-17 лет ДСШ №1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Баскакова Яна</w:t>
            </w:r>
          </w:p>
        </w:tc>
        <w:tc>
          <w:tcPr>
            <w:tcW w:w="587" w:type="pct"/>
            <w:vAlign w:val="center"/>
          </w:tcPr>
          <w:p w:rsidR="009F116D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 w:rsidR="00842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79" w:rsidRPr="00227097" w:rsidRDefault="00842F0C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агрессивного поведения шестиклассников МБОУ ДСШ№1»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5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87" w:type="pct"/>
            <w:vAlign w:val="center"/>
          </w:tcPr>
          <w:p w:rsidR="00B81679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  <w:r w:rsidR="00842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F0C" w:rsidRPr="00227097" w:rsidRDefault="00842F0C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«Юбка –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хакама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в японском стиле для участия в фестивале </w:t>
            </w:r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Ookami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Фишер Евгения</w:t>
            </w:r>
          </w:p>
        </w:tc>
        <w:tc>
          <w:tcPr>
            <w:tcW w:w="587" w:type="pct"/>
            <w:vAlign w:val="center"/>
          </w:tcPr>
          <w:p w:rsidR="009F116D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 w:rsidR="00842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79" w:rsidRPr="00227097" w:rsidRDefault="00842F0C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Новый взгляд на «Президентские состязания»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Суровая Анна</w:t>
            </w:r>
          </w:p>
        </w:tc>
        <w:tc>
          <w:tcPr>
            <w:tcW w:w="587" w:type="pct"/>
            <w:vAlign w:val="center"/>
          </w:tcPr>
          <w:p w:rsidR="00B81679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  <w:p w:rsidR="00842F0C" w:rsidRDefault="00842F0C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842F0C" w:rsidRPr="00227097" w:rsidRDefault="00842F0C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Буклет «Как найти работу подростку в селе?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9F116D" w:rsidRPr="00227097" w:rsidTr="009F116D">
        <w:tc>
          <w:tcPr>
            <w:tcW w:w="213" w:type="pct"/>
            <w:vAlign w:val="center"/>
          </w:tcPr>
          <w:p w:rsidR="00B81679" w:rsidRPr="00227097" w:rsidRDefault="00B81679" w:rsidP="002270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87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 w:rsidR="00842F0C">
              <w:rPr>
                <w:rFonts w:ascii="Times New Roman" w:hAnsi="Times New Roman" w:cs="Times New Roman"/>
                <w:sz w:val="24"/>
                <w:szCs w:val="24"/>
              </w:rPr>
              <w:t>,10класс</w:t>
            </w:r>
          </w:p>
        </w:tc>
        <w:tc>
          <w:tcPr>
            <w:tcW w:w="1735" w:type="pct"/>
            <w:vAlign w:val="center"/>
          </w:tcPr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Футбол на валенках</w:t>
            </w:r>
          </w:p>
          <w:p w:rsidR="00B81679" w:rsidRPr="00227097" w:rsidRDefault="00B81679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B81679" w:rsidRPr="00227097" w:rsidRDefault="00000E68" w:rsidP="0022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</w:tbl>
    <w:p w:rsidR="00201C08" w:rsidRPr="00601E8B" w:rsidRDefault="00201C08" w:rsidP="00601E8B">
      <w:pPr>
        <w:rPr>
          <w:lang w:val="en-US"/>
        </w:rPr>
      </w:pPr>
    </w:p>
    <w:sectPr w:rsidR="00201C08" w:rsidRPr="00601E8B" w:rsidSect="009F11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CD" w:rsidRDefault="005014CD" w:rsidP="00000E68">
      <w:pPr>
        <w:spacing w:after="0" w:line="240" w:lineRule="auto"/>
      </w:pPr>
      <w:r>
        <w:separator/>
      </w:r>
    </w:p>
  </w:endnote>
  <w:endnote w:type="continuationSeparator" w:id="0">
    <w:p w:rsidR="005014CD" w:rsidRDefault="005014CD" w:rsidP="0000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CD" w:rsidRDefault="005014CD" w:rsidP="00000E68">
      <w:pPr>
        <w:spacing w:after="0" w:line="240" w:lineRule="auto"/>
      </w:pPr>
      <w:r>
        <w:separator/>
      </w:r>
    </w:p>
  </w:footnote>
  <w:footnote w:type="continuationSeparator" w:id="0">
    <w:p w:rsidR="005014CD" w:rsidRDefault="005014CD" w:rsidP="0000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AA8"/>
    <w:multiLevelType w:val="hybridMultilevel"/>
    <w:tmpl w:val="DADE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95F"/>
    <w:multiLevelType w:val="hybridMultilevel"/>
    <w:tmpl w:val="B00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5F97"/>
    <w:multiLevelType w:val="hybridMultilevel"/>
    <w:tmpl w:val="DADE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88"/>
    <w:rsid w:val="00000E68"/>
    <w:rsid w:val="00003977"/>
    <w:rsid w:val="00003B7C"/>
    <w:rsid w:val="00052E1A"/>
    <w:rsid w:val="00063046"/>
    <w:rsid w:val="00082615"/>
    <w:rsid w:val="000B4314"/>
    <w:rsid w:val="000E6AE6"/>
    <w:rsid w:val="000F3981"/>
    <w:rsid w:val="000F5ECD"/>
    <w:rsid w:val="0011310A"/>
    <w:rsid w:val="0013603C"/>
    <w:rsid w:val="00172157"/>
    <w:rsid w:val="00185046"/>
    <w:rsid w:val="00196493"/>
    <w:rsid w:val="001A2899"/>
    <w:rsid w:val="001B6CE9"/>
    <w:rsid w:val="001C4A22"/>
    <w:rsid w:val="001E1F66"/>
    <w:rsid w:val="00201C08"/>
    <w:rsid w:val="00214000"/>
    <w:rsid w:val="00223BED"/>
    <w:rsid w:val="00227097"/>
    <w:rsid w:val="002325DD"/>
    <w:rsid w:val="00251BC8"/>
    <w:rsid w:val="002A1CE0"/>
    <w:rsid w:val="002B1F24"/>
    <w:rsid w:val="002B7D6D"/>
    <w:rsid w:val="002C2BCB"/>
    <w:rsid w:val="002C6A8E"/>
    <w:rsid w:val="002D5FCA"/>
    <w:rsid w:val="00317665"/>
    <w:rsid w:val="00321145"/>
    <w:rsid w:val="0032155D"/>
    <w:rsid w:val="0033317D"/>
    <w:rsid w:val="00352165"/>
    <w:rsid w:val="00372AE9"/>
    <w:rsid w:val="00384846"/>
    <w:rsid w:val="003A07F8"/>
    <w:rsid w:val="003C03DD"/>
    <w:rsid w:val="003C7EB0"/>
    <w:rsid w:val="00411F96"/>
    <w:rsid w:val="00427A61"/>
    <w:rsid w:val="00450D9C"/>
    <w:rsid w:val="00477291"/>
    <w:rsid w:val="004A5EA7"/>
    <w:rsid w:val="004C2BB0"/>
    <w:rsid w:val="004C6D1C"/>
    <w:rsid w:val="004C7EF1"/>
    <w:rsid w:val="004E4E43"/>
    <w:rsid w:val="00500F51"/>
    <w:rsid w:val="005014CD"/>
    <w:rsid w:val="00503D0D"/>
    <w:rsid w:val="00543388"/>
    <w:rsid w:val="00555CBB"/>
    <w:rsid w:val="0055682D"/>
    <w:rsid w:val="00565D2A"/>
    <w:rsid w:val="005D5BB8"/>
    <w:rsid w:val="00601E8B"/>
    <w:rsid w:val="006275A0"/>
    <w:rsid w:val="00647DA4"/>
    <w:rsid w:val="00652281"/>
    <w:rsid w:val="00655B40"/>
    <w:rsid w:val="00670FEA"/>
    <w:rsid w:val="006718FF"/>
    <w:rsid w:val="00674460"/>
    <w:rsid w:val="006A075B"/>
    <w:rsid w:val="006A110C"/>
    <w:rsid w:val="006B7093"/>
    <w:rsid w:val="006E7A6B"/>
    <w:rsid w:val="007257E2"/>
    <w:rsid w:val="007275F0"/>
    <w:rsid w:val="00737676"/>
    <w:rsid w:val="0074065A"/>
    <w:rsid w:val="00742D69"/>
    <w:rsid w:val="00752A1A"/>
    <w:rsid w:val="00792F18"/>
    <w:rsid w:val="007A5166"/>
    <w:rsid w:val="007C442B"/>
    <w:rsid w:val="007D238F"/>
    <w:rsid w:val="007E5AC1"/>
    <w:rsid w:val="008236DF"/>
    <w:rsid w:val="00831350"/>
    <w:rsid w:val="00841D56"/>
    <w:rsid w:val="00842F0C"/>
    <w:rsid w:val="0085338C"/>
    <w:rsid w:val="0087492E"/>
    <w:rsid w:val="00893FB7"/>
    <w:rsid w:val="008A2E09"/>
    <w:rsid w:val="008E3623"/>
    <w:rsid w:val="009054BD"/>
    <w:rsid w:val="009128A6"/>
    <w:rsid w:val="00916BA4"/>
    <w:rsid w:val="009356AC"/>
    <w:rsid w:val="0096694F"/>
    <w:rsid w:val="009A1B39"/>
    <w:rsid w:val="009C09C0"/>
    <w:rsid w:val="009D6396"/>
    <w:rsid w:val="009F116D"/>
    <w:rsid w:val="00A07BD1"/>
    <w:rsid w:val="00A07D67"/>
    <w:rsid w:val="00A26DCE"/>
    <w:rsid w:val="00A31B70"/>
    <w:rsid w:val="00A36B8B"/>
    <w:rsid w:val="00A36ED5"/>
    <w:rsid w:val="00A40626"/>
    <w:rsid w:val="00A54461"/>
    <w:rsid w:val="00A943DC"/>
    <w:rsid w:val="00A95918"/>
    <w:rsid w:val="00AB4D18"/>
    <w:rsid w:val="00AC36BE"/>
    <w:rsid w:val="00AD2047"/>
    <w:rsid w:val="00AF6B98"/>
    <w:rsid w:val="00B14361"/>
    <w:rsid w:val="00B259FE"/>
    <w:rsid w:val="00B3316E"/>
    <w:rsid w:val="00B45014"/>
    <w:rsid w:val="00B81679"/>
    <w:rsid w:val="00B85DDF"/>
    <w:rsid w:val="00B91A62"/>
    <w:rsid w:val="00BC4F5B"/>
    <w:rsid w:val="00BD775F"/>
    <w:rsid w:val="00BD77FC"/>
    <w:rsid w:val="00BE51BC"/>
    <w:rsid w:val="00C05C74"/>
    <w:rsid w:val="00C11487"/>
    <w:rsid w:val="00C27D7D"/>
    <w:rsid w:val="00C35A28"/>
    <w:rsid w:val="00C542DE"/>
    <w:rsid w:val="00C63177"/>
    <w:rsid w:val="00C7697C"/>
    <w:rsid w:val="00C8438E"/>
    <w:rsid w:val="00C86E23"/>
    <w:rsid w:val="00C94971"/>
    <w:rsid w:val="00CE3D0D"/>
    <w:rsid w:val="00D406E3"/>
    <w:rsid w:val="00DB59EF"/>
    <w:rsid w:val="00DC54C6"/>
    <w:rsid w:val="00DE495E"/>
    <w:rsid w:val="00DF41C5"/>
    <w:rsid w:val="00E06D06"/>
    <w:rsid w:val="00E11776"/>
    <w:rsid w:val="00E40DCA"/>
    <w:rsid w:val="00E42A4D"/>
    <w:rsid w:val="00E70CA3"/>
    <w:rsid w:val="00E87AD5"/>
    <w:rsid w:val="00E978F5"/>
    <w:rsid w:val="00EA5FF1"/>
    <w:rsid w:val="00F026C0"/>
    <w:rsid w:val="00F028CD"/>
    <w:rsid w:val="00F07877"/>
    <w:rsid w:val="00F1155D"/>
    <w:rsid w:val="00F332ED"/>
    <w:rsid w:val="00F50B52"/>
    <w:rsid w:val="00F57FAE"/>
    <w:rsid w:val="00F80D2B"/>
    <w:rsid w:val="00FA1754"/>
    <w:rsid w:val="00FA3921"/>
    <w:rsid w:val="00FB175E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8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E68"/>
  </w:style>
  <w:style w:type="paragraph" w:styleId="a7">
    <w:name w:val="footer"/>
    <w:basedOn w:val="a"/>
    <w:link w:val="a8"/>
    <w:uiPriority w:val="99"/>
    <w:semiHidden/>
    <w:unhideWhenUsed/>
    <w:rsid w:val="000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61FA-D37F-45E4-85E0-9E51D080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Server7</cp:lastModifiedBy>
  <cp:revision>2</cp:revision>
  <cp:lastPrinted>2021-03-18T02:29:00Z</cp:lastPrinted>
  <dcterms:created xsi:type="dcterms:W3CDTF">2021-03-26T03:47:00Z</dcterms:created>
  <dcterms:modified xsi:type="dcterms:W3CDTF">2021-03-26T03:47:00Z</dcterms:modified>
</cp:coreProperties>
</file>