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7E" w:rsidRPr="0045457E" w:rsidRDefault="00455228" w:rsidP="004552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228">
        <w:rPr>
          <w:rFonts w:ascii="Times New Roman" w:hAnsi="Times New Roman" w:cs="Times New Roman"/>
          <w:b/>
        </w:rPr>
        <w:t>Отчет  ШМО</w:t>
      </w:r>
      <w:r w:rsidR="0045457E">
        <w:rPr>
          <w:rFonts w:ascii="Times New Roman" w:hAnsi="Times New Roman" w:cs="Times New Roman"/>
          <w:b/>
        </w:rPr>
        <w:t xml:space="preserve"> </w:t>
      </w:r>
      <w:r w:rsidR="00E414F8">
        <w:rPr>
          <w:rFonts w:ascii="Times New Roman" w:hAnsi="Times New Roman" w:cs="Times New Roman"/>
          <w:b/>
        </w:rPr>
        <w:t xml:space="preserve"> Учителей физкультуры, ОБЖ, технологии.</w:t>
      </w:r>
    </w:p>
    <w:p w:rsidR="006A363E" w:rsidRPr="0045457E" w:rsidRDefault="00C13506" w:rsidP="0045522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457E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45457E">
        <w:rPr>
          <w:rFonts w:ascii="Times New Roman" w:hAnsi="Times New Roman" w:cs="Times New Roman"/>
          <w:i/>
          <w:sz w:val="24"/>
          <w:szCs w:val="24"/>
        </w:rPr>
        <w:t>отчет должен описательный, с анализом результатов, т.е. если результата нет или низкий, то почему)</w:t>
      </w:r>
    </w:p>
    <w:p w:rsidR="00C20EAD" w:rsidRPr="00C20EAD" w:rsidRDefault="00C20EAD" w:rsidP="00C20EAD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/>
        </w:rPr>
        <w:t>1.</w:t>
      </w:r>
      <w:r w:rsidR="00455228" w:rsidRPr="00F53588">
        <w:rPr>
          <w:rFonts w:ascii="Times New Roman" w:hAnsi="Times New Roman" w:cs="Times New Roman"/>
          <w:b/>
        </w:rPr>
        <w:t>Тема, над которой работало МО</w:t>
      </w:r>
      <w:r w:rsidR="00F53588">
        <w:rPr>
          <w:rFonts w:ascii="Times New Roman" w:hAnsi="Times New Roman" w:cs="Times New Roman"/>
          <w:b/>
        </w:rPr>
        <w:t>:</w:t>
      </w:r>
      <w:r w:rsidRPr="00C20E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20EAD">
        <w:rPr>
          <w:rFonts w:ascii="Times New Roman" w:hAnsi="Times New Roman"/>
          <w:b/>
          <w:i/>
        </w:rPr>
        <w:t>Повышение мотивации учащихся на уроках через внедрение проектной и исследовательской деятельности. Повышение двигательной активности учащихся путем вовлечения во внеурочные мероприятия.</w:t>
      </w:r>
    </w:p>
    <w:p w:rsidR="00455228" w:rsidRPr="00F53588" w:rsidRDefault="00455228" w:rsidP="00C20EAD">
      <w:pPr>
        <w:pStyle w:val="a3"/>
        <w:rPr>
          <w:rFonts w:ascii="Times New Roman" w:hAnsi="Times New Roman" w:cs="Times New Roman"/>
          <w:b/>
        </w:rPr>
      </w:pPr>
    </w:p>
    <w:p w:rsidR="00F53588" w:rsidRPr="00F53588" w:rsidRDefault="00C20EAD" w:rsidP="00C20EA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F53588">
        <w:rPr>
          <w:rFonts w:ascii="Times New Roman" w:hAnsi="Times New Roman" w:cs="Times New Roman"/>
          <w:b/>
        </w:rPr>
        <w:t>Решаемые задач</w:t>
      </w:r>
      <w:proofErr w:type="gramStart"/>
      <w:r w:rsidR="00F53588">
        <w:rPr>
          <w:rFonts w:ascii="Times New Roman" w:hAnsi="Times New Roman" w:cs="Times New Roman"/>
          <w:b/>
        </w:rPr>
        <w:t>и-</w:t>
      </w:r>
      <w:proofErr w:type="gramEnd"/>
      <w:r w:rsidR="00F53588">
        <w:rPr>
          <w:rFonts w:ascii="Times New Roman" w:hAnsi="Times New Roman" w:cs="Times New Roman"/>
          <w:b/>
        </w:rPr>
        <w:t xml:space="preserve"> результат</w:t>
      </w:r>
      <w:r w:rsidR="00F53588">
        <w:rPr>
          <w:rFonts w:ascii="Times New Roman" w:hAnsi="Times New Roman" w:cs="Times New Roman"/>
          <w:b/>
        </w:rPr>
        <w:br/>
      </w:r>
    </w:p>
    <w:tbl>
      <w:tblPr>
        <w:tblStyle w:val="a5"/>
        <w:tblW w:w="0" w:type="auto"/>
        <w:tblInd w:w="720" w:type="dxa"/>
        <w:tblLook w:val="04A0"/>
      </w:tblPr>
      <w:tblGrid>
        <w:gridCol w:w="5909"/>
        <w:gridCol w:w="8724"/>
      </w:tblGrid>
      <w:tr w:rsidR="00F53588" w:rsidRPr="00E414F8" w:rsidTr="00F53588">
        <w:tc>
          <w:tcPr>
            <w:tcW w:w="5909" w:type="dxa"/>
          </w:tcPr>
          <w:p w:rsidR="00F53588" w:rsidRPr="00E414F8" w:rsidRDefault="00F53588" w:rsidP="00F535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724" w:type="dxa"/>
          </w:tcPr>
          <w:p w:rsidR="00F53588" w:rsidRPr="00E414F8" w:rsidRDefault="00F53588" w:rsidP="00F535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53588" w:rsidRPr="00E414F8" w:rsidTr="00F53588">
        <w:tc>
          <w:tcPr>
            <w:tcW w:w="5909" w:type="dxa"/>
          </w:tcPr>
          <w:p w:rsidR="00C20EAD" w:rsidRPr="00E414F8" w:rsidRDefault="00C20EAD" w:rsidP="00C20E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Обеспечить преподавание предметов в соответствии с современными концепциями в образовании.</w:t>
            </w:r>
          </w:p>
          <w:p w:rsidR="00F53588" w:rsidRPr="00E414F8" w:rsidRDefault="00F53588" w:rsidP="00F5358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F53588" w:rsidRPr="00E414F8" w:rsidRDefault="00C20EAD" w:rsidP="00F535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53588" w:rsidRPr="00E414F8" w:rsidTr="00F53588">
        <w:tc>
          <w:tcPr>
            <w:tcW w:w="5909" w:type="dxa"/>
          </w:tcPr>
          <w:p w:rsidR="00C20EAD" w:rsidRPr="00E414F8" w:rsidRDefault="00C20EAD" w:rsidP="00C20E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Развивать инклюзивную культуру и систему поддержки учащихся с разными образовательными потребностями.</w:t>
            </w:r>
          </w:p>
          <w:p w:rsidR="00F53588" w:rsidRPr="00E414F8" w:rsidRDefault="00F53588" w:rsidP="00F5358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F53588" w:rsidRPr="00E414F8" w:rsidRDefault="00C20EAD" w:rsidP="00F535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20EAD" w:rsidRPr="00E414F8" w:rsidTr="00F53588">
        <w:tc>
          <w:tcPr>
            <w:tcW w:w="5909" w:type="dxa"/>
          </w:tcPr>
          <w:p w:rsidR="00C20EAD" w:rsidRPr="00E414F8" w:rsidRDefault="00C20EAD" w:rsidP="00C20E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Организовать работу по </w:t>
            </w:r>
            <w:proofErr w:type="spellStart"/>
            <w:r w:rsidRPr="00E414F8">
              <w:rPr>
                <w:rFonts w:ascii="Times New Roman" w:hAnsi="Times New Roman" w:cs="Times New Roman"/>
              </w:rPr>
              <w:t>взаимопосещению</w:t>
            </w:r>
            <w:proofErr w:type="spellEnd"/>
            <w:r w:rsidRPr="00E414F8">
              <w:rPr>
                <w:rFonts w:ascii="Times New Roman" w:hAnsi="Times New Roman" w:cs="Times New Roman"/>
              </w:rPr>
              <w:t xml:space="preserve"> уроков для тиражирования лучших образовательных практик педагогов ШМО.</w:t>
            </w:r>
          </w:p>
          <w:p w:rsidR="00C20EAD" w:rsidRPr="00E414F8" w:rsidRDefault="00C20EAD" w:rsidP="00C20E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C20EAD" w:rsidRPr="00E414F8" w:rsidRDefault="00C20EAD" w:rsidP="00F535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Выполнено частично</w:t>
            </w:r>
            <w:r w:rsidR="002573D8" w:rsidRPr="00E414F8">
              <w:rPr>
                <w:rFonts w:ascii="Times New Roman" w:hAnsi="Times New Roman" w:cs="Times New Roman"/>
              </w:rPr>
              <w:t>.</w:t>
            </w:r>
          </w:p>
        </w:tc>
      </w:tr>
      <w:tr w:rsidR="00C20EAD" w:rsidRPr="00E414F8" w:rsidTr="00F53588">
        <w:tc>
          <w:tcPr>
            <w:tcW w:w="5909" w:type="dxa"/>
          </w:tcPr>
          <w:p w:rsidR="00C20EAD" w:rsidRPr="00E414F8" w:rsidRDefault="00C20EAD" w:rsidP="00C20E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Разработать ряд внеурочных мероприятий с учетом потребностей современного общества.</w:t>
            </w:r>
          </w:p>
          <w:p w:rsidR="00C20EAD" w:rsidRPr="00E414F8" w:rsidRDefault="00C20EAD" w:rsidP="00C20E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C20EAD" w:rsidRPr="00E414F8" w:rsidRDefault="00C20EAD" w:rsidP="00F535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Выполнено частично</w:t>
            </w:r>
            <w:r w:rsidR="002573D8" w:rsidRPr="00E414F8">
              <w:rPr>
                <w:rFonts w:ascii="Times New Roman" w:hAnsi="Times New Roman" w:cs="Times New Roman"/>
              </w:rPr>
              <w:t>. Не все запланированные мероприятия были проведены</w:t>
            </w:r>
            <w:proofErr w:type="gramStart"/>
            <w:r w:rsidR="002573D8" w:rsidRPr="00E414F8">
              <w:rPr>
                <w:rFonts w:ascii="Times New Roman" w:hAnsi="Times New Roman" w:cs="Times New Roman"/>
              </w:rPr>
              <w:t>.</w:t>
            </w:r>
            <w:proofErr w:type="gramEnd"/>
            <w:r w:rsidR="002573D8" w:rsidRPr="00E414F8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="002573D8" w:rsidRPr="00E414F8">
              <w:rPr>
                <w:rFonts w:ascii="Times New Roman" w:hAnsi="Times New Roman" w:cs="Times New Roman"/>
              </w:rPr>
              <w:t>б</w:t>
            </w:r>
            <w:proofErr w:type="gramEnd"/>
            <w:r w:rsidR="002573D8" w:rsidRPr="00E414F8">
              <w:rPr>
                <w:rFonts w:ascii="Times New Roman" w:hAnsi="Times New Roman" w:cs="Times New Roman"/>
              </w:rPr>
              <w:t>олезнь педагога)</w:t>
            </w:r>
          </w:p>
        </w:tc>
      </w:tr>
    </w:tbl>
    <w:p w:rsidR="00455228" w:rsidRPr="00E414F8" w:rsidRDefault="00455228" w:rsidP="00F53588">
      <w:pPr>
        <w:pStyle w:val="a3"/>
        <w:rPr>
          <w:rFonts w:ascii="Times New Roman" w:hAnsi="Times New Roman" w:cs="Times New Roman"/>
        </w:rPr>
      </w:pPr>
    </w:p>
    <w:p w:rsidR="00770360" w:rsidRPr="00E414F8" w:rsidRDefault="00770360" w:rsidP="00770360">
      <w:pPr>
        <w:pStyle w:val="a6"/>
        <w:rPr>
          <w:rFonts w:ascii="Times New Roman" w:hAnsi="Times New Roman" w:cs="Times New Roman"/>
        </w:rPr>
      </w:pPr>
      <w:r w:rsidRPr="00E414F8">
        <w:rPr>
          <w:rFonts w:ascii="Times New Roman" w:hAnsi="Times New Roman" w:cs="Times New Roman"/>
        </w:rPr>
        <w:t>1.</w:t>
      </w:r>
      <w:r w:rsidR="00C20EAD" w:rsidRPr="00E414F8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219"/>
        <w:gridCol w:w="6016"/>
        <w:gridCol w:w="5118"/>
      </w:tblGrid>
      <w:tr w:rsidR="00770360" w:rsidRPr="00E414F8" w:rsidTr="00770360">
        <w:tc>
          <w:tcPr>
            <w:tcW w:w="4219" w:type="dxa"/>
          </w:tcPr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6016" w:type="dxa"/>
          </w:tcPr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118" w:type="dxa"/>
          </w:tcPr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70360" w:rsidRPr="00E414F8" w:rsidTr="00770360">
        <w:tc>
          <w:tcPr>
            <w:tcW w:w="4219" w:type="dxa"/>
          </w:tcPr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«Таланты без границ»  </w:t>
            </w:r>
            <w:r w:rsidR="008351B1">
              <w:rPr>
                <w:rFonts w:ascii="Times New Roman" w:hAnsi="Times New Roman" w:cs="Times New Roman"/>
              </w:rPr>
              <w:t>Васильева Ю.</w:t>
            </w:r>
            <w:proofErr w:type="gramStart"/>
            <w:r w:rsidR="008351B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1 место</w:t>
            </w:r>
          </w:p>
        </w:tc>
      </w:tr>
      <w:tr w:rsidR="00770360" w:rsidRPr="00E414F8" w:rsidTr="00770360">
        <w:tc>
          <w:tcPr>
            <w:tcW w:w="4219" w:type="dxa"/>
          </w:tcPr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eastAsia="Arial CYR" w:hAnsi="Times New Roman" w:cs="Times New Roman"/>
                <w:bCs/>
              </w:rPr>
              <w:t xml:space="preserve">Дистанционный </w:t>
            </w:r>
            <w:r w:rsidRPr="00E414F8">
              <w:rPr>
                <w:rFonts w:ascii="Times New Roman" w:eastAsia="Arial CYR" w:hAnsi="Times New Roman" w:cs="Times New Roman"/>
                <w:bCs/>
                <w:lang w:val="en-US"/>
              </w:rPr>
              <w:t>X</w:t>
            </w:r>
            <w:proofErr w:type="spellStart"/>
            <w:r w:rsidRPr="00E414F8">
              <w:rPr>
                <w:rFonts w:ascii="Times New Roman" w:eastAsia="Arial CYR" w:hAnsi="Times New Roman" w:cs="Times New Roman"/>
                <w:bCs/>
              </w:rPr>
              <w:t>l</w:t>
            </w:r>
            <w:proofErr w:type="spellEnd"/>
            <w:r w:rsidRPr="00E414F8">
              <w:rPr>
                <w:rFonts w:ascii="Times New Roman" w:eastAsia="Arial CYR" w:hAnsi="Times New Roman" w:cs="Times New Roman"/>
                <w:bCs/>
              </w:rPr>
              <w:t xml:space="preserve"> Международный конкурс для детей и молодёжи </w:t>
            </w:r>
            <w:r w:rsidRPr="00E414F8">
              <w:rPr>
                <w:rFonts w:ascii="Times New Roman" w:hAnsi="Times New Roman" w:cs="Times New Roman"/>
              </w:rPr>
              <w:t xml:space="preserve">  </w:t>
            </w:r>
          </w:p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770360" w:rsidRPr="00E414F8" w:rsidRDefault="00770360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414F8">
              <w:rPr>
                <w:rFonts w:ascii="Times New Roman" w:hAnsi="Times New Roman" w:cs="Times New Roman"/>
              </w:rPr>
              <w:t>Поехалова</w:t>
            </w:r>
            <w:proofErr w:type="spellEnd"/>
            <w:r w:rsidRPr="00E414F8">
              <w:rPr>
                <w:rFonts w:ascii="Times New Roman" w:hAnsi="Times New Roman" w:cs="Times New Roman"/>
              </w:rPr>
              <w:t xml:space="preserve"> Аня – 1м.,</w:t>
            </w:r>
          </w:p>
        </w:tc>
      </w:tr>
      <w:tr w:rsidR="00770360" w:rsidRPr="00E414F8" w:rsidTr="00770360">
        <w:tc>
          <w:tcPr>
            <w:tcW w:w="4219" w:type="dxa"/>
          </w:tcPr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eastAsia="Arial CYR" w:hAnsi="Times New Roman" w:cs="Times New Roman"/>
                <w:bCs/>
              </w:rPr>
              <w:t xml:space="preserve">Дистанционный </w:t>
            </w:r>
            <w:r w:rsidRPr="00E414F8">
              <w:rPr>
                <w:rFonts w:ascii="Times New Roman" w:eastAsia="Arial CYR" w:hAnsi="Times New Roman" w:cs="Times New Roman"/>
                <w:bCs/>
                <w:lang w:val="en-US"/>
              </w:rPr>
              <w:t>X</w:t>
            </w:r>
            <w:r w:rsidRPr="00E414F8">
              <w:rPr>
                <w:rFonts w:ascii="Times New Roman" w:eastAsia="Arial CYR" w:hAnsi="Times New Roman" w:cs="Times New Roman"/>
                <w:bCs/>
              </w:rPr>
              <w:t xml:space="preserve">  Международный конкурс для детей и молодёжи «Радость творчества» </w:t>
            </w:r>
          </w:p>
        </w:tc>
        <w:tc>
          <w:tcPr>
            <w:tcW w:w="6016" w:type="dxa"/>
          </w:tcPr>
          <w:p w:rsidR="00770360" w:rsidRPr="00E414F8" w:rsidRDefault="00770360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70360" w:rsidRPr="00E414F8" w:rsidRDefault="00770360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eastAsia="Arial CYR" w:hAnsi="Times New Roman" w:cs="Times New Roman"/>
                <w:bCs/>
              </w:rPr>
              <w:t xml:space="preserve">- Цыганкова </w:t>
            </w:r>
            <w:proofErr w:type="spellStart"/>
            <w:r w:rsidRPr="00E414F8">
              <w:rPr>
                <w:rFonts w:ascii="Times New Roman" w:eastAsia="Arial CYR" w:hAnsi="Times New Roman" w:cs="Times New Roman"/>
                <w:bCs/>
              </w:rPr>
              <w:t>Ульяна</w:t>
            </w:r>
            <w:proofErr w:type="spellEnd"/>
            <w:r w:rsidRPr="00E414F8">
              <w:rPr>
                <w:rFonts w:ascii="Times New Roman" w:eastAsia="Arial CYR" w:hAnsi="Times New Roman" w:cs="Times New Roman"/>
                <w:bCs/>
              </w:rPr>
              <w:t xml:space="preserve">  - два 1 места, Костенко Света – 1 м, Васильева Ангелина – 1 место.</w:t>
            </w:r>
          </w:p>
        </w:tc>
      </w:tr>
      <w:tr w:rsidR="00762FD9" w:rsidRPr="00E414F8" w:rsidTr="00770360">
        <w:tc>
          <w:tcPr>
            <w:tcW w:w="4219" w:type="dxa"/>
          </w:tcPr>
          <w:p w:rsidR="00762FD9" w:rsidRPr="00E414F8" w:rsidRDefault="00762FD9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 Школьный уровень Показ коллекции на Битве хоров</w:t>
            </w:r>
          </w:p>
        </w:tc>
        <w:tc>
          <w:tcPr>
            <w:tcW w:w="6016" w:type="dxa"/>
          </w:tcPr>
          <w:p w:rsidR="00762FD9" w:rsidRPr="00E414F8" w:rsidRDefault="00762FD9" w:rsidP="00E232EB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62FD9" w:rsidRPr="00E414F8" w:rsidRDefault="00762FD9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198" w:rsidRPr="00E414F8" w:rsidTr="00770360">
        <w:tc>
          <w:tcPr>
            <w:tcW w:w="4219" w:type="dxa"/>
          </w:tcPr>
          <w:p w:rsidR="00780198" w:rsidRPr="00E414F8" w:rsidRDefault="00780198" w:rsidP="00762FD9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Принятие в ряды «</w:t>
            </w:r>
            <w:proofErr w:type="spellStart"/>
            <w:r w:rsidRPr="00E414F8">
              <w:rPr>
                <w:rFonts w:ascii="Times New Roman" w:hAnsi="Times New Roman" w:cs="Times New Roman"/>
              </w:rPr>
              <w:t>Юнармии</w:t>
            </w:r>
            <w:proofErr w:type="spellEnd"/>
            <w:r w:rsidRPr="00E414F8">
              <w:rPr>
                <w:rFonts w:ascii="Times New Roman" w:hAnsi="Times New Roman" w:cs="Times New Roman"/>
              </w:rPr>
              <w:t>» новых</w:t>
            </w:r>
          </w:p>
          <w:p w:rsidR="00780198" w:rsidRPr="00E414F8" w:rsidRDefault="00780198" w:rsidP="00762FD9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учащихся – 22 человека.</w:t>
            </w:r>
          </w:p>
          <w:p w:rsidR="00780198" w:rsidRPr="00E414F8" w:rsidRDefault="00780198" w:rsidP="00762FD9">
            <w:pPr>
              <w:pStyle w:val="a6"/>
              <w:rPr>
                <w:rFonts w:ascii="Times New Roman" w:hAnsi="Times New Roman" w:cs="Times New Roman"/>
              </w:rPr>
            </w:pPr>
          </w:p>
          <w:p w:rsidR="00780198" w:rsidRPr="00E414F8" w:rsidRDefault="00780198" w:rsidP="00762F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780198" w:rsidRPr="00E414F8" w:rsidRDefault="00780198" w:rsidP="00E232EB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lastRenderedPageBreak/>
              <w:t>Повышение мотивации учащихся</w:t>
            </w:r>
          </w:p>
        </w:tc>
        <w:tc>
          <w:tcPr>
            <w:tcW w:w="5118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198" w:rsidRPr="00E414F8" w:rsidTr="00770360">
        <w:tc>
          <w:tcPr>
            <w:tcW w:w="4219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lastRenderedPageBreak/>
              <w:t>Проведение всероссийской акции «Голубь мира» - участвовало 7 человек</w:t>
            </w:r>
          </w:p>
        </w:tc>
        <w:tc>
          <w:tcPr>
            <w:tcW w:w="6016" w:type="dxa"/>
          </w:tcPr>
          <w:p w:rsidR="00780198" w:rsidRPr="00E414F8" w:rsidRDefault="00780198" w:rsidP="00E232EB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198" w:rsidRPr="00E414F8" w:rsidTr="00770360">
        <w:tc>
          <w:tcPr>
            <w:tcW w:w="4219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E414F8">
              <w:rPr>
                <w:rFonts w:ascii="Times New Roman" w:hAnsi="Times New Roman" w:cs="Times New Roman"/>
              </w:rPr>
              <w:t>киновикторины</w:t>
            </w:r>
            <w:proofErr w:type="spellEnd"/>
            <w:r w:rsidRPr="00E414F8">
              <w:rPr>
                <w:rFonts w:ascii="Times New Roman" w:hAnsi="Times New Roman" w:cs="Times New Roman"/>
              </w:rPr>
              <w:t xml:space="preserve"> «Когда мы едины…» ко Дню народного единства, участвовало 97 чел</w:t>
            </w:r>
          </w:p>
        </w:tc>
        <w:tc>
          <w:tcPr>
            <w:tcW w:w="6016" w:type="dxa"/>
          </w:tcPr>
          <w:p w:rsidR="00780198" w:rsidRPr="00E414F8" w:rsidRDefault="00780198" w:rsidP="00E232EB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198" w:rsidRPr="00E414F8" w:rsidTr="00770360">
        <w:tc>
          <w:tcPr>
            <w:tcW w:w="4219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E414F8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E414F8">
              <w:rPr>
                <w:rFonts w:ascii="Times New Roman" w:hAnsi="Times New Roman" w:cs="Times New Roman"/>
              </w:rPr>
              <w:t>го - Юнармейского бала (Юнармейская елка), участвовало – 10 чел.</w:t>
            </w:r>
          </w:p>
        </w:tc>
        <w:tc>
          <w:tcPr>
            <w:tcW w:w="6016" w:type="dxa"/>
          </w:tcPr>
          <w:p w:rsidR="00780198" w:rsidRPr="00E414F8" w:rsidRDefault="00780198" w:rsidP="00E232EB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198" w:rsidRPr="00E414F8" w:rsidTr="00770360">
        <w:tc>
          <w:tcPr>
            <w:tcW w:w="4219" w:type="dxa"/>
          </w:tcPr>
          <w:p w:rsidR="00780198" w:rsidRPr="00E414F8" w:rsidRDefault="00780198" w:rsidP="00762FD9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Победитель по итогам года среди Юнармейцев района – 1 чел. </w:t>
            </w:r>
          </w:p>
        </w:tc>
        <w:tc>
          <w:tcPr>
            <w:tcW w:w="6016" w:type="dxa"/>
          </w:tcPr>
          <w:p w:rsidR="00780198" w:rsidRPr="00E414F8" w:rsidRDefault="00780198" w:rsidP="00E232EB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(3 место).</w:t>
            </w:r>
          </w:p>
        </w:tc>
      </w:tr>
      <w:tr w:rsidR="00780198" w:rsidRPr="00E414F8" w:rsidTr="00770360">
        <w:tc>
          <w:tcPr>
            <w:tcW w:w="4219" w:type="dxa"/>
          </w:tcPr>
          <w:p w:rsidR="00780198" w:rsidRPr="00E414F8" w:rsidRDefault="0078019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Акция ко Дню неизвестного героя, вахта памяти</w:t>
            </w:r>
            <w:proofErr w:type="gramStart"/>
            <w:r w:rsidRPr="00E414F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6016" w:type="dxa"/>
          </w:tcPr>
          <w:p w:rsidR="00780198" w:rsidRPr="00E414F8" w:rsidRDefault="00780198" w:rsidP="00E232EB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198" w:rsidRPr="00E414F8" w:rsidTr="00770360">
        <w:tc>
          <w:tcPr>
            <w:tcW w:w="4219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Участие в районных военно-спортивных соревнованиях «Юнармеец» - 7человек.</w:t>
            </w:r>
          </w:p>
        </w:tc>
        <w:tc>
          <w:tcPr>
            <w:tcW w:w="6016" w:type="dxa"/>
          </w:tcPr>
          <w:p w:rsidR="00780198" w:rsidRPr="00E414F8" w:rsidRDefault="00780198" w:rsidP="00E232EB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198" w:rsidRPr="00E414F8" w:rsidTr="00770360">
        <w:tc>
          <w:tcPr>
            <w:tcW w:w="4219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Выезд на учебные стрельбы – 14 чел.</w:t>
            </w:r>
          </w:p>
        </w:tc>
        <w:tc>
          <w:tcPr>
            <w:tcW w:w="6016" w:type="dxa"/>
          </w:tcPr>
          <w:p w:rsidR="00780198" w:rsidRPr="00E414F8" w:rsidRDefault="00780198" w:rsidP="00E232EB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0198" w:rsidRPr="00E414F8" w:rsidTr="00770360">
        <w:tc>
          <w:tcPr>
            <w:tcW w:w="4219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Выезд на </w:t>
            </w:r>
            <w:proofErr w:type="spellStart"/>
            <w:r w:rsidRPr="00E414F8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E414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14F8">
              <w:rPr>
                <w:rFonts w:ascii="Times New Roman" w:hAnsi="Times New Roman" w:cs="Times New Roman"/>
              </w:rPr>
              <w:t>-п</w:t>
            </w:r>
            <w:proofErr w:type="gramEnd"/>
            <w:r w:rsidRPr="00E414F8">
              <w:rPr>
                <w:rFonts w:ascii="Times New Roman" w:hAnsi="Times New Roman" w:cs="Times New Roman"/>
              </w:rPr>
              <w:t>олевые сборы -18 чел</w:t>
            </w:r>
          </w:p>
        </w:tc>
        <w:tc>
          <w:tcPr>
            <w:tcW w:w="6016" w:type="dxa"/>
          </w:tcPr>
          <w:p w:rsidR="00780198" w:rsidRPr="00E414F8" w:rsidRDefault="00780198" w:rsidP="00E232EB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780198" w:rsidRPr="00E414F8" w:rsidRDefault="0078019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42088" w:rsidRPr="00E414F8" w:rsidTr="00770360">
        <w:tc>
          <w:tcPr>
            <w:tcW w:w="4219" w:type="dxa"/>
          </w:tcPr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ШСЛ</w:t>
            </w:r>
          </w:p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</w:p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E42088" w:rsidRPr="00E414F8" w:rsidRDefault="00E42088" w:rsidP="00834528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-3 место</w:t>
            </w:r>
          </w:p>
        </w:tc>
      </w:tr>
      <w:tr w:rsidR="00E42088" w:rsidRPr="00E414F8" w:rsidTr="00770360">
        <w:tc>
          <w:tcPr>
            <w:tcW w:w="4219" w:type="dxa"/>
          </w:tcPr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ШСЛ</w:t>
            </w:r>
          </w:p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Волейбол </w:t>
            </w:r>
          </w:p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E42088" w:rsidRPr="00E414F8" w:rsidRDefault="00E42088" w:rsidP="00834528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-2 место</w:t>
            </w:r>
          </w:p>
        </w:tc>
      </w:tr>
      <w:tr w:rsidR="00E42088" w:rsidRPr="00E414F8" w:rsidTr="00770360">
        <w:tc>
          <w:tcPr>
            <w:tcW w:w="4219" w:type="dxa"/>
          </w:tcPr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ШСЛ</w:t>
            </w:r>
          </w:p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Настольный теннис </w:t>
            </w:r>
          </w:p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E42088" w:rsidRPr="00E414F8" w:rsidRDefault="00E42088" w:rsidP="00834528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-1 место</w:t>
            </w:r>
          </w:p>
        </w:tc>
      </w:tr>
      <w:tr w:rsidR="00E42088" w:rsidRPr="00E414F8" w:rsidTr="00770360">
        <w:tc>
          <w:tcPr>
            <w:tcW w:w="4219" w:type="dxa"/>
          </w:tcPr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ШСЛ</w:t>
            </w:r>
          </w:p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Футбол </w:t>
            </w:r>
          </w:p>
        </w:tc>
        <w:tc>
          <w:tcPr>
            <w:tcW w:w="6016" w:type="dxa"/>
          </w:tcPr>
          <w:p w:rsidR="00E42088" w:rsidRPr="00E414F8" w:rsidRDefault="00E42088" w:rsidP="00834528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2 мест</w:t>
            </w:r>
            <w:proofErr w:type="gramStart"/>
            <w:r w:rsidRPr="00E414F8">
              <w:rPr>
                <w:rFonts w:ascii="Times New Roman" w:hAnsi="Times New Roman" w:cs="Times New Roman"/>
              </w:rPr>
              <w:t>о(</w:t>
            </w:r>
            <w:proofErr w:type="gramEnd"/>
            <w:r w:rsidRPr="00E414F8">
              <w:rPr>
                <w:rFonts w:ascii="Times New Roman" w:hAnsi="Times New Roman" w:cs="Times New Roman"/>
              </w:rPr>
              <w:t>девушки)</w:t>
            </w:r>
          </w:p>
        </w:tc>
      </w:tr>
      <w:tr w:rsidR="00E42088" w:rsidRPr="00E414F8" w:rsidTr="00770360">
        <w:tc>
          <w:tcPr>
            <w:tcW w:w="4219" w:type="dxa"/>
          </w:tcPr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Президентские состязания</w:t>
            </w:r>
          </w:p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6 класс-2 место.</w:t>
            </w:r>
          </w:p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7 класс-2 место.</w:t>
            </w:r>
          </w:p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8класс-1 место.</w:t>
            </w:r>
          </w:p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9класс -3 место</w:t>
            </w:r>
          </w:p>
          <w:p w:rsidR="00E42088" w:rsidRPr="00E414F8" w:rsidRDefault="00E42088" w:rsidP="00C77D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10А класс-1 место</w:t>
            </w:r>
          </w:p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E42088" w:rsidRPr="00E414F8" w:rsidRDefault="00E42088" w:rsidP="00834528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42088" w:rsidRPr="00E414F8" w:rsidTr="00770360">
        <w:tc>
          <w:tcPr>
            <w:tcW w:w="4219" w:type="dxa"/>
          </w:tcPr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Фестиваль ГТО </w:t>
            </w:r>
          </w:p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E42088" w:rsidRPr="00E414F8" w:rsidRDefault="00E42088" w:rsidP="00834528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2 место.</w:t>
            </w:r>
          </w:p>
        </w:tc>
      </w:tr>
      <w:tr w:rsidR="00E42088" w:rsidRPr="00E414F8" w:rsidTr="00770360">
        <w:tc>
          <w:tcPr>
            <w:tcW w:w="4219" w:type="dxa"/>
          </w:tcPr>
          <w:p w:rsidR="00E42088" w:rsidRPr="00E414F8" w:rsidRDefault="00E42088" w:rsidP="00780198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ШСЛ </w:t>
            </w:r>
            <w:proofErr w:type="spellStart"/>
            <w:r w:rsidRPr="00E414F8">
              <w:rPr>
                <w:rFonts w:ascii="Times New Roman" w:hAnsi="Times New Roman" w:cs="Times New Roman"/>
              </w:rPr>
              <w:t>Стритбол</w:t>
            </w:r>
            <w:proofErr w:type="spellEnd"/>
            <w:r w:rsidRPr="00E414F8">
              <w:rPr>
                <w:rFonts w:ascii="Times New Roman" w:hAnsi="Times New Roman" w:cs="Times New Roman"/>
              </w:rPr>
              <w:t xml:space="preserve"> </w:t>
            </w:r>
          </w:p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E42088" w:rsidRPr="00E414F8" w:rsidRDefault="00E42088" w:rsidP="00834528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E42088" w:rsidRPr="00E414F8" w:rsidRDefault="00E42088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-2 место</w:t>
            </w:r>
          </w:p>
        </w:tc>
      </w:tr>
      <w:tr w:rsidR="00E42088" w:rsidRPr="00E414F8" w:rsidTr="00770360">
        <w:tc>
          <w:tcPr>
            <w:tcW w:w="4219" w:type="dxa"/>
          </w:tcPr>
          <w:p w:rsidR="00E42088" w:rsidRPr="00E414F8" w:rsidRDefault="00E42088" w:rsidP="00C77D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Волейбол Турнир выходного дня Футбол </w:t>
            </w:r>
          </w:p>
          <w:p w:rsidR="00E42088" w:rsidRPr="00E414F8" w:rsidRDefault="00E42088" w:rsidP="00C77D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lastRenderedPageBreak/>
              <w:t>Президентские состязания</w:t>
            </w:r>
          </w:p>
          <w:p w:rsidR="00E42088" w:rsidRPr="00E414F8" w:rsidRDefault="00E42088" w:rsidP="00D1626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E42088" w:rsidRPr="00E414F8" w:rsidRDefault="00E42088" w:rsidP="00834528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lastRenderedPageBreak/>
              <w:t>Повышение мотивации учащихся</w:t>
            </w:r>
          </w:p>
        </w:tc>
        <w:tc>
          <w:tcPr>
            <w:tcW w:w="5118" w:type="dxa"/>
          </w:tcPr>
          <w:p w:rsidR="00D1626A" w:rsidRDefault="00D1626A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3 место.</w:t>
            </w:r>
          </w:p>
          <w:p w:rsidR="00E42088" w:rsidRDefault="00D1626A" w:rsidP="00770360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lastRenderedPageBreak/>
              <w:t>1 мест</w:t>
            </w:r>
            <w:proofErr w:type="gramStart"/>
            <w:r w:rsidRPr="00E414F8">
              <w:rPr>
                <w:rFonts w:ascii="Times New Roman" w:hAnsi="Times New Roman" w:cs="Times New Roman"/>
              </w:rPr>
              <w:t>о(</w:t>
            </w:r>
            <w:proofErr w:type="gramEnd"/>
            <w:r w:rsidRPr="00E414F8">
              <w:rPr>
                <w:rFonts w:ascii="Times New Roman" w:hAnsi="Times New Roman" w:cs="Times New Roman"/>
              </w:rPr>
              <w:t>юноши)</w:t>
            </w:r>
          </w:p>
          <w:p w:rsidR="00D1626A" w:rsidRPr="00E414F8" w:rsidRDefault="00D1626A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351B1" w:rsidRPr="00E414F8" w:rsidTr="00770360">
        <w:tc>
          <w:tcPr>
            <w:tcW w:w="4219" w:type="dxa"/>
          </w:tcPr>
          <w:p w:rsidR="008351B1" w:rsidRPr="008351B1" w:rsidRDefault="008351B1" w:rsidP="008351B1">
            <w:pPr>
              <w:pStyle w:val="a6"/>
              <w:rPr>
                <w:rFonts w:ascii="Times New Roman" w:hAnsi="Times New Roman" w:cs="Times New Roman"/>
              </w:rPr>
            </w:pPr>
            <w:r w:rsidRPr="008351B1">
              <w:rPr>
                <w:rFonts w:ascii="Times New Roman" w:hAnsi="Times New Roman" w:cs="Times New Roman"/>
              </w:rPr>
              <w:lastRenderedPageBreak/>
              <w:t xml:space="preserve">Всероссийская олимпиада школьников, муниципальный уровень. </w:t>
            </w:r>
            <w:r>
              <w:rPr>
                <w:rFonts w:ascii="Times New Roman" w:hAnsi="Times New Roman" w:cs="Times New Roman"/>
              </w:rPr>
              <w:t>(ОБЖ)</w:t>
            </w:r>
          </w:p>
        </w:tc>
        <w:tc>
          <w:tcPr>
            <w:tcW w:w="6016" w:type="dxa"/>
          </w:tcPr>
          <w:p w:rsidR="008351B1" w:rsidRPr="00E414F8" w:rsidRDefault="008351B1" w:rsidP="00CB68BE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8351B1" w:rsidRPr="008351B1" w:rsidRDefault="008351B1" w:rsidP="00770360">
            <w:pPr>
              <w:pStyle w:val="a6"/>
              <w:rPr>
                <w:rFonts w:ascii="Times New Roman" w:hAnsi="Times New Roman" w:cs="Times New Roman"/>
              </w:rPr>
            </w:pPr>
            <w:r w:rsidRPr="008351B1">
              <w:rPr>
                <w:rFonts w:ascii="Times New Roman" w:hAnsi="Times New Roman" w:cs="Times New Roman"/>
              </w:rPr>
              <w:t>Победитель Лихачева Дарья Николаевна.</w:t>
            </w:r>
          </w:p>
        </w:tc>
      </w:tr>
      <w:tr w:rsidR="008351B1" w:rsidRPr="00E414F8" w:rsidTr="00770360">
        <w:tc>
          <w:tcPr>
            <w:tcW w:w="4219" w:type="dxa"/>
          </w:tcPr>
          <w:p w:rsidR="008351B1" w:rsidRPr="008351B1" w:rsidRDefault="008351B1" w:rsidP="008351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</w:t>
            </w:r>
            <w:r w:rsidRPr="008351B1">
              <w:rPr>
                <w:rFonts w:ascii="Times New Roman" w:hAnsi="Times New Roman" w:cs="Times New Roman"/>
              </w:rPr>
              <w:t>муниципальный уровен</w:t>
            </w:r>
            <w:proofErr w:type="gramStart"/>
            <w:r w:rsidRPr="008351B1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физкультура)</w:t>
            </w:r>
          </w:p>
        </w:tc>
        <w:tc>
          <w:tcPr>
            <w:tcW w:w="6016" w:type="dxa"/>
          </w:tcPr>
          <w:p w:rsidR="008351B1" w:rsidRPr="00E414F8" w:rsidRDefault="008351B1" w:rsidP="00CB68BE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8351B1" w:rsidRDefault="008351B1" w:rsidP="008351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победитель-2  призер -7</w:t>
            </w:r>
          </w:p>
          <w:p w:rsidR="008351B1" w:rsidRPr="008351B1" w:rsidRDefault="008351B1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351B1" w:rsidRPr="00E414F8" w:rsidTr="00770360">
        <w:tc>
          <w:tcPr>
            <w:tcW w:w="4219" w:type="dxa"/>
          </w:tcPr>
          <w:p w:rsidR="008351B1" w:rsidRPr="00E414F8" w:rsidRDefault="008351B1" w:rsidP="00D1626A">
            <w:pPr>
              <w:pStyle w:val="a6"/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 xml:space="preserve">Месячник </w:t>
            </w:r>
            <w:proofErr w:type="spellStart"/>
            <w:r w:rsidRPr="00E414F8">
              <w:rPr>
                <w:rFonts w:ascii="Times New Roman" w:hAnsi="Times New Roman" w:cs="Times New Roman"/>
              </w:rPr>
              <w:t>Военно-потриотического</w:t>
            </w:r>
            <w:proofErr w:type="spellEnd"/>
            <w:r w:rsidRPr="00E414F8">
              <w:rPr>
                <w:rFonts w:ascii="Times New Roman" w:hAnsi="Times New Roman" w:cs="Times New Roman"/>
              </w:rPr>
              <w:t xml:space="preserve"> воспитания.</w:t>
            </w:r>
          </w:p>
          <w:p w:rsidR="008351B1" w:rsidRPr="00E414F8" w:rsidRDefault="008351B1" w:rsidP="00C77D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</w:tcPr>
          <w:p w:rsidR="008351B1" w:rsidRPr="00E414F8" w:rsidRDefault="008351B1" w:rsidP="00CB68BE">
            <w:pPr>
              <w:rPr>
                <w:rFonts w:ascii="Times New Roman" w:hAnsi="Times New Roman" w:cs="Times New Roman"/>
              </w:rPr>
            </w:pPr>
            <w:r w:rsidRPr="00E414F8">
              <w:rPr>
                <w:rFonts w:ascii="Times New Roman" w:hAnsi="Times New Roman" w:cs="Times New Roman"/>
              </w:rPr>
              <w:t>Повышение мотивации учащихся</w:t>
            </w:r>
          </w:p>
        </w:tc>
        <w:tc>
          <w:tcPr>
            <w:tcW w:w="5118" w:type="dxa"/>
          </w:tcPr>
          <w:p w:rsidR="008351B1" w:rsidRPr="00E414F8" w:rsidRDefault="008351B1" w:rsidP="0077036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70360" w:rsidRPr="00E414F8" w:rsidRDefault="00770360" w:rsidP="00770360">
      <w:pPr>
        <w:pStyle w:val="a6"/>
        <w:rPr>
          <w:rFonts w:ascii="Times New Roman" w:hAnsi="Times New Roman" w:cs="Times New Roman"/>
          <w:b/>
        </w:rPr>
      </w:pPr>
    </w:p>
    <w:p w:rsidR="00455228" w:rsidRPr="00F53588" w:rsidRDefault="00770360" w:rsidP="00770360">
      <w:pPr>
        <w:pStyle w:val="a3"/>
        <w:rPr>
          <w:rFonts w:ascii="Times New Roman" w:hAnsi="Times New Roman" w:cs="Times New Roman"/>
          <w:i/>
        </w:rPr>
      </w:pPr>
      <w:r w:rsidRPr="00591B19">
        <w:rPr>
          <w:rFonts w:ascii="Times New Roman" w:eastAsia="Arial CYR" w:hAnsi="Times New Roman"/>
          <w:bCs/>
          <w:sz w:val="16"/>
          <w:szCs w:val="16"/>
        </w:rPr>
        <w:t xml:space="preserve">  </w:t>
      </w:r>
      <w:r w:rsidR="00F53588">
        <w:rPr>
          <w:rFonts w:ascii="Times New Roman" w:hAnsi="Times New Roman" w:cs="Times New Roman"/>
          <w:b/>
        </w:rPr>
        <w:br/>
        <w:t>(</w:t>
      </w:r>
      <w:r w:rsidR="00F53588" w:rsidRPr="00F53588">
        <w:rPr>
          <w:rFonts w:ascii="Times New Roman" w:hAnsi="Times New Roman" w:cs="Times New Roman"/>
          <w:i/>
        </w:rPr>
        <w:t xml:space="preserve">описать </w:t>
      </w:r>
      <w:proofErr w:type="spellStart"/>
      <w:r w:rsidR="00F53588" w:rsidRPr="00F53588">
        <w:rPr>
          <w:rFonts w:ascii="Times New Roman" w:hAnsi="Times New Roman" w:cs="Times New Roman"/>
          <w:i/>
        </w:rPr>
        <w:t>цели</w:t>
      </w:r>
      <w:proofErr w:type="gramStart"/>
      <w:r w:rsidR="00F53588" w:rsidRPr="00F53588">
        <w:rPr>
          <w:rFonts w:ascii="Times New Roman" w:hAnsi="Times New Roman" w:cs="Times New Roman"/>
          <w:i/>
        </w:rPr>
        <w:t>,ф</w:t>
      </w:r>
      <w:proofErr w:type="gramEnd"/>
      <w:r w:rsidR="00F53588" w:rsidRPr="00F53588">
        <w:rPr>
          <w:rFonts w:ascii="Times New Roman" w:hAnsi="Times New Roman" w:cs="Times New Roman"/>
          <w:i/>
        </w:rPr>
        <w:t>ормы</w:t>
      </w:r>
      <w:proofErr w:type="spellEnd"/>
      <w:r w:rsidR="00F53588" w:rsidRPr="00F53588">
        <w:rPr>
          <w:rFonts w:ascii="Times New Roman" w:hAnsi="Times New Roman" w:cs="Times New Roman"/>
          <w:i/>
        </w:rPr>
        <w:t xml:space="preserve"> </w:t>
      </w:r>
      <w:proofErr w:type="spellStart"/>
      <w:r w:rsidR="00F53588" w:rsidRPr="00F53588">
        <w:rPr>
          <w:rFonts w:ascii="Times New Roman" w:hAnsi="Times New Roman" w:cs="Times New Roman"/>
          <w:i/>
        </w:rPr>
        <w:t>проведения,результат</w:t>
      </w:r>
      <w:proofErr w:type="spellEnd"/>
      <w:r w:rsidR="00F53588" w:rsidRPr="00F53588">
        <w:rPr>
          <w:rFonts w:ascii="Times New Roman" w:hAnsi="Times New Roman" w:cs="Times New Roman"/>
          <w:i/>
        </w:rPr>
        <w:t>)</w:t>
      </w:r>
      <w:r w:rsidR="00F53588">
        <w:rPr>
          <w:rFonts w:ascii="Times New Roman" w:hAnsi="Times New Roman" w:cs="Times New Roman"/>
          <w:i/>
        </w:rPr>
        <w:t>:</w:t>
      </w:r>
    </w:p>
    <w:p w:rsidR="00455228" w:rsidRPr="00770360" w:rsidRDefault="00770360" w:rsidP="0077036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455228" w:rsidRPr="00770360">
        <w:rPr>
          <w:rFonts w:ascii="Times New Roman" w:hAnsi="Times New Roman" w:cs="Times New Roman"/>
          <w:b/>
        </w:rPr>
        <w:t>Формирование проектных и исс</w:t>
      </w:r>
      <w:r w:rsidR="00F53588" w:rsidRPr="00770360">
        <w:rPr>
          <w:rFonts w:ascii="Times New Roman" w:hAnsi="Times New Roman" w:cs="Times New Roman"/>
          <w:b/>
        </w:rPr>
        <w:t>ледовательских умений обучающихся:</w:t>
      </w:r>
    </w:p>
    <w:tbl>
      <w:tblPr>
        <w:tblStyle w:val="a5"/>
        <w:tblW w:w="0" w:type="auto"/>
        <w:tblLook w:val="04A0"/>
      </w:tblPr>
      <w:tblGrid>
        <w:gridCol w:w="4742"/>
        <w:gridCol w:w="4743"/>
        <w:gridCol w:w="5224"/>
      </w:tblGrid>
      <w:tr w:rsidR="00455228" w:rsidTr="00F53588">
        <w:trPr>
          <w:trHeight w:val="467"/>
        </w:trPr>
        <w:tc>
          <w:tcPr>
            <w:tcW w:w="14709" w:type="dxa"/>
            <w:gridSpan w:val="3"/>
          </w:tcPr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Название (указать автора или куратора проекта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аботы</w:t>
            </w:r>
            <w:proofErr w:type="spellEnd"/>
            <w:r w:rsidR="008D0B97">
              <w:rPr>
                <w:rFonts w:ascii="Times New Roman" w:hAnsi="Times New Roman" w:cs="Times New Roman"/>
              </w:rPr>
              <w:t>,</w:t>
            </w:r>
          </w:p>
          <w:p w:rsidR="00455228" w:rsidRPr="008D0B97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8D0B97">
              <w:rPr>
                <w:rFonts w:ascii="Times New Roman" w:hAnsi="Times New Roman" w:cs="Times New Roman"/>
              </w:rPr>
              <w:t>которые участвовали в форуме «Первые шаги в науку»</w:t>
            </w:r>
            <w:proofErr w:type="gramStart"/>
            <w:r w:rsidR="00F53588">
              <w:rPr>
                <w:rFonts w:ascii="Times New Roman" w:hAnsi="Times New Roman" w:cs="Times New Roman"/>
              </w:rPr>
              <w:t>,р</w:t>
            </w:r>
            <w:proofErr w:type="gramEnd"/>
            <w:r w:rsidR="00F53588">
              <w:rPr>
                <w:rFonts w:ascii="Times New Roman" w:hAnsi="Times New Roman" w:cs="Times New Roman"/>
              </w:rPr>
              <w:t>езультат участия</w:t>
            </w:r>
            <w:r w:rsidRPr="008D0B97">
              <w:rPr>
                <w:rFonts w:ascii="Times New Roman" w:hAnsi="Times New Roman" w:cs="Times New Roman"/>
              </w:rPr>
              <w:t>)</w:t>
            </w:r>
          </w:p>
        </w:tc>
      </w:tr>
      <w:tr w:rsidR="00455228" w:rsidTr="00F53588">
        <w:trPr>
          <w:trHeight w:val="233"/>
        </w:trPr>
        <w:tc>
          <w:tcPr>
            <w:tcW w:w="4742" w:type="dxa"/>
          </w:tcPr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4743" w:type="dxa"/>
          </w:tcPr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Основная школа</w:t>
            </w:r>
          </w:p>
        </w:tc>
        <w:tc>
          <w:tcPr>
            <w:tcW w:w="5224" w:type="dxa"/>
          </w:tcPr>
          <w:p w:rsidR="00455228" w:rsidRPr="00455228" w:rsidRDefault="00F5358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</w:t>
            </w:r>
            <w:r w:rsidR="00455228" w:rsidRPr="00455228">
              <w:rPr>
                <w:rFonts w:ascii="Times New Roman" w:hAnsi="Times New Roman" w:cs="Times New Roman"/>
              </w:rPr>
              <w:t>я школа</w:t>
            </w:r>
          </w:p>
        </w:tc>
      </w:tr>
      <w:tr w:rsidR="00455228" w:rsidTr="00F53588">
        <w:trPr>
          <w:trHeight w:val="233"/>
        </w:trPr>
        <w:tc>
          <w:tcPr>
            <w:tcW w:w="4742" w:type="dxa"/>
          </w:tcPr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C20EAD" w:rsidRPr="000A0F8C" w:rsidRDefault="00770360" w:rsidP="00C20EAD">
            <w:pPr>
              <w:spacing w:before="240" w:after="60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03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Васильева Ю.С.</w:t>
            </w:r>
            <w:r w:rsidR="00C20EAD" w:rsidRPr="007703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="00C20EAD" w:rsidRPr="00770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Карнавальный костюм для новогодних праздников</w:t>
            </w:r>
            <w:r w:rsidR="00C20EAD" w:rsidRPr="000A0F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 w:rsidR="00C20E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- 3 </w:t>
            </w:r>
            <w:r w:rsidR="00C20EAD" w:rsidRPr="000A0F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место,</w:t>
            </w:r>
          </w:p>
          <w:p w:rsidR="00455228" w:rsidRPr="00455228" w:rsidRDefault="00455228" w:rsidP="00C20EAD">
            <w:pPr>
              <w:spacing w:before="240" w:after="60" w:line="360" w:lineRule="auto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C20EAD" w:rsidRPr="000A0F8C" w:rsidRDefault="00770360" w:rsidP="00C20EAD">
            <w:pPr>
              <w:spacing w:before="240" w:after="60" w:line="360" w:lineRule="auto"/>
              <w:outlineLvl w:val="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Васильева Ю.С.</w:t>
            </w:r>
            <w:r w:rsidR="00C20EAD" w:rsidRPr="000A0F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«Национальный костюм – культурный код народа »</w:t>
            </w:r>
            <w:r w:rsidR="00C20E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- 2 место</w:t>
            </w:r>
          </w:p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5228" w:rsidTr="00F53588">
        <w:trPr>
          <w:trHeight w:val="245"/>
        </w:trPr>
        <w:tc>
          <w:tcPr>
            <w:tcW w:w="4742" w:type="dxa"/>
          </w:tcPr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:rsidR="00455228" w:rsidRPr="00455228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3C21" w:rsidRDefault="00DA3C21" w:rsidP="00F53588">
      <w:pPr>
        <w:pStyle w:val="a6"/>
        <w:rPr>
          <w:rFonts w:ascii="Times New Roman" w:hAnsi="Times New Roman" w:cs="Times New Roman"/>
        </w:rPr>
      </w:pPr>
    </w:p>
    <w:p w:rsidR="00E414F8" w:rsidRPr="00C052C1" w:rsidRDefault="00E414F8" w:rsidP="00E414F8">
      <w:pPr>
        <w:pStyle w:val="c7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052C1">
        <w:rPr>
          <w:sz w:val="22"/>
          <w:szCs w:val="22"/>
        </w:rPr>
        <w:t>Выводы и рекомендации:</w:t>
      </w:r>
      <w:r w:rsidRPr="00C052C1">
        <w:rPr>
          <w:rStyle w:val="c3"/>
          <w:color w:val="000000"/>
          <w:sz w:val="22"/>
          <w:szCs w:val="22"/>
        </w:rPr>
        <w:t xml:space="preserve"> </w:t>
      </w:r>
      <w:r w:rsidRPr="00C052C1">
        <w:rPr>
          <w:color w:val="000000"/>
          <w:sz w:val="22"/>
          <w:szCs w:val="22"/>
        </w:rPr>
        <w:t>Работа с одаренными детьми, является одним из приоритетных направлений кафедры. Поэтому, уже на первой ступени обучения, на основе наблюдения, изучения психологических особенностей мы стараемся выявлять одарённых, талантливых учащихся по физической культуре и ОБЖ. Стараемся строить урочную и внеурочную деятельность   таким образом, чтобы учащиеся могли проявить свои возможности в самых разных сферах деятельности. 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 Практика нашей школы показала, что более всего в работе с одаренными учащимися по физической культуре и ОБЖ подходят следующие формы работы:</w:t>
      </w:r>
    </w:p>
    <w:p w:rsidR="00E414F8" w:rsidRPr="00C052C1" w:rsidRDefault="00E414F8" w:rsidP="00E414F8">
      <w:pPr>
        <w:numPr>
          <w:ilvl w:val="0"/>
          <w:numId w:val="8"/>
        </w:numPr>
        <w:shd w:val="clear" w:color="auto" w:fill="FFFFFF"/>
        <w:spacing w:before="29" w:after="29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</w:rPr>
      </w:pPr>
      <w:r w:rsidRPr="00C052C1">
        <w:rPr>
          <w:rFonts w:ascii="Times New Roman" w:eastAsia="Times New Roman" w:hAnsi="Times New Roman" w:cs="Times New Roman"/>
          <w:color w:val="000000"/>
        </w:rPr>
        <w:t>секционные занятия по видам спорта (учителя физической культуры стараются методом наблюдения увидеть одаренность в ребенке и направить его в нужную секцию);</w:t>
      </w:r>
    </w:p>
    <w:p w:rsidR="00E414F8" w:rsidRPr="00C052C1" w:rsidRDefault="00E414F8" w:rsidP="00E414F8">
      <w:pPr>
        <w:numPr>
          <w:ilvl w:val="0"/>
          <w:numId w:val="8"/>
        </w:numPr>
        <w:shd w:val="clear" w:color="auto" w:fill="FFFFFF"/>
        <w:spacing w:before="29" w:after="29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</w:rPr>
      </w:pPr>
      <w:r w:rsidRPr="00C052C1">
        <w:rPr>
          <w:rFonts w:ascii="Times New Roman" w:eastAsia="Times New Roman" w:hAnsi="Times New Roman" w:cs="Times New Roman"/>
          <w:color w:val="000000"/>
        </w:rPr>
        <w:t>участие в предметных олимпиадах;</w:t>
      </w:r>
    </w:p>
    <w:p w:rsidR="00E414F8" w:rsidRPr="00C052C1" w:rsidRDefault="00E414F8" w:rsidP="00E414F8">
      <w:pPr>
        <w:numPr>
          <w:ilvl w:val="0"/>
          <w:numId w:val="8"/>
        </w:numPr>
        <w:shd w:val="clear" w:color="auto" w:fill="FFFFFF"/>
        <w:spacing w:before="29" w:after="29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</w:rPr>
      </w:pPr>
      <w:r w:rsidRPr="00C052C1">
        <w:rPr>
          <w:rFonts w:ascii="Times New Roman" w:eastAsia="Times New Roman" w:hAnsi="Times New Roman" w:cs="Times New Roman"/>
          <w:color w:val="000000"/>
        </w:rPr>
        <w:t>участие в конкурсах.</w:t>
      </w:r>
    </w:p>
    <w:p w:rsidR="00E414F8" w:rsidRPr="00C052C1" w:rsidRDefault="00E414F8" w:rsidP="00E414F8">
      <w:pPr>
        <w:numPr>
          <w:ilvl w:val="0"/>
          <w:numId w:val="8"/>
        </w:numPr>
        <w:shd w:val="clear" w:color="auto" w:fill="FFFFFF"/>
        <w:spacing w:before="29" w:after="29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</w:rPr>
      </w:pPr>
      <w:r w:rsidRPr="00C052C1">
        <w:rPr>
          <w:rFonts w:ascii="Times New Roman" w:eastAsia="Times New Roman" w:hAnsi="Times New Roman" w:cs="Times New Roman"/>
          <w:color w:val="000000"/>
        </w:rPr>
        <w:t>Еще одна форма работ</w:t>
      </w:r>
      <w:proofErr w:type="gramStart"/>
      <w:r w:rsidRPr="00C052C1">
        <w:rPr>
          <w:rFonts w:ascii="Times New Roman" w:eastAsia="Times New Roman" w:hAnsi="Times New Roman" w:cs="Times New Roman"/>
          <w:color w:val="000000"/>
        </w:rPr>
        <w:t>ы-</w:t>
      </w:r>
      <w:proofErr w:type="gramEnd"/>
      <w:r w:rsidRPr="00C052C1">
        <w:rPr>
          <w:rFonts w:ascii="Times New Roman" w:eastAsia="Times New Roman" w:hAnsi="Times New Roman" w:cs="Times New Roman"/>
          <w:color w:val="000000"/>
        </w:rPr>
        <w:t xml:space="preserve"> научно-исследовательская работа с учащимися-  к сожалению, не была задействована в этом году учителями физкультуры и ОБЖ. Защита проектов в 9 классах также прошла без учителей физкультуры и ОБЖ.</w:t>
      </w:r>
    </w:p>
    <w:p w:rsidR="00E414F8" w:rsidRPr="00E42088" w:rsidRDefault="00E414F8" w:rsidP="00E414F8">
      <w:pPr>
        <w:shd w:val="clear" w:color="auto" w:fill="FFFFFF"/>
        <w:spacing w:before="29" w:after="29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C21" w:rsidRDefault="00DA3C21" w:rsidP="00F53588">
      <w:pPr>
        <w:pStyle w:val="a6"/>
        <w:rPr>
          <w:rFonts w:ascii="Times New Roman" w:hAnsi="Times New Roman" w:cs="Times New Roman"/>
        </w:rPr>
      </w:pPr>
    </w:p>
    <w:p w:rsidR="00DA3C21" w:rsidRDefault="00DA3C21" w:rsidP="00F53588">
      <w:pPr>
        <w:pStyle w:val="a6"/>
        <w:rPr>
          <w:rFonts w:ascii="Times New Roman" w:hAnsi="Times New Roman" w:cs="Times New Roman"/>
        </w:rPr>
      </w:pPr>
    </w:p>
    <w:p w:rsidR="00DA3C21" w:rsidRDefault="00DA3C21" w:rsidP="00F53588">
      <w:pPr>
        <w:pStyle w:val="a6"/>
        <w:rPr>
          <w:rFonts w:ascii="Times New Roman" w:hAnsi="Times New Roman" w:cs="Times New Roman"/>
        </w:rPr>
      </w:pPr>
    </w:p>
    <w:p w:rsidR="00C052C1" w:rsidRDefault="00F53588" w:rsidP="00F53588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BC7F2C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F53588" w:rsidRPr="00BE66D6" w:rsidRDefault="00BE66D6" w:rsidP="00F53588">
      <w:pPr>
        <w:spacing w:line="240" w:lineRule="auto"/>
        <w:rPr>
          <w:rFonts w:ascii="Times New Roman" w:hAnsi="Times New Roman" w:cs="Times New Roman"/>
          <w:b/>
        </w:rPr>
      </w:pPr>
      <w:r w:rsidRPr="00BE66D6">
        <w:rPr>
          <w:rFonts w:ascii="Times New Roman" w:hAnsi="Times New Roman" w:cs="Times New Roman"/>
          <w:b/>
        </w:rPr>
        <w:t>6</w:t>
      </w:r>
      <w:r w:rsidR="00F53588" w:rsidRPr="00BE66D6">
        <w:rPr>
          <w:rFonts w:ascii="Times New Roman" w:hAnsi="Times New Roman" w:cs="Times New Roman"/>
          <w:b/>
        </w:rPr>
        <w:t xml:space="preserve">. </w:t>
      </w:r>
      <w:proofErr w:type="spellStart"/>
      <w:r w:rsidR="00F53588" w:rsidRPr="00BE66D6">
        <w:rPr>
          <w:rFonts w:ascii="Times New Roman" w:hAnsi="Times New Roman" w:cs="Times New Roman"/>
          <w:b/>
        </w:rPr>
        <w:t>Обученность</w:t>
      </w:r>
      <w:proofErr w:type="spellEnd"/>
      <w:r w:rsidR="00F53588" w:rsidRPr="00BE66D6">
        <w:rPr>
          <w:rFonts w:ascii="Times New Roman" w:hAnsi="Times New Roman" w:cs="Times New Roman"/>
          <w:b/>
        </w:rPr>
        <w:t xml:space="preserve"> по предметам</w:t>
      </w:r>
      <w:proofErr w:type="gramStart"/>
      <w:r w:rsidR="00F53588" w:rsidRPr="00BE66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</w:p>
    <w:tbl>
      <w:tblPr>
        <w:tblStyle w:val="a5"/>
        <w:tblW w:w="0" w:type="auto"/>
        <w:tblLook w:val="04A0"/>
      </w:tblPr>
      <w:tblGrid>
        <w:gridCol w:w="3113"/>
        <w:gridCol w:w="4309"/>
        <w:gridCol w:w="4395"/>
        <w:gridCol w:w="3536"/>
      </w:tblGrid>
      <w:tr w:rsidR="00F53588" w:rsidRPr="00504FBE" w:rsidTr="00F53588">
        <w:trPr>
          <w:trHeight w:val="199"/>
        </w:trPr>
        <w:tc>
          <w:tcPr>
            <w:tcW w:w="3113" w:type="dxa"/>
          </w:tcPr>
          <w:p w:rsidR="00F53588" w:rsidRPr="00BB2042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204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309" w:type="dxa"/>
          </w:tcPr>
          <w:p w:rsidR="00F53588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успеваемость, %</w:t>
            </w:r>
          </w:p>
        </w:tc>
        <w:tc>
          <w:tcPr>
            <w:tcW w:w="4395" w:type="dxa"/>
          </w:tcPr>
          <w:p w:rsidR="00F53588" w:rsidRPr="00BB2042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качественная </w:t>
            </w:r>
            <w:r w:rsidRPr="00BB2042">
              <w:rPr>
                <w:rFonts w:ascii="Times New Roman" w:hAnsi="Times New Roman"/>
                <w:sz w:val="24"/>
                <w:szCs w:val="24"/>
              </w:rPr>
              <w:t>успеваемость,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0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36" w:type="dxa"/>
          </w:tcPr>
          <w:p w:rsidR="00F53588" w:rsidRPr="00BB2042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2042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BB204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B2042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F53588" w:rsidRPr="00504FBE" w:rsidTr="00F53588">
        <w:trPr>
          <w:trHeight w:val="209"/>
        </w:trPr>
        <w:tc>
          <w:tcPr>
            <w:tcW w:w="3113" w:type="dxa"/>
          </w:tcPr>
          <w:p w:rsidR="00F53588" w:rsidRPr="00504FBE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53588" w:rsidRPr="00504FBE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3588" w:rsidRPr="00504FBE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F53588" w:rsidRPr="00504FBE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88" w:rsidRPr="00504FBE" w:rsidTr="00F53588">
        <w:trPr>
          <w:trHeight w:val="199"/>
        </w:trPr>
        <w:tc>
          <w:tcPr>
            <w:tcW w:w="3113" w:type="dxa"/>
          </w:tcPr>
          <w:p w:rsidR="00F53588" w:rsidRPr="00504FBE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53588" w:rsidRPr="00504FBE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3588" w:rsidRPr="00504FBE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F53588" w:rsidRPr="00504FBE" w:rsidRDefault="00F53588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588" w:rsidRDefault="00F53588" w:rsidP="00F53588">
      <w:pPr>
        <w:pStyle w:val="a6"/>
        <w:rPr>
          <w:rFonts w:ascii="Times New Roman" w:hAnsi="Times New Roman" w:cs="Times New Roman"/>
        </w:rPr>
      </w:pPr>
    </w:p>
    <w:p w:rsidR="00F53588" w:rsidRDefault="00F53588" w:rsidP="00F53588">
      <w:pPr>
        <w:pStyle w:val="a6"/>
        <w:rPr>
          <w:rFonts w:ascii="Times New Roman" w:hAnsi="Times New Roman" w:cs="Times New Roman"/>
        </w:rPr>
      </w:pPr>
    </w:p>
    <w:p w:rsidR="002573D8" w:rsidRDefault="002573D8" w:rsidP="00F53588">
      <w:pPr>
        <w:rPr>
          <w:rFonts w:ascii="Times New Roman" w:hAnsi="Times New Roman" w:cs="Times New Roman"/>
          <w:b/>
          <w:sz w:val="24"/>
          <w:szCs w:val="24"/>
        </w:rPr>
      </w:pPr>
    </w:p>
    <w:p w:rsidR="00F42095" w:rsidRPr="00BE66D6" w:rsidRDefault="00F53588" w:rsidP="00F53588">
      <w:pPr>
        <w:rPr>
          <w:rFonts w:ascii="Times New Roman" w:hAnsi="Times New Roman" w:cs="Times New Roman"/>
          <w:b/>
          <w:sz w:val="24"/>
          <w:szCs w:val="24"/>
        </w:rPr>
      </w:pPr>
      <w:r w:rsidRPr="00BE6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D6" w:rsidRPr="00BE66D6">
        <w:rPr>
          <w:rFonts w:ascii="Times New Roman" w:hAnsi="Times New Roman" w:cs="Times New Roman"/>
          <w:b/>
          <w:sz w:val="24"/>
          <w:szCs w:val="24"/>
        </w:rPr>
        <w:t>7</w:t>
      </w:r>
      <w:r w:rsidR="00F42095" w:rsidRPr="00BE66D6">
        <w:rPr>
          <w:rFonts w:ascii="Times New Roman" w:hAnsi="Times New Roman" w:cs="Times New Roman"/>
          <w:b/>
        </w:rPr>
        <w:t>. Участие педагогов школы</w:t>
      </w:r>
      <w:r w:rsidR="0045457E" w:rsidRPr="00BE66D6">
        <w:rPr>
          <w:rFonts w:ascii="Times New Roman" w:hAnsi="Times New Roman" w:cs="Times New Roman"/>
          <w:b/>
        </w:rPr>
        <w:t xml:space="preserve"> </w:t>
      </w:r>
      <w:r w:rsidR="00F42095" w:rsidRPr="00BE66D6">
        <w:rPr>
          <w:rFonts w:ascii="Times New Roman" w:hAnsi="Times New Roman" w:cs="Times New Roman"/>
          <w:b/>
        </w:rPr>
        <w:t xml:space="preserve"> в</w:t>
      </w:r>
      <w:r w:rsidR="008D0B97" w:rsidRPr="00BE66D6">
        <w:rPr>
          <w:rFonts w:ascii="Times New Roman" w:hAnsi="Times New Roman" w:cs="Times New Roman"/>
          <w:b/>
        </w:rPr>
        <w:t xml:space="preserve"> методических мероприятиях в 2021-2022</w:t>
      </w:r>
      <w:r w:rsidR="00F42095" w:rsidRPr="00BE66D6">
        <w:rPr>
          <w:rFonts w:ascii="Times New Roman" w:hAnsi="Times New Roman" w:cs="Times New Roman"/>
          <w:b/>
        </w:rPr>
        <w:t xml:space="preserve"> учебном году</w:t>
      </w:r>
      <w:r w:rsidR="00BE66D6" w:rsidRPr="00BE66D6">
        <w:rPr>
          <w:rFonts w:ascii="Times New Roman" w:hAnsi="Times New Roman" w:cs="Times New Roman"/>
          <w:b/>
        </w:rPr>
        <w:t>:</w:t>
      </w:r>
    </w:p>
    <w:tbl>
      <w:tblPr>
        <w:tblW w:w="15309" w:type="dxa"/>
        <w:tblInd w:w="108" w:type="dxa"/>
        <w:tblLayout w:type="fixed"/>
        <w:tblLook w:val="0000"/>
      </w:tblPr>
      <w:tblGrid>
        <w:gridCol w:w="567"/>
        <w:gridCol w:w="1985"/>
        <w:gridCol w:w="850"/>
        <w:gridCol w:w="1134"/>
        <w:gridCol w:w="1843"/>
        <w:gridCol w:w="1559"/>
        <w:gridCol w:w="3261"/>
        <w:gridCol w:w="1275"/>
        <w:gridCol w:w="2835"/>
      </w:tblGrid>
      <w:tr w:rsidR="00F42095" w:rsidRPr="00A7537E" w:rsidTr="00F53588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BE66D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Участие в мет</w:t>
            </w:r>
            <w:r w:rsidR="00BE66D6">
              <w:rPr>
                <w:rFonts w:ascii="Times New Roman" w:hAnsi="Times New Roman"/>
                <w:sz w:val="20"/>
                <w:szCs w:val="20"/>
              </w:rPr>
              <w:t>одической</w:t>
            </w:r>
            <w:r w:rsidRPr="00A7537E">
              <w:rPr>
                <w:rFonts w:ascii="Times New Roman" w:hAnsi="Times New Roman"/>
                <w:sz w:val="20"/>
                <w:szCs w:val="20"/>
              </w:rPr>
              <w:t xml:space="preserve"> работе района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мет</w:t>
            </w:r>
            <w:r w:rsidR="00BE66D6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еро</w:t>
            </w:r>
            <w:r w:rsidRPr="00A7537E">
              <w:rPr>
                <w:rFonts w:ascii="Times New Roman" w:hAnsi="Times New Roman"/>
                <w:sz w:val="20"/>
                <w:szCs w:val="20"/>
              </w:rPr>
              <w:t>приятиях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вне района</w:t>
            </w:r>
          </w:p>
        </w:tc>
      </w:tr>
      <w:tr w:rsidR="00F42095" w:rsidRPr="00A7537E" w:rsidTr="00F53588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095" w:rsidRPr="00A7537E" w:rsidTr="00F53588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95" w:rsidRPr="00A7537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D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Выступление с мастер-классом для молодых специалистов.</w:t>
            </w:r>
            <w:r w:rsidR="00FA2E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2095" w:rsidRDefault="00FA2EDE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Формирование читательской грамотности на уроках физкультуры»</w:t>
            </w:r>
          </w:p>
          <w:p w:rsidR="00FA2EDE" w:rsidRDefault="00236B5B" w:rsidP="00FA2ED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на конкурсе «К Вершинам педагогического мастерства»</w:t>
            </w:r>
            <w:r w:rsidR="00FA2EDE">
              <w:rPr>
                <w:rFonts w:ascii="Times New Roman" w:hAnsi="Times New Roman"/>
                <w:sz w:val="20"/>
                <w:szCs w:val="20"/>
              </w:rPr>
              <w:t xml:space="preserve"> « Формирование читательской грамотности на уроках физкультуры»</w:t>
            </w:r>
          </w:p>
          <w:p w:rsidR="00236B5B" w:rsidRPr="00A7537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A7537E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A3E" w:rsidRDefault="009B6A3E" w:rsidP="00F5358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9B6A3E" w:rsidRDefault="009B6A3E" w:rsidP="00F5358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9B6A3E" w:rsidRDefault="009B6A3E" w:rsidP="00F5358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9B6A3E" w:rsidRDefault="009B6A3E" w:rsidP="00F5358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9B6A3E" w:rsidRDefault="009B6A3E" w:rsidP="00F5358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9B6A3E" w:rsidRDefault="009B6A3E" w:rsidP="00F5358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9B6A3E" w:rsidRDefault="009B6A3E" w:rsidP="00F5358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9B6A3E" w:rsidRDefault="009B6A3E" w:rsidP="00F5358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F42095" w:rsidRPr="00A7537E" w:rsidRDefault="009B6A3E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236B5B" w:rsidRPr="00A7537E" w:rsidTr="00F53588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B5B" w:rsidRPr="00A7537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B5B" w:rsidRPr="00A7537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Ю.С.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B5B" w:rsidRPr="00A7537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B5B" w:rsidRPr="00A7537E" w:rsidRDefault="00FA2EDE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r w:rsidR="008E5C7D">
              <w:rPr>
                <w:rFonts w:ascii="Times New Roman" w:hAnsi="Times New Roman"/>
                <w:sz w:val="20"/>
                <w:szCs w:val="20"/>
              </w:rPr>
              <w:t>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B5B" w:rsidRPr="00A7537E" w:rsidRDefault="009B6A3E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B5B" w:rsidRPr="00A7537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B5B" w:rsidRPr="008456DB" w:rsidRDefault="00236B5B" w:rsidP="00834528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092">
              <w:rPr>
                <w:rFonts w:ascii="Times New Roman" w:hAnsi="Times New Roman" w:cs="Times New Roman"/>
                <w:sz w:val="18"/>
                <w:szCs w:val="18"/>
              </w:rPr>
              <w:t>Выступление РМО тема  «</w:t>
            </w:r>
            <w:r w:rsidRPr="00502092">
              <w:rPr>
                <w:rStyle w:val="c3"/>
                <w:rFonts w:ascii="Times New Roman" w:hAnsi="Times New Roman"/>
                <w:sz w:val="18"/>
                <w:szCs w:val="18"/>
              </w:rPr>
              <w:t>Формирование  и развитие функциональной грамотности учащихся на уроках технологии</w:t>
            </w:r>
            <w:r>
              <w:rPr>
                <w:rStyle w:val="c3"/>
                <w:rFonts w:ascii="Times New Roman" w:hAnsi="Times New Roman"/>
                <w:sz w:val="18"/>
                <w:szCs w:val="18"/>
              </w:rPr>
              <w:t xml:space="preserve">», </w:t>
            </w:r>
            <w:r w:rsidRPr="002F612C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профессиональной компетентности педагога через освоение современных образовательных технологий и системно – </w:t>
            </w:r>
            <w:proofErr w:type="spellStart"/>
            <w:r w:rsidRPr="002F612C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2F612C">
              <w:rPr>
                <w:rFonts w:ascii="Times New Roman" w:hAnsi="Times New Roman" w:cs="Times New Roman"/>
                <w:sz w:val="18"/>
                <w:szCs w:val="18"/>
              </w:rPr>
              <w:t xml:space="preserve"> подхода в обучении»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B5B" w:rsidRPr="00A7537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B5B" w:rsidRPr="00A7537E" w:rsidRDefault="00236B5B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52C1" w:rsidRPr="00C052C1" w:rsidRDefault="00D1626A" w:rsidP="00C052C1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  <w:r w:rsidRPr="00C052C1">
        <w:rPr>
          <w:rFonts w:ascii="Times New Roman" w:hAnsi="Times New Roman" w:cs="Times New Roman"/>
          <w:color w:val="000000"/>
          <w:shd w:val="clear" w:color="auto" w:fill="FFFFFF"/>
        </w:rPr>
        <w:t xml:space="preserve">В целом,  анализируя деятельности ШМО можно сделать выводы, что большинство учителей в течение года работали творчески, согласно выбранной методической теме, что позволило улучшить результаты обучения. Методическая активность была на среднем уровне: открытые мастер-классы, выступление на РМО, </w:t>
      </w:r>
      <w:proofErr w:type="spellStart"/>
      <w:r w:rsidRPr="00C052C1">
        <w:rPr>
          <w:rFonts w:ascii="Times New Roman" w:hAnsi="Times New Roman" w:cs="Times New Roman"/>
          <w:color w:val="000000"/>
          <w:shd w:val="clear" w:color="auto" w:fill="FFFFFF"/>
        </w:rPr>
        <w:t>прхождение</w:t>
      </w:r>
      <w:proofErr w:type="spellEnd"/>
      <w:r w:rsidRPr="00C052C1">
        <w:rPr>
          <w:rFonts w:ascii="Times New Roman" w:hAnsi="Times New Roman" w:cs="Times New Roman"/>
          <w:color w:val="000000"/>
          <w:shd w:val="clear" w:color="auto" w:fill="FFFFFF"/>
        </w:rPr>
        <w:t xml:space="preserve"> курсовой подготовки, участие в </w:t>
      </w:r>
      <w:proofErr w:type="spellStart"/>
      <w:r w:rsidRPr="00C052C1">
        <w:rPr>
          <w:rFonts w:ascii="Times New Roman" w:hAnsi="Times New Roman" w:cs="Times New Roman"/>
          <w:color w:val="000000"/>
          <w:shd w:val="clear" w:color="auto" w:fill="FFFFFF"/>
        </w:rPr>
        <w:t>вебинарах</w:t>
      </w:r>
      <w:proofErr w:type="spellEnd"/>
      <w:r w:rsidRPr="00C052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C052C1">
        <w:rPr>
          <w:rFonts w:ascii="Times New Roman" w:hAnsi="Times New Roman" w:cs="Times New Roman"/>
          <w:color w:val="000000"/>
          <w:shd w:val="clear" w:color="auto" w:fill="FFFFFF"/>
        </w:rPr>
        <w:t>онлайн</w:t>
      </w:r>
      <w:proofErr w:type="spellEnd"/>
      <w:r w:rsidRPr="00C052C1">
        <w:rPr>
          <w:rFonts w:ascii="Times New Roman" w:hAnsi="Times New Roman" w:cs="Times New Roman"/>
          <w:color w:val="000000"/>
          <w:shd w:val="clear" w:color="auto" w:fill="FFFFFF"/>
        </w:rPr>
        <w:t xml:space="preserve"> конференциях.</w:t>
      </w:r>
    </w:p>
    <w:p w:rsidR="00C052C1" w:rsidRPr="00C052C1" w:rsidRDefault="00C052C1" w:rsidP="00C052C1">
      <w:pPr>
        <w:pStyle w:val="a6"/>
        <w:rPr>
          <w:rFonts w:ascii="Times New Roman" w:hAnsi="Times New Roman" w:cs="Times New Roman"/>
        </w:rPr>
      </w:pPr>
      <w:r w:rsidRPr="00C052C1">
        <w:rPr>
          <w:rFonts w:ascii="Times New Roman" w:hAnsi="Times New Roman" w:cs="Times New Roman"/>
        </w:rPr>
        <w:lastRenderedPageBreak/>
        <w:t xml:space="preserve"> Выводы и рекомендации по участию педагогов в методической работе: В методическом объединении каждый учитель работает над своей темой самообразования, выполняя основные задачи.</w:t>
      </w:r>
    </w:p>
    <w:p w:rsidR="00C052C1" w:rsidRPr="00C052C1" w:rsidRDefault="00C052C1" w:rsidP="00C052C1">
      <w:pPr>
        <w:pStyle w:val="a6"/>
        <w:rPr>
          <w:rFonts w:ascii="Times New Roman" w:hAnsi="Times New Roman" w:cs="Times New Roman"/>
        </w:rPr>
      </w:pPr>
      <w:r w:rsidRPr="00C052C1">
        <w:rPr>
          <w:rFonts w:ascii="Times New Roman" w:hAnsi="Times New Roman" w:cs="Times New Roman"/>
        </w:rPr>
        <w:t xml:space="preserve"> В этом учебном году не все педагоги активно принимали участие в методической работе. Не всеми педагогами были даны открытые мероприяти</w:t>
      </w:r>
      <w:proofErr w:type="gramStart"/>
      <w:r w:rsidRPr="00C052C1">
        <w:rPr>
          <w:rFonts w:ascii="Times New Roman" w:hAnsi="Times New Roman" w:cs="Times New Roman"/>
        </w:rPr>
        <w:t>и(</w:t>
      </w:r>
      <w:proofErr w:type="gramEnd"/>
      <w:r w:rsidRPr="00C052C1">
        <w:rPr>
          <w:rFonts w:ascii="Times New Roman" w:hAnsi="Times New Roman" w:cs="Times New Roman"/>
        </w:rPr>
        <w:t xml:space="preserve"> уроки и мастер-классы). Запланировать на следующий учебный год для каждого педагога кафедры участие не менее чем в двух мероприятиях районного уровня. Опубликовать не менее двух разработок открытых занятий учителями кафедры.</w:t>
      </w:r>
    </w:p>
    <w:p w:rsidR="00C052C1" w:rsidRPr="00C052C1" w:rsidRDefault="00C052C1" w:rsidP="00C052C1">
      <w:pPr>
        <w:pStyle w:val="a6"/>
        <w:rPr>
          <w:rFonts w:ascii="Times New Roman" w:hAnsi="Times New Roman" w:cs="Times New Roman"/>
        </w:rPr>
      </w:pPr>
    </w:p>
    <w:p w:rsidR="00BE66D6" w:rsidRDefault="00D1626A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D1626A" w:rsidRDefault="00D1626A" w:rsidP="00BE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F3B06" w:rsidRPr="00BE66D6" w:rsidRDefault="00BE66D6" w:rsidP="00BE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66D6">
        <w:rPr>
          <w:rFonts w:ascii="Times New Roman" w:hAnsi="Times New Roman" w:cs="Times New Roman"/>
          <w:b/>
        </w:rPr>
        <w:t>8</w:t>
      </w:r>
      <w:r w:rsidR="00C13506" w:rsidRPr="00BE66D6">
        <w:rPr>
          <w:rFonts w:ascii="Times New Roman" w:hAnsi="Times New Roman" w:cs="Times New Roman"/>
          <w:b/>
        </w:rPr>
        <w:t>.</w:t>
      </w:r>
      <w:r w:rsidR="00CF3B06" w:rsidRPr="00BE66D6">
        <w:rPr>
          <w:rFonts w:ascii="Times New Roman" w:hAnsi="Times New Roman" w:cs="Times New Roman"/>
          <w:b/>
        </w:rPr>
        <w:t xml:space="preserve"> Участие педагогов ШМО в распространении педагогического опыта (конкурсы, выставки, фестивали):</w:t>
      </w:r>
    </w:p>
    <w:tbl>
      <w:tblPr>
        <w:tblStyle w:val="a5"/>
        <w:tblW w:w="15498" w:type="dxa"/>
        <w:tblLook w:val="04A0"/>
      </w:tblPr>
      <w:tblGrid>
        <w:gridCol w:w="3873"/>
        <w:gridCol w:w="3875"/>
        <w:gridCol w:w="3875"/>
        <w:gridCol w:w="3875"/>
      </w:tblGrid>
      <w:tr w:rsidR="00CF3B06" w:rsidTr="00C13506">
        <w:trPr>
          <w:trHeight w:val="760"/>
        </w:trPr>
        <w:tc>
          <w:tcPr>
            <w:tcW w:w="3873" w:type="dxa"/>
          </w:tcPr>
          <w:p w:rsidR="00CF3B06" w:rsidRPr="00CD3DDE" w:rsidRDefault="00CF3B06" w:rsidP="00F53588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Уровень мероприятия</w:t>
            </w:r>
          </w:p>
          <w:p w:rsidR="00CF3B06" w:rsidRPr="00CD3DDE" w:rsidRDefault="00CF3B06" w:rsidP="00F53588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(районный, краевой и выше.)</w:t>
            </w:r>
          </w:p>
        </w:tc>
        <w:tc>
          <w:tcPr>
            <w:tcW w:w="3875" w:type="dxa"/>
          </w:tcPr>
          <w:p w:rsidR="00CF3B06" w:rsidRPr="00CD3DDE" w:rsidRDefault="00CF3B06" w:rsidP="00F53588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  <w:p w:rsidR="00CF3B06" w:rsidRPr="00CD3DDE" w:rsidRDefault="00CF3B06" w:rsidP="00F53588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(конкурса, фестиваля, семинара, выставки…)</w:t>
            </w:r>
          </w:p>
        </w:tc>
        <w:tc>
          <w:tcPr>
            <w:tcW w:w="3875" w:type="dxa"/>
          </w:tcPr>
          <w:p w:rsidR="00CF3B06" w:rsidRPr="00CD3DDE" w:rsidRDefault="00CF3B06" w:rsidP="00CF3B06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Ф.И.О. участвовавшего</w:t>
            </w:r>
          </w:p>
          <w:p w:rsidR="00CF3B06" w:rsidRPr="00CD3DDE" w:rsidRDefault="00CF3B06" w:rsidP="00CF3B06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3875" w:type="dxa"/>
          </w:tcPr>
          <w:p w:rsidR="00CF3B06" w:rsidRPr="00CD3DDE" w:rsidRDefault="00CF3B06" w:rsidP="00F535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62FD9" w:rsidTr="00C13506">
        <w:trPr>
          <w:trHeight w:val="266"/>
        </w:trPr>
        <w:tc>
          <w:tcPr>
            <w:tcW w:w="3873" w:type="dxa"/>
          </w:tcPr>
          <w:p w:rsidR="00762FD9" w:rsidRDefault="00762FD9" w:rsidP="00CF3B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межмуниципальный)</w:t>
            </w:r>
            <w:proofErr w:type="gramEnd"/>
          </w:p>
        </w:tc>
        <w:tc>
          <w:tcPr>
            <w:tcW w:w="3875" w:type="dxa"/>
          </w:tcPr>
          <w:p w:rsidR="00762FD9" w:rsidRPr="008456DB" w:rsidRDefault="00762FD9" w:rsidP="00762FD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Русь мастеровая</w:t>
            </w:r>
          </w:p>
        </w:tc>
        <w:tc>
          <w:tcPr>
            <w:tcW w:w="3875" w:type="dxa"/>
          </w:tcPr>
          <w:p w:rsidR="00762FD9" w:rsidRDefault="00762FD9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Ю.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75" w:type="dxa"/>
          </w:tcPr>
          <w:p w:rsidR="00762FD9" w:rsidRDefault="00762FD9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место</w:t>
            </w:r>
          </w:p>
        </w:tc>
      </w:tr>
      <w:tr w:rsidR="00762FD9" w:rsidTr="00C13506">
        <w:trPr>
          <w:trHeight w:val="266"/>
        </w:trPr>
        <w:tc>
          <w:tcPr>
            <w:tcW w:w="3873" w:type="dxa"/>
          </w:tcPr>
          <w:p w:rsidR="00762FD9" w:rsidRDefault="00762FD9" w:rsidP="00762FD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</w:t>
            </w:r>
          </w:p>
          <w:p w:rsidR="00762FD9" w:rsidRDefault="00762FD9" w:rsidP="00CF3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762FD9" w:rsidRDefault="00762FD9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Русь мастеровая</w:t>
            </w:r>
          </w:p>
        </w:tc>
        <w:tc>
          <w:tcPr>
            <w:tcW w:w="3875" w:type="dxa"/>
          </w:tcPr>
          <w:p w:rsidR="00762FD9" w:rsidRDefault="00762FD9" w:rsidP="00E2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Ю.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75" w:type="dxa"/>
          </w:tcPr>
          <w:p w:rsidR="00762FD9" w:rsidRDefault="00762FD9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приз зрительских симпатий</w:t>
            </w:r>
          </w:p>
        </w:tc>
      </w:tr>
      <w:tr w:rsidR="00762FD9" w:rsidTr="00C13506">
        <w:trPr>
          <w:trHeight w:val="266"/>
        </w:trPr>
        <w:tc>
          <w:tcPr>
            <w:tcW w:w="3873" w:type="dxa"/>
          </w:tcPr>
          <w:p w:rsidR="00762FD9" w:rsidRDefault="00762FD9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875" w:type="dxa"/>
          </w:tcPr>
          <w:p w:rsidR="00762FD9" w:rsidRDefault="00762FD9" w:rsidP="0076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«Педагогическое вдохновение» </w:t>
            </w:r>
          </w:p>
        </w:tc>
        <w:tc>
          <w:tcPr>
            <w:tcW w:w="3875" w:type="dxa"/>
          </w:tcPr>
          <w:p w:rsidR="00762FD9" w:rsidRDefault="00762FD9" w:rsidP="00E2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Ю.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75" w:type="dxa"/>
          </w:tcPr>
          <w:p w:rsidR="00762FD9" w:rsidRDefault="00762FD9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780198" w:rsidRPr="00BE66D6" w:rsidTr="00C13506">
        <w:trPr>
          <w:trHeight w:val="266"/>
        </w:trPr>
        <w:tc>
          <w:tcPr>
            <w:tcW w:w="3873" w:type="dxa"/>
          </w:tcPr>
          <w:p w:rsidR="00780198" w:rsidRPr="008456DB" w:rsidRDefault="00780198" w:rsidP="00E232E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198" w:rsidRDefault="00780198" w:rsidP="00E232E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</w:t>
            </w:r>
          </w:p>
          <w:p w:rsidR="00780198" w:rsidRPr="008456DB" w:rsidRDefault="00780198" w:rsidP="00E232E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5" w:type="dxa"/>
          </w:tcPr>
          <w:p w:rsidR="00780198" w:rsidRPr="00BE66D6" w:rsidRDefault="00780198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Спартакиада учителей района</w:t>
            </w:r>
          </w:p>
        </w:tc>
        <w:tc>
          <w:tcPr>
            <w:tcW w:w="3875" w:type="dxa"/>
          </w:tcPr>
          <w:p w:rsidR="00780198" w:rsidRDefault="00780198" w:rsidP="00CF3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Кучерюк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В.О.</w:t>
            </w:r>
            <w:r w:rsidR="00FF0664">
              <w:rPr>
                <w:rFonts w:ascii="Times New Roman" w:hAnsi="Times New Roman" w:cs="Times New Roman"/>
              </w:rPr>
              <w:t>Кокин</w:t>
            </w:r>
            <w:proofErr w:type="spellEnd"/>
            <w:r w:rsidR="00FF0664">
              <w:rPr>
                <w:rFonts w:ascii="Times New Roman" w:hAnsi="Times New Roman" w:cs="Times New Roman"/>
              </w:rPr>
              <w:t xml:space="preserve"> Я.А</w:t>
            </w:r>
          </w:p>
          <w:p w:rsidR="00FF0664" w:rsidRPr="00BE66D6" w:rsidRDefault="00FF0664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Мишкин Н.А.</w:t>
            </w:r>
          </w:p>
        </w:tc>
        <w:tc>
          <w:tcPr>
            <w:tcW w:w="3875" w:type="dxa"/>
          </w:tcPr>
          <w:p w:rsidR="00780198" w:rsidRPr="00BE66D6" w:rsidRDefault="00780198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волейбол</w:t>
            </w:r>
          </w:p>
        </w:tc>
      </w:tr>
      <w:tr w:rsidR="00780198" w:rsidRPr="00BE66D6" w:rsidTr="00C13506">
        <w:trPr>
          <w:trHeight w:val="266"/>
        </w:trPr>
        <w:tc>
          <w:tcPr>
            <w:tcW w:w="3873" w:type="dxa"/>
          </w:tcPr>
          <w:p w:rsidR="00780198" w:rsidRDefault="00780198" w:rsidP="00E2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875" w:type="dxa"/>
          </w:tcPr>
          <w:p w:rsidR="00780198" w:rsidRDefault="00780198" w:rsidP="00780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Фестиваль ГТО </w:t>
            </w:r>
          </w:p>
        </w:tc>
        <w:tc>
          <w:tcPr>
            <w:tcW w:w="3875" w:type="dxa"/>
          </w:tcPr>
          <w:p w:rsidR="00780198" w:rsidRPr="00BE66D6" w:rsidRDefault="00780198" w:rsidP="00E232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Кучерюк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3875" w:type="dxa"/>
          </w:tcPr>
          <w:p w:rsidR="00780198" w:rsidRDefault="00780198" w:rsidP="00CF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место</w:t>
            </w:r>
          </w:p>
        </w:tc>
      </w:tr>
      <w:tr w:rsidR="00780198" w:rsidRPr="00BE66D6" w:rsidTr="00C13506">
        <w:trPr>
          <w:trHeight w:val="266"/>
        </w:trPr>
        <w:tc>
          <w:tcPr>
            <w:tcW w:w="3873" w:type="dxa"/>
          </w:tcPr>
          <w:p w:rsidR="00780198" w:rsidRDefault="00780198" w:rsidP="00E2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875" w:type="dxa"/>
          </w:tcPr>
          <w:p w:rsidR="00780198" w:rsidRDefault="00780198" w:rsidP="00CF3B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5" w:type="dxa"/>
          </w:tcPr>
          <w:p w:rsidR="00780198" w:rsidRDefault="00780198" w:rsidP="00CF3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780198" w:rsidRDefault="00780198" w:rsidP="00CF3B06">
            <w:pPr>
              <w:rPr>
                <w:rFonts w:ascii="Times New Roman" w:hAnsi="Times New Roman" w:cs="Times New Roman"/>
              </w:rPr>
            </w:pPr>
          </w:p>
        </w:tc>
      </w:tr>
    </w:tbl>
    <w:p w:rsidR="00E42088" w:rsidRDefault="00E42088" w:rsidP="00BB2042">
      <w:pPr>
        <w:pStyle w:val="a6"/>
        <w:rPr>
          <w:rFonts w:ascii="Times New Roman" w:hAnsi="Times New Roman" w:cs="Times New Roman"/>
          <w:b/>
        </w:rPr>
      </w:pPr>
    </w:p>
    <w:p w:rsidR="00E42088" w:rsidRDefault="00E42088" w:rsidP="00BB2042">
      <w:pPr>
        <w:pStyle w:val="a6"/>
        <w:rPr>
          <w:rFonts w:ascii="Times New Roman" w:hAnsi="Times New Roman" w:cs="Times New Roman"/>
          <w:b/>
        </w:rPr>
      </w:pPr>
    </w:p>
    <w:p w:rsidR="00E42088" w:rsidRDefault="00E42088" w:rsidP="00BB2042">
      <w:pPr>
        <w:pStyle w:val="a6"/>
        <w:rPr>
          <w:rFonts w:ascii="Times New Roman" w:hAnsi="Times New Roman" w:cs="Times New Roman"/>
          <w:b/>
        </w:rPr>
      </w:pPr>
    </w:p>
    <w:p w:rsidR="008D0B97" w:rsidRPr="00BE66D6" w:rsidRDefault="00BE66D6" w:rsidP="00BB2042">
      <w:pPr>
        <w:pStyle w:val="a6"/>
        <w:rPr>
          <w:rFonts w:ascii="Times New Roman" w:hAnsi="Times New Roman" w:cs="Times New Roman"/>
          <w:b/>
        </w:rPr>
      </w:pPr>
      <w:r w:rsidRPr="00BE66D6">
        <w:rPr>
          <w:rFonts w:ascii="Times New Roman" w:hAnsi="Times New Roman" w:cs="Times New Roman"/>
          <w:b/>
        </w:rPr>
        <w:t>9</w:t>
      </w:r>
      <w:r w:rsidR="008D0B97" w:rsidRPr="00BE66D6">
        <w:rPr>
          <w:rFonts w:ascii="Times New Roman" w:hAnsi="Times New Roman" w:cs="Times New Roman"/>
          <w:b/>
        </w:rPr>
        <w:t>. Участие молодых педагогов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119"/>
        <w:gridCol w:w="3969"/>
        <w:gridCol w:w="3827"/>
        <w:gridCol w:w="3827"/>
      </w:tblGrid>
      <w:tr w:rsidR="008D0B97" w:rsidRPr="008D0B97" w:rsidTr="00BE66D6">
        <w:tc>
          <w:tcPr>
            <w:tcW w:w="70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D0B97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11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D0B97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396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D0B97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D0B97">
              <w:rPr>
                <w:rFonts w:ascii="Times New Roman" w:hAnsi="Times New Roman"/>
                <w:sz w:val="18"/>
                <w:szCs w:val="18"/>
              </w:rPr>
              <w:t>Форма участия (выступающий,  мастер, слушатель</w:t>
            </w:r>
            <w:proofErr w:type="gramStart"/>
            <w:r w:rsidRPr="008D0B97">
              <w:rPr>
                <w:rFonts w:ascii="Times New Roman" w:hAnsi="Times New Roman"/>
                <w:sz w:val="18"/>
                <w:szCs w:val="18"/>
              </w:rPr>
              <w:t>,)</w:t>
            </w:r>
            <w:proofErr w:type="gramEnd"/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D0B97">
              <w:rPr>
                <w:rFonts w:ascii="Times New Roman" w:hAnsi="Times New Roman"/>
                <w:sz w:val="18"/>
                <w:szCs w:val="18"/>
              </w:rPr>
              <w:t xml:space="preserve">Результат </w:t>
            </w:r>
          </w:p>
        </w:tc>
      </w:tr>
      <w:tr w:rsidR="008D0B97" w:rsidRPr="008D0B97" w:rsidTr="00BE66D6">
        <w:tc>
          <w:tcPr>
            <w:tcW w:w="709" w:type="dxa"/>
          </w:tcPr>
          <w:p w:rsidR="008D0B97" w:rsidRPr="008D0B97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D0B97" w:rsidRPr="008D0B97" w:rsidRDefault="002573D8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Я.А.</w:t>
            </w:r>
          </w:p>
        </w:tc>
        <w:tc>
          <w:tcPr>
            <w:tcW w:w="3969" w:type="dxa"/>
          </w:tcPr>
          <w:p w:rsidR="002573D8" w:rsidRDefault="002573D8" w:rsidP="002573D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Выступление с мастер-классом для молодых специалистов. </w:t>
            </w:r>
          </w:p>
          <w:p w:rsidR="002573D8" w:rsidRDefault="002573D8" w:rsidP="002573D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Формирование читательской грамотности на уроках физкультуры»</w:t>
            </w:r>
          </w:p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2573D8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97" w:rsidRPr="008D0B97" w:rsidTr="00BE66D6">
        <w:tc>
          <w:tcPr>
            <w:tcW w:w="709" w:type="dxa"/>
          </w:tcPr>
          <w:p w:rsidR="008D0B97" w:rsidRPr="008D0B97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97" w:rsidRPr="008D0B97" w:rsidTr="00BE66D6">
        <w:tc>
          <w:tcPr>
            <w:tcW w:w="709" w:type="dxa"/>
          </w:tcPr>
          <w:p w:rsidR="008D0B97" w:rsidRPr="008D0B97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B97" w:rsidRPr="008D0B97" w:rsidTr="00BE66D6">
        <w:tc>
          <w:tcPr>
            <w:tcW w:w="709" w:type="dxa"/>
          </w:tcPr>
          <w:p w:rsidR="008D0B97" w:rsidRPr="008D0B97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0B97" w:rsidRPr="008D0B97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E5C7D" w:rsidRDefault="008E5C7D" w:rsidP="00BE66D6">
      <w:pPr>
        <w:pStyle w:val="a6"/>
      </w:pPr>
    </w:p>
    <w:p w:rsidR="008E5C7D" w:rsidRPr="008E5C7D" w:rsidRDefault="008E5C7D" w:rsidP="00BE66D6">
      <w:pPr>
        <w:pStyle w:val="a6"/>
        <w:rPr>
          <w:rFonts w:ascii="Times New Roman" w:hAnsi="Times New Roman" w:cs="Times New Roman"/>
        </w:rPr>
      </w:pPr>
      <w:proofErr w:type="spellStart"/>
      <w:r w:rsidRPr="008E5C7D">
        <w:rPr>
          <w:rFonts w:ascii="Times New Roman" w:hAnsi="Times New Roman" w:cs="Times New Roman"/>
        </w:rPr>
        <w:t>Выявленые</w:t>
      </w:r>
      <w:proofErr w:type="spellEnd"/>
      <w:r w:rsidRPr="008E5C7D">
        <w:rPr>
          <w:rFonts w:ascii="Times New Roman" w:hAnsi="Times New Roman" w:cs="Times New Roman"/>
        </w:rPr>
        <w:t xml:space="preserve"> затруднения в работе ШМО:</w:t>
      </w:r>
    </w:p>
    <w:p w:rsidR="008E5C7D" w:rsidRPr="008E5C7D" w:rsidRDefault="00C052C1" w:rsidP="008E5C7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8E5C7D">
        <w:rPr>
          <w:rFonts w:ascii="Times New Roman" w:hAnsi="Times New Roman" w:cs="Times New Roman"/>
        </w:rPr>
        <w:t>Недостаточная работа учителей по темам самообразования.</w:t>
      </w:r>
    </w:p>
    <w:p w:rsidR="008E5C7D" w:rsidRPr="008E5C7D" w:rsidRDefault="00C052C1" w:rsidP="008E5C7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 w:rsidRPr="008E5C7D">
        <w:rPr>
          <w:rFonts w:ascii="Times New Roman" w:hAnsi="Times New Roman" w:cs="Times New Roman"/>
        </w:rPr>
        <w:t>Недостаточная</w:t>
      </w:r>
      <w:proofErr w:type="gramEnd"/>
      <w:r w:rsidRPr="008E5C7D">
        <w:rPr>
          <w:rFonts w:ascii="Times New Roman" w:hAnsi="Times New Roman" w:cs="Times New Roman"/>
        </w:rPr>
        <w:t xml:space="preserve"> </w:t>
      </w:r>
      <w:proofErr w:type="spellStart"/>
      <w:r w:rsidRPr="008E5C7D">
        <w:rPr>
          <w:rFonts w:ascii="Times New Roman" w:hAnsi="Times New Roman" w:cs="Times New Roman"/>
        </w:rPr>
        <w:t>взаимопосещаемость</w:t>
      </w:r>
      <w:proofErr w:type="spellEnd"/>
      <w:r w:rsidRPr="008E5C7D">
        <w:rPr>
          <w:rFonts w:ascii="Times New Roman" w:hAnsi="Times New Roman" w:cs="Times New Roman"/>
        </w:rPr>
        <w:t xml:space="preserve"> уроков членами МО. </w:t>
      </w:r>
    </w:p>
    <w:p w:rsidR="008E5C7D" w:rsidRPr="008E5C7D" w:rsidRDefault="00C052C1" w:rsidP="008E5C7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8E5C7D">
        <w:rPr>
          <w:rFonts w:ascii="Times New Roman" w:hAnsi="Times New Roman" w:cs="Times New Roman"/>
        </w:rPr>
        <w:t xml:space="preserve">Мало применяются на уроках формы и методы развивающего обучения. </w:t>
      </w:r>
    </w:p>
    <w:p w:rsidR="008E5C7D" w:rsidRPr="008E5C7D" w:rsidRDefault="00C052C1" w:rsidP="008E5C7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8E5C7D">
        <w:rPr>
          <w:rFonts w:ascii="Times New Roman" w:hAnsi="Times New Roman" w:cs="Times New Roman"/>
        </w:rPr>
        <w:t xml:space="preserve">Невысокая активность некоторых членов МО в улучшении методической работы. </w:t>
      </w:r>
    </w:p>
    <w:p w:rsidR="008E5C7D" w:rsidRPr="008E5C7D" w:rsidRDefault="00C052C1" w:rsidP="008E5C7D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8E5C7D">
        <w:rPr>
          <w:rFonts w:ascii="Times New Roman" w:hAnsi="Times New Roman" w:cs="Times New Roman"/>
        </w:rPr>
        <w:t>Низкая активность педагогов в работе с одарёнными учащимися.</w:t>
      </w:r>
    </w:p>
    <w:p w:rsidR="00BE66D6" w:rsidRPr="008E5C7D" w:rsidRDefault="00C052C1" w:rsidP="00BE66D6">
      <w:pPr>
        <w:pStyle w:val="a6"/>
        <w:rPr>
          <w:rFonts w:ascii="Times New Roman" w:hAnsi="Times New Roman" w:cs="Times New Roman"/>
        </w:rPr>
      </w:pPr>
      <w:r w:rsidRPr="008E5C7D">
        <w:rPr>
          <w:rFonts w:ascii="Times New Roman" w:hAnsi="Times New Roman" w:cs="Times New Roman"/>
        </w:rPr>
        <w:t xml:space="preserve"> Решение этих проблем возможно только при целенаправленной методической работе в соответствии с индивидуальными возможностями каждого учителя.</w:t>
      </w:r>
    </w:p>
    <w:p w:rsidR="00C052C1" w:rsidRPr="00C052C1" w:rsidRDefault="00BE66D6" w:rsidP="00C052C1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2"/>
          <w:szCs w:val="22"/>
        </w:rPr>
      </w:pPr>
      <w:r w:rsidRPr="00C052C1">
        <w:rPr>
          <w:b/>
          <w:sz w:val="22"/>
          <w:szCs w:val="22"/>
        </w:rPr>
        <w:lastRenderedPageBreak/>
        <w:t>10</w:t>
      </w:r>
      <w:r w:rsidR="00CF3B06" w:rsidRPr="00C052C1">
        <w:rPr>
          <w:b/>
          <w:sz w:val="22"/>
          <w:szCs w:val="22"/>
        </w:rPr>
        <w:t>.  Предложения по организации методической работы в школе</w:t>
      </w:r>
      <w:r w:rsidRPr="00C052C1">
        <w:rPr>
          <w:b/>
          <w:sz w:val="22"/>
          <w:szCs w:val="22"/>
        </w:rPr>
        <w:t>:</w:t>
      </w:r>
      <w:r w:rsidR="00C052C1" w:rsidRPr="00C052C1">
        <w:rPr>
          <w:color w:val="000000"/>
          <w:sz w:val="22"/>
          <w:szCs w:val="22"/>
        </w:rPr>
        <w:t xml:space="preserve"> </w:t>
      </w:r>
    </w:p>
    <w:p w:rsidR="00C052C1" w:rsidRPr="00C052C1" w:rsidRDefault="00C052C1" w:rsidP="00C052C1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2"/>
          <w:szCs w:val="22"/>
        </w:rPr>
      </w:pPr>
      <w:r w:rsidRPr="00C052C1">
        <w:rPr>
          <w:color w:val="000000"/>
          <w:sz w:val="22"/>
          <w:szCs w:val="22"/>
        </w:rPr>
        <w:t>1. Продолжить работу по расширению новой образовательной практики</w:t>
      </w:r>
      <w:r w:rsidRPr="00C052C1">
        <w:rPr>
          <w:b/>
          <w:bCs/>
          <w:color w:val="000000"/>
          <w:sz w:val="22"/>
          <w:szCs w:val="22"/>
        </w:rPr>
        <w:t> </w:t>
      </w:r>
      <w:r w:rsidRPr="00C052C1">
        <w:rPr>
          <w:color w:val="000000"/>
          <w:sz w:val="22"/>
          <w:szCs w:val="22"/>
        </w:rPr>
        <w:t>в ходе внедрения ФГОС основного общего образования.</w:t>
      </w:r>
    </w:p>
    <w:p w:rsidR="00C052C1" w:rsidRPr="00C052C1" w:rsidRDefault="00C052C1" w:rsidP="00C052C1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2"/>
          <w:szCs w:val="22"/>
        </w:rPr>
      </w:pPr>
      <w:r w:rsidRPr="00C052C1">
        <w:rPr>
          <w:color w:val="000000"/>
          <w:sz w:val="22"/>
          <w:szCs w:val="22"/>
        </w:rPr>
        <w:t>2. Продолжить работу по накоплению и обобщению передового педагогического опыта.</w:t>
      </w:r>
    </w:p>
    <w:p w:rsidR="00C052C1" w:rsidRPr="00C052C1" w:rsidRDefault="00C052C1" w:rsidP="00C052C1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2"/>
          <w:szCs w:val="22"/>
        </w:rPr>
      </w:pPr>
      <w:r w:rsidRPr="00C052C1">
        <w:rPr>
          <w:color w:val="000000"/>
          <w:sz w:val="22"/>
          <w:szCs w:val="22"/>
        </w:rPr>
        <w:t xml:space="preserve">3. Спланировать </w:t>
      </w:r>
      <w:proofErr w:type="spellStart"/>
      <w:r w:rsidRPr="00C052C1">
        <w:rPr>
          <w:color w:val="000000"/>
          <w:sz w:val="22"/>
          <w:szCs w:val="22"/>
        </w:rPr>
        <w:t>взаимо</w:t>
      </w:r>
      <w:r w:rsidR="008E5C7D">
        <w:rPr>
          <w:color w:val="000000"/>
          <w:sz w:val="22"/>
          <w:szCs w:val="22"/>
        </w:rPr>
        <w:t>посещение</w:t>
      </w:r>
      <w:proofErr w:type="spellEnd"/>
      <w:r w:rsidR="008E5C7D">
        <w:rPr>
          <w:color w:val="000000"/>
          <w:sz w:val="22"/>
          <w:szCs w:val="22"/>
        </w:rPr>
        <w:t xml:space="preserve"> уроков</w:t>
      </w:r>
      <w:proofErr w:type="gramStart"/>
      <w:r w:rsidR="008E5C7D">
        <w:rPr>
          <w:color w:val="000000"/>
          <w:sz w:val="22"/>
          <w:szCs w:val="22"/>
        </w:rPr>
        <w:t xml:space="preserve"> .</w:t>
      </w:r>
      <w:proofErr w:type="gramEnd"/>
      <w:r w:rsidR="008E5C7D">
        <w:rPr>
          <w:color w:val="000000"/>
          <w:sz w:val="22"/>
          <w:szCs w:val="22"/>
        </w:rPr>
        <w:t xml:space="preserve">               </w:t>
      </w:r>
    </w:p>
    <w:p w:rsidR="0045457E" w:rsidRPr="00C052C1" w:rsidRDefault="00C052C1" w:rsidP="0045457E">
      <w:pPr>
        <w:pStyle w:val="a6"/>
        <w:rPr>
          <w:rFonts w:ascii="Times New Roman" w:hAnsi="Times New Roman" w:cs="Times New Roman"/>
        </w:rPr>
      </w:pPr>
      <w:r w:rsidRPr="00C052C1">
        <w:rPr>
          <w:rFonts w:ascii="Times New Roman" w:hAnsi="Times New Roman" w:cs="Times New Roman"/>
          <w:color w:val="000000"/>
          <w:shd w:val="clear" w:color="auto" w:fill="FFFFFF"/>
        </w:rPr>
        <w:t xml:space="preserve">4. </w:t>
      </w:r>
      <w:proofErr w:type="gramStart"/>
      <w:r w:rsidRPr="00C052C1">
        <w:rPr>
          <w:rFonts w:ascii="Times New Roman" w:hAnsi="Times New Roman" w:cs="Times New Roman"/>
          <w:color w:val="000000"/>
          <w:shd w:val="clear" w:color="auto" w:fill="FFFFFF"/>
        </w:rPr>
        <w:t>Привлечь педагогов к участию в конкурсах, программах различного уровня, которые организуются как для обучающихся по предметным областям, так и для учителей.</w:t>
      </w:r>
      <w:proofErr w:type="gramEnd"/>
    </w:p>
    <w:p w:rsidR="00BC7F2C" w:rsidRPr="00C052C1" w:rsidRDefault="00BC7F2C" w:rsidP="0045457E">
      <w:pPr>
        <w:pStyle w:val="a6"/>
        <w:rPr>
          <w:rFonts w:ascii="Times New Roman" w:hAnsi="Times New Roman" w:cs="Times New Roman"/>
          <w:b/>
        </w:rPr>
      </w:pPr>
    </w:p>
    <w:p w:rsidR="00C052C1" w:rsidRDefault="00C052C1" w:rsidP="0045457E">
      <w:pPr>
        <w:pStyle w:val="a6"/>
        <w:rPr>
          <w:rFonts w:ascii="Times New Roman" w:hAnsi="Times New Roman" w:cs="Times New Roman"/>
          <w:b/>
        </w:rPr>
      </w:pPr>
    </w:p>
    <w:p w:rsidR="00C052C1" w:rsidRDefault="00C052C1" w:rsidP="0045457E">
      <w:pPr>
        <w:pStyle w:val="a6"/>
        <w:rPr>
          <w:rFonts w:ascii="Times New Roman" w:hAnsi="Times New Roman" w:cs="Times New Roman"/>
          <w:b/>
        </w:rPr>
      </w:pPr>
    </w:p>
    <w:p w:rsidR="00C052C1" w:rsidRDefault="00C052C1" w:rsidP="0045457E">
      <w:pPr>
        <w:pStyle w:val="a6"/>
        <w:rPr>
          <w:rFonts w:ascii="Times New Roman" w:hAnsi="Times New Roman" w:cs="Times New Roman"/>
          <w:b/>
        </w:rPr>
      </w:pPr>
    </w:p>
    <w:p w:rsidR="00C052C1" w:rsidRDefault="00C052C1" w:rsidP="0045457E">
      <w:pPr>
        <w:pStyle w:val="a6"/>
        <w:rPr>
          <w:rFonts w:ascii="Times New Roman" w:hAnsi="Times New Roman" w:cs="Times New Roman"/>
          <w:b/>
        </w:rPr>
      </w:pPr>
    </w:p>
    <w:p w:rsidR="00C052C1" w:rsidRDefault="00C052C1" w:rsidP="0045457E">
      <w:pPr>
        <w:pStyle w:val="a6"/>
        <w:rPr>
          <w:rFonts w:ascii="Times New Roman" w:hAnsi="Times New Roman" w:cs="Times New Roman"/>
          <w:b/>
        </w:rPr>
      </w:pPr>
    </w:p>
    <w:p w:rsidR="00CF3B06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>Приложения:    1. Таблица (сводная) методической работы педагогов ШМО</w:t>
      </w:r>
    </w:p>
    <w:p w:rsidR="00F77241" w:rsidRPr="0045457E" w:rsidRDefault="00F77241" w:rsidP="0045457E">
      <w:pPr>
        <w:pStyle w:val="a6"/>
        <w:rPr>
          <w:rFonts w:ascii="Times New Roman" w:hAnsi="Times New Roman" w:cs="Times New Roman"/>
          <w:b/>
        </w:rPr>
      </w:pPr>
    </w:p>
    <w:p w:rsidR="00F77241" w:rsidRPr="0045457E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 xml:space="preserve">                 </w:t>
      </w:r>
      <w:r w:rsidR="00BC7F2C">
        <w:rPr>
          <w:rFonts w:ascii="Times New Roman" w:hAnsi="Times New Roman" w:cs="Times New Roman"/>
          <w:b/>
        </w:rPr>
        <w:t xml:space="preserve">            2. Таблица рейтинга учителя.</w:t>
      </w:r>
      <w:r w:rsidR="00F77241">
        <w:rPr>
          <w:rFonts w:ascii="Times New Roman" w:hAnsi="Times New Roman" w:cs="Times New Roman"/>
          <w:b/>
        </w:rPr>
        <w:br/>
      </w:r>
    </w:p>
    <w:tbl>
      <w:tblPr>
        <w:tblStyle w:val="a5"/>
        <w:tblW w:w="0" w:type="auto"/>
        <w:tblLook w:val="04A0"/>
      </w:tblPr>
      <w:tblGrid>
        <w:gridCol w:w="534"/>
        <w:gridCol w:w="4110"/>
        <w:gridCol w:w="5387"/>
      </w:tblGrid>
      <w:tr w:rsidR="00F77241" w:rsidTr="00F77241">
        <w:tc>
          <w:tcPr>
            <w:tcW w:w="534" w:type="dxa"/>
          </w:tcPr>
          <w:p w:rsidR="00F77241" w:rsidRDefault="00F77241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0" w:type="dxa"/>
          </w:tcPr>
          <w:p w:rsidR="00F77241" w:rsidRDefault="00F77241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5387" w:type="dxa"/>
          </w:tcPr>
          <w:p w:rsidR="00F77241" w:rsidRDefault="00F77241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Рейтинг ( балл)</w:t>
            </w:r>
          </w:p>
        </w:tc>
      </w:tr>
      <w:tr w:rsidR="00F77241" w:rsidTr="00F77241">
        <w:tc>
          <w:tcPr>
            <w:tcW w:w="534" w:type="dxa"/>
          </w:tcPr>
          <w:p w:rsidR="00F77241" w:rsidRDefault="00F77241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F77241" w:rsidRDefault="000169CF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Я. А</w:t>
            </w:r>
          </w:p>
          <w:p w:rsidR="000169CF" w:rsidRDefault="000169CF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241" w:rsidRDefault="00CC779D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</w:tr>
      <w:tr w:rsidR="00F77241" w:rsidTr="00F77241">
        <w:tc>
          <w:tcPr>
            <w:tcW w:w="534" w:type="dxa"/>
          </w:tcPr>
          <w:p w:rsidR="00F77241" w:rsidRDefault="00F77241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F77241" w:rsidRDefault="000169CF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Кучерюк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В.О.</w:t>
            </w:r>
          </w:p>
        </w:tc>
        <w:tc>
          <w:tcPr>
            <w:tcW w:w="5387" w:type="dxa"/>
          </w:tcPr>
          <w:p w:rsidR="00F77241" w:rsidRDefault="00CC779D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F77241" w:rsidTr="00F77241">
        <w:tc>
          <w:tcPr>
            <w:tcW w:w="534" w:type="dxa"/>
          </w:tcPr>
          <w:p w:rsidR="00F77241" w:rsidRDefault="00F77241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F77241" w:rsidRDefault="000169CF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Мишкин Н.А.</w:t>
            </w:r>
          </w:p>
        </w:tc>
        <w:tc>
          <w:tcPr>
            <w:tcW w:w="5387" w:type="dxa"/>
          </w:tcPr>
          <w:p w:rsidR="00F77241" w:rsidRDefault="00CC779D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F77241" w:rsidTr="00F77241">
        <w:tc>
          <w:tcPr>
            <w:tcW w:w="534" w:type="dxa"/>
          </w:tcPr>
          <w:p w:rsidR="00F77241" w:rsidRDefault="00F77241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F77241" w:rsidRDefault="000169CF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Бегунцов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5387" w:type="dxa"/>
          </w:tcPr>
          <w:p w:rsidR="00F77241" w:rsidRDefault="00CC779D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0169CF" w:rsidTr="00F77241">
        <w:tc>
          <w:tcPr>
            <w:tcW w:w="534" w:type="dxa"/>
          </w:tcPr>
          <w:p w:rsidR="000169CF" w:rsidRDefault="000169CF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0169CF" w:rsidRDefault="000169CF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Ю.С.</w:t>
            </w:r>
          </w:p>
        </w:tc>
        <w:tc>
          <w:tcPr>
            <w:tcW w:w="5387" w:type="dxa"/>
          </w:tcPr>
          <w:p w:rsidR="000169CF" w:rsidRDefault="00CC779D" w:rsidP="0045457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45457E" w:rsidRPr="0045457E" w:rsidRDefault="0045457E" w:rsidP="0045457E">
      <w:pPr>
        <w:pStyle w:val="a6"/>
        <w:rPr>
          <w:rFonts w:ascii="Times New Roman" w:hAnsi="Times New Roman" w:cs="Times New Roman"/>
          <w:b/>
        </w:rPr>
      </w:pPr>
    </w:p>
    <w:p w:rsidR="0045457E" w:rsidRPr="0045457E" w:rsidRDefault="0045457E" w:rsidP="004545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5457E" w:rsidRPr="0045457E" w:rsidSect="00BC7F2C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1F"/>
    <w:multiLevelType w:val="hybridMultilevel"/>
    <w:tmpl w:val="C1B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6B52"/>
    <w:multiLevelType w:val="hybridMultilevel"/>
    <w:tmpl w:val="C1CC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FDB21E2"/>
    <w:multiLevelType w:val="multilevel"/>
    <w:tmpl w:val="3EB2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C54C5"/>
    <w:multiLevelType w:val="hybridMultilevel"/>
    <w:tmpl w:val="947A7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70716984"/>
    <w:multiLevelType w:val="hybridMultilevel"/>
    <w:tmpl w:val="0706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55228"/>
    <w:rsid w:val="000169CF"/>
    <w:rsid w:val="000C5F4A"/>
    <w:rsid w:val="001649CA"/>
    <w:rsid w:val="00166965"/>
    <w:rsid w:val="0019409A"/>
    <w:rsid w:val="002301D5"/>
    <w:rsid w:val="00236B5B"/>
    <w:rsid w:val="002573D8"/>
    <w:rsid w:val="002F4C9D"/>
    <w:rsid w:val="003937C2"/>
    <w:rsid w:val="00396018"/>
    <w:rsid w:val="004266D2"/>
    <w:rsid w:val="0045457E"/>
    <w:rsid w:val="00455228"/>
    <w:rsid w:val="00651403"/>
    <w:rsid w:val="006A363E"/>
    <w:rsid w:val="006B6996"/>
    <w:rsid w:val="006C0191"/>
    <w:rsid w:val="0072182B"/>
    <w:rsid w:val="00762FD9"/>
    <w:rsid w:val="00770360"/>
    <w:rsid w:val="00780198"/>
    <w:rsid w:val="008351B1"/>
    <w:rsid w:val="00856BB8"/>
    <w:rsid w:val="008D0B97"/>
    <w:rsid w:val="008E5C7D"/>
    <w:rsid w:val="008E7B42"/>
    <w:rsid w:val="009B6A3E"/>
    <w:rsid w:val="00B77FD2"/>
    <w:rsid w:val="00BB2042"/>
    <w:rsid w:val="00BC7F2C"/>
    <w:rsid w:val="00BE66D6"/>
    <w:rsid w:val="00C052C1"/>
    <w:rsid w:val="00C13506"/>
    <w:rsid w:val="00C20EAD"/>
    <w:rsid w:val="00C77D60"/>
    <w:rsid w:val="00CC779D"/>
    <w:rsid w:val="00CF3B06"/>
    <w:rsid w:val="00D1626A"/>
    <w:rsid w:val="00D56D67"/>
    <w:rsid w:val="00DA3C21"/>
    <w:rsid w:val="00E414F8"/>
    <w:rsid w:val="00E42088"/>
    <w:rsid w:val="00F42095"/>
    <w:rsid w:val="00F46790"/>
    <w:rsid w:val="00F53588"/>
    <w:rsid w:val="00F77241"/>
    <w:rsid w:val="00FA2EDE"/>
    <w:rsid w:val="00FE23CA"/>
    <w:rsid w:val="00FF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ЛОН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ЭТАЛОН Знак"/>
    <w:link w:val="a3"/>
    <w:uiPriority w:val="34"/>
    <w:locked/>
    <w:rsid w:val="00455228"/>
  </w:style>
  <w:style w:type="paragraph" w:styleId="a6">
    <w:name w:val="No Spacing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rsid w:val="00BB2042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5"/>
    <w:uiPriority w:val="59"/>
    <w:rsid w:val="00DA3C2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70360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770360"/>
    <w:rPr>
      <w:rFonts w:ascii="Calibri" w:eastAsia="Times New Roman" w:hAnsi="Calibri" w:cs="Times New Roman"/>
      <w:lang w:eastAsia="zh-CN"/>
    </w:rPr>
  </w:style>
  <w:style w:type="paragraph" w:customStyle="1" w:styleId="ConsPlusNonformat">
    <w:name w:val="ConsPlusNonformat"/>
    <w:rsid w:val="00762FD9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c3">
    <w:name w:val="c3"/>
    <w:basedOn w:val="a0"/>
    <w:rsid w:val="00236B5B"/>
  </w:style>
  <w:style w:type="paragraph" w:customStyle="1" w:styleId="c75">
    <w:name w:val="c75"/>
    <w:basedOn w:val="a"/>
    <w:rsid w:val="00E4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42088"/>
  </w:style>
  <w:style w:type="paragraph" w:styleId="aa">
    <w:name w:val="Normal (Web)"/>
    <w:basedOn w:val="a"/>
    <w:uiPriority w:val="99"/>
    <w:semiHidden/>
    <w:unhideWhenUsed/>
    <w:rsid w:val="00C0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EB844-A479-4FF2-B548-D019567F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Matvey Alekseev</cp:lastModifiedBy>
  <cp:revision>20</cp:revision>
  <cp:lastPrinted>2022-03-29T05:14:00Z</cp:lastPrinted>
  <dcterms:created xsi:type="dcterms:W3CDTF">2018-04-23T03:55:00Z</dcterms:created>
  <dcterms:modified xsi:type="dcterms:W3CDTF">2022-06-04T17:00:00Z</dcterms:modified>
</cp:coreProperties>
</file>