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3A" w:rsidRDefault="001A0C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75248E" w:rsidRPr="0075248E">
        <w:rPr>
          <w:rFonts w:ascii="Times New Roman" w:hAnsi="Times New Roman" w:cs="Times New Roman"/>
          <w:b/>
          <w:i/>
          <w:sz w:val="28"/>
          <w:szCs w:val="28"/>
        </w:rPr>
        <w:t xml:space="preserve">Приемы </w:t>
      </w:r>
      <w:r w:rsidR="001A687E">
        <w:rPr>
          <w:rFonts w:ascii="Times New Roman" w:hAnsi="Times New Roman" w:cs="Times New Roman"/>
          <w:b/>
          <w:i/>
          <w:sz w:val="28"/>
          <w:szCs w:val="28"/>
        </w:rPr>
        <w:t xml:space="preserve">и инструменты </w:t>
      </w:r>
      <w:r w:rsidR="0075248E" w:rsidRPr="0075248E">
        <w:rPr>
          <w:rFonts w:ascii="Times New Roman" w:hAnsi="Times New Roman" w:cs="Times New Roman"/>
          <w:b/>
          <w:i/>
          <w:sz w:val="28"/>
          <w:szCs w:val="28"/>
        </w:rPr>
        <w:t>ф</w:t>
      </w:r>
      <w:r>
        <w:rPr>
          <w:rFonts w:ascii="Times New Roman" w:hAnsi="Times New Roman" w:cs="Times New Roman"/>
          <w:b/>
          <w:i/>
          <w:sz w:val="28"/>
          <w:szCs w:val="28"/>
        </w:rPr>
        <w:t>ормирующего оценивания на уроке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Титова Л.И.)</w:t>
      </w:r>
    </w:p>
    <w:p w:rsidR="0040465B" w:rsidRPr="00E51AF1" w:rsidRDefault="00BC0E3D" w:rsidP="00846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1AF1">
        <w:rPr>
          <w:rFonts w:ascii="Times New Roman" w:hAnsi="Times New Roman" w:cs="Times New Roman"/>
          <w:sz w:val="24"/>
          <w:szCs w:val="24"/>
        </w:rPr>
        <w:t xml:space="preserve">При переходе основной школы на новый стандарт педагоги нашей школы стали использовать в своей деятельности инструменты формирующего оценивания. Разрабатывали и апробировали инструментарий постепенно, опираясь на технологию формирующего оценивания, но в этом году в 5классах внедрение формирующего оценивания стало нормой для каждого учителя. </w:t>
      </w:r>
      <w:r w:rsidR="00884703" w:rsidRPr="00E51AF1">
        <w:rPr>
          <w:rFonts w:ascii="Times New Roman" w:hAnsi="Times New Roman" w:cs="Times New Roman"/>
          <w:sz w:val="24"/>
          <w:szCs w:val="24"/>
        </w:rPr>
        <w:t>Мы определили для учителя</w:t>
      </w:r>
      <w:r w:rsidR="00294F1C" w:rsidRPr="00E51AF1">
        <w:rPr>
          <w:rFonts w:ascii="Times New Roman" w:hAnsi="Times New Roman" w:cs="Times New Roman"/>
          <w:sz w:val="24"/>
          <w:szCs w:val="24"/>
        </w:rPr>
        <w:t>-предметника</w:t>
      </w:r>
      <w:r w:rsidR="00884703" w:rsidRPr="00E51AF1">
        <w:rPr>
          <w:rFonts w:ascii="Times New Roman" w:hAnsi="Times New Roman" w:cs="Times New Roman"/>
          <w:sz w:val="24"/>
          <w:szCs w:val="24"/>
        </w:rPr>
        <w:t xml:space="preserve"> четкий алгоритм деятельности по организации формирующей оценки:</w:t>
      </w:r>
      <w:r w:rsidR="00884703" w:rsidRPr="00E51AF1">
        <w:rPr>
          <w:rFonts w:ascii="Times New Roman" w:hAnsi="Times New Roman" w:cs="Times New Roman"/>
          <w:sz w:val="24"/>
          <w:szCs w:val="24"/>
        </w:rPr>
        <w:br/>
        <w:t>1. четко сформулировать образовательный результат</w:t>
      </w:r>
      <w:r w:rsidR="002D2E81" w:rsidRPr="00E51AF1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2D2E81" w:rsidRPr="00E51AF1">
        <w:rPr>
          <w:rFonts w:ascii="Times New Roman" w:hAnsi="Times New Roman" w:cs="Times New Roman"/>
          <w:sz w:val="24"/>
          <w:szCs w:val="24"/>
        </w:rPr>
        <w:t>операционализировать</w:t>
      </w:r>
      <w:proofErr w:type="spellEnd"/>
      <w:r w:rsidR="002D2E81" w:rsidRPr="00E51AF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2D2E81" w:rsidRPr="00E51AF1">
        <w:rPr>
          <w:rFonts w:ascii="Times New Roman" w:hAnsi="Times New Roman" w:cs="Times New Roman"/>
          <w:sz w:val="24"/>
          <w:szCs w:val="24"/>
        </w:rPr>
        <w:t xml:space="preserve"> </w:t>
      </w:r>
      <w:r w:rsidR="00884703" w:rsidRPr="00E51A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84703" w:rsidRPr="00E51AF1">
        <w:rPr>
          <w:rFonts w:ascii="Times New Roman" w:hAnsi="Times New Roman" w:cs="Times New Roman"/>
          <w:sz w:val="24"/>
          <w:szCs w:val="24"/>
        </w:rPr>
        <w:t xml:space="preserve"> который подлежит формированию и оценке;</w:t>
      </w:r>
      <w:r w:rsidR="00294F1C" w:rsidRPr="00E51AF1">
        <w:rPr>
          <w:rFonts w:ascii="Times New Roman" w:hAnsi="Times New Roman" w:cs="Times New Roman"/>
          <w:sz w:val="24"/>
          <w:szCs w:val="24"/>
        </w:rPr>
        <w:br/>
        <w:t xml:space="preserve">2. разработать </w:t>
      </w:r>
      <w:r w:rsidR="00294F1C" w:rsidRPr="00E51AF1">
        <w:rPr>
          <w:rFonts w:ascii="Times New Roman" w:eastAsia="ArialMT" w:hAnsi="Times New Roman" w:cs="Times New Roman"/>
          <w:sz w:val="24"/>
          <w:szCs w:val="24"/>
        </w:rPr>
        <w:t>критерии оценивания образовательного результата;</w:t>
      </w:r>
      <w:r w:rsidR="00294F1C" w:rsidRPr="00E51AF1">
        <w:rPr>
          <w:rFonts w:ascii="Times New Roman" w:hAnsi="Times New Roman" w:cs="Times New Roman"/>
          <w:sz w:val="24"/>
          <w:szCs w:val="24"/>
        </w:rPr>
        <w:br/>
        <w:t>3</w:t>
      </w:r>
      <w:r w:rsidR="00884703" w:rsidRPr="00E51AF1">
        <w:rPr>
          <w:rFonts w:ascii="Times New Roman" w:hAnsi="Times New Roman" w:cs="Times New Roman"/>
          <w:sz w:val="24"/>
          <w:szCs w:val="24"/>
        </w:rPr>
        <w:t>.организовать деятельность учеников по  планированию  и дост</w:t>
      </w:r>
      <w:r w:rsidR="002D2E81" w:rsidRPr="00E51AF1">
        <w:rPr>
          <w:rFonts w:ascii="Times New Roman" w:hAnsi="Times New Roman" w:cs="Times New Roman"/>
          <w:sz w:val="24"/>
          <w:szCs w:val="24"/>
        </w:rPr>
        <w:t xml:space="preserve">ижению результата </w:t>
      </w:r>
      <w:r w:rsidR="00294F1C" w:rsidRPr="00E51AF1">
        <w:rPr>
          <w:rFonts w:ascii="Times New Roman" w:hAnsi="Times New Roman" w:cs="Times New Roman"/>
          <w:sz w:val="24"/>
          <w:szCs w:val="24"/>
        </w:rPr>
        <w:t>;</w:t>
      </w:r>
      <w:r w:rsidR="00294F1C" w:rsidRPr="00E51AF1">
        <w:rPr>
          <w:rFonts w:ascii="Times New Roman" w:hAnsi="Times New Roman" w:cs="Times New Roman"/>
          <w:sz w:val="24"/>
          <w:szCs w:val="24"/>
        </w:rPr>
        <w:br/>
        <w:t>4</w:t>
      </w:r>
      <w:r w:rsidR="00884703" w:rsidRPr="00E51AF1">
        <w:rPr>
          <w:rFonts w:ascii="Times New Roman" w:hAnsi="Times New Roman" w:cs="Times New Roman"/>
          <w:sz w:val="24"/>
          <w:szCs w:val="24"/>
        </w:rPr>
        <w:t>.</w:t>
      </w:r>
      <w:r w:rsidR="002D2E81" w:rsidRPr="00E51AF1">
        <w:rPr>
          <w:rFonts w:ascii="Times New Roman" w:hAnsi="Times New Roman" w:cs="Times New Roman"/>
          <w:sz w:val="24"/>
          <w:szCs w:val="24"/>
        </w:rPr>
        <w:t>сопровождать учащихся в достижении ими запланированных результатов с помощью « листов обратной связи»:</w:t>
      </w:r>
      <w:r w:rsidR="002D2E81" w:rsidRPr="00E51AF1">
        <w:rPr>
          <w:rFonts w:ascii="Times New Roman" w:hAnsi="Times New Roman" w:cs="Times New Roman"/>
          <w:sz w:val="24"/>
          <w:szCs w:val="24"/>
        </w:rPr>
        <w:br/>
        <w:t xml:space="preserve">              - организовать деятельность учеников по </w:t>
      </w:r>
      <w:proofErr w:type="spellStart"/>
      <w:r w:rsidR="002D2E81" w:rsidRPr="00E51AF1">
        <w:rPr>
          <w:rFonts w:ascii="Times New Roman" w:hAnsi="Times New Roman" w:cs="Times New Roman"/>
          <w:sz w:val="24"/>
          <w:szCs w:val="24"/>
        </w:rPr>
        <w:t>самооцениванию</w:t>
      </w:r>
      <w:proofErr w:type="spellEnd"/>
      <w:r w:rsidR="002D2E81" w:rsidRPr="00E51AF1">
        <w:rPr>
          <w:rFonts w:ascii="Times New Roman" w:hAnsi="Times New Roman" w:cs="Times New Roman"/>
          <w:sz w:val="24"/>
          <w:szCs w:val="24"/>
        </w:rPr>
        <w:t xml:space="preserve"> ;</w:t>
      </w:r>
      <w:r w:rsidR="002D2E81" w:rsidRPr="00E51AF1">
        <w:rPr>
          <w:rFonts w:ascii="Times New Roman" w:hAnsi="Times New Roman" w:cs="Times New Roman"/>
          <w:sz w:val="24"/>
          <w:szCs w:val="24"/>
        </w:rPr>
        <w:br/>
        <w:t xml:space="preserve">              - организовать деятельность </w:t>
      </w:r>
      <w:r w:rsidR="00294F1C" w:rsidRPr="00E51AF1">
        <w:rPr>
          <w:rFonts w:ascii="Times New Roman" w:hAnsi="Times New Roman" w:cs="Times New Roman"/>
          <w:sz w:val="24"/>
          <w:szCs w:val="24"/>
        </w:rPr>
        <w:t xml:space="preserve">учеников  по </w:t>
      </w:r>
      <w:r w:rsidR="002D2E81" w:rsidRPr="00E51AF1">
        <w:rPr>
          <w:rFonts w:ascii="Times New Roman" w:hAnsi="Times New Roman" w:cs="Times New Roman"/>
          <w:sz w:val="24"/>
          <w:szCs w:val="24"/>
        </w:rPr>
        <w:t xml:space="preserve"> необходимой</w:t>
      </w:r>
      <w:r w:rsidR="00294F1C" w:rsidRPr="00E51AF1">
        <w:rPr>
          <w:rFonts w:ascii="Times New Roman" w:hAnsi="Times New Roman" w:cs="Times New Roman"/>
          <w:sz w:val="24"/>
          <w:szCs w:val="24"/>
        </w:rPr>
        <w:t xml:space="preserve"> </w:t>
      </w:r>
      <w:r w:rsidR="002D2E81" w:rsidRPr="00E51AF1">
        <w:rPr>
          <w:rFonts w:ascii="Times New Roman" w:hAnsi="Times New Roman" w:cs="Times New Roman"/>
          <w:sz w:val="24"/>
          <w:szCs w:val="24"/>
        </w:rPr>
        <w:t xml:space="preserve">коррекции </w:t>
      </w:r>
      <w:r w:rsidR="00294F1C" w:rsidRPr="00E51AF1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2D2E81" w:rsidRPr="00E51AF1">
        <w:rPr>
          <w:rFonts w:ascii="Times New Roman" w:hAnsi="Times New Roman" w:cs="Times New Roman"/>
          <w:sz w:val="24"/>
          <w:szCs w:val="24"/>
        </w:rPr>
        <w:t>образовательного результата</w:t>
      </w:r>
      <w:r w:rsidR="00294F1C" w:rsidRPr="00E51AF1">
        <w:rPr>
          <w:rFonts w:ascii="Times New Roman" w:hAnsi="Times New Roman" w:cs="Times New Roman"/>
          <w:sz w:val="24"/>
          <w:szCs w:val="24"/>
        </w:rPr>
        <w:t>.</w:t>
      </w:r>
      <w:r w:rsidR="00E51AF1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B028AD" w:rsidRPr="00E51AF1">
        <w:rPr>
          <w:rFonts w:ascii="Times New Roman" w:hAnsi="Times New Roman" w:cs="Times New Roman"/>
          <w:sz w:val="24"/>
          <w:szCs w:val="24"/>
        </w:rPr>
        <w:t xml:space="preserve">Прежде чем переходить к инструментам формирующего оценивания, мы учим учащихся </w:t>
      </w:r>
      <w:proofErr w:type="gramStart"/>
      <w:r w:rsidR="00B028AD" w:rsidRPr="00E51AF1">
        <w:rPr>
          <w:rFonts w:ascii="Times New Roman" w:hAnsi="Times New Roman" w:cs="Times New Roman"/>
          <w:sz w:val="24"/>
          <w:szCs w:val="24"/>
        </w:rPr>
        <w:t>работать</w:t>
      </w:r>
      <w:proofErr w:type="gramEnd"/>
      <w:r w:rsidR="00B028AD" w:rsidRPr="00E51AF1">
        <w:rPr>
          <w:rFonts w:ascii="Times New Roman" w:hAnsi="Times New Roman" w:cs="Times New Roman"/>
          <w:sz w:val="24"/>
          <w:szCs w:val="24"/>
        </w:rPr>
        <w:t xml:space="preserve"> с «листами самооценки», в которых критерии они разрабатывают самостоятельно. «Лист самооценки» для уч-ся 5 классов состоит из следующих элементов, представленных в табличном варианте:</w:t>
      </w:r>
      <w:r w:rsidR="00EF7783" w:rsidRPr="00E51AF1">
        <w:rPr>
          <w:rFonts w:ascii="Times New Roman" w:hAnsi="Times New Roman" w:cs="Times New Roman"/>
          <w:sz w:val="24"/>
          <w:szCs w:val="24"/>
        </w:rPr>
        <w:br/>
      </w:r>
      <w:r w:rsidR="0040465B" w:rsidRPr="00E51AF1">
        <w:rPr>
          <w:rFonts w:ascii="Times New Roman" w:hAnsi="Times New Roman" w:cs="Times New Roman"/>
          <w:sz w:val="24"/>
          <w:szCs w:val="24"/>
        </w:rPr>
        <w:t>(</w:t>
      </w:r>
      <w:r w:rsidR="0040465B" w:rsidRPr="00E51AF1">
        <w:rPr>
          <w:rFonts w:ascii="Times New Roman" w:hAnsi="Times New Roman" w:cs="Times New Roman"/>
          <w:i/>
          <w:sz w:val="24"/>
          <w:szCs w:val="24"/>
        </w:rPr>
        <w:t>пример «листа самооценки</w:t>
      </w:r>
      <w:r w:rsidR="0040465B" w:rsidRPr="00E51AF1">
        <w:rPr>
          <w:rFonts w:ascii="Times New Roman" w:hAnsi="Times New Roman" w:cs="Times New Roman"/>
          <w:sz w:val="24"/>
          <w:szCs w:val="24"/>
        </w:rPr>
        <w:t>»)</w:t>
      </w:r>
    </w:p>
    <w:tbl>
      <w:tblPr>
        <w:tblStyle w:val="a6"/>
        <w:tblW w:w="0" w:type="auto"/>
        <w:tblLook w:val="04A0"/>
      </w:tblPr>
      <w:tblGrid>
        <w:gridCol w:w="1676"/>
        <w:gridCol w:w="1598"/>
        <w:gridCol w:w="2038"/>
        <w:gridCol w:w="1552"/>
        <w:gridCol w:w="3415"/>
      </w:tblGrid>
      <w:tr w:rsidR="00EF7783" w:rsidTr="00A41973">
        <w:tc>
          <w:tcPr>
            <w:tcW w:w="1526" w:type="dxa"/>
          </w:tcPr>
          <w:p w:rsidR="00EF7783" w:rsidRPr="00E51AF1" w:rsidRDefault="00EF7783" w:rsidP="00BD33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1598" w:type="dxa"/>
          </w:tcPr>
          <w:p w:rsidR="00EF7783" w:rsidRPr="00E51AF1" w:rsidRDefault="00EF7783" w:rsidP="00BD33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Проверяемое умение</w:t>
            </w:r>
          </w:p>
        </w:tc>
        <w:tc>
          <w:tcPr>
            <w:tcW w:w="2087" w:type="dxa"/>
          </w:tcPr>
          <w:p w:rsidR="00EF7783" w:rsidRPr="00E51AF1" w:rsidRDefault="00EF7783" w:rsidP="00BD33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оценивания</w:t>
            </w:r>
          </w:p>
        </w:tc>
        <w:tc>
          <w:tcPr>
            <w:tcW w:w="1560" w:type="dxa"/>
          </w:tcPr>
          <w:p w:rsidR="00EF7783" w:rsidRPr="00E51AF1" w:rsidRDefault="00EF7783" w:rsidP="00BD33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Шкала оценивания</w:t>
            </w:r>
            <w:r w:rsidRPr="00E51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(баллы)</w:t>
            </w:r>
          </w:p>
        </w:tc>
        <w:tc>
          <w:tcPr>
            <w:tcW w:w="3508" w:type="dxa"/>
          </w:tcPr>
          <w:p w:rsidR="00EF7783" w:rsidRPr="00E51AF1" w:rsidRDefault="00EF7783" w:rsidP="00BD33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E51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E51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умения</w:t>
            </w:r>
          </w:p>
        </w:tc>
      </w:tr>
      <w:tr w:rsidR="00EF7783" w:rsidTr="00A41973">
        <w:tc>
          <w:tcPr>
            <w:tcW w:w="1526" w:type="dxa"/>
          </w:tcPr>
          <w:p w:rsidR="00EF7783" w:rsidRPr="00E51AF1" w:rsidRDefault="00EF7783" w:rsidP="0084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hAnsi="Times New Roman"/>
                <w:b/>
                <w:sz w:val="24"/>
                <w:szCs w:val="24"/>
              </w:rPr>
              <w:t>Составить простой план  текст</w:t>
            </w:r>
            <w:proofErr w:type="gramStart"/>
            <w:r w:rsidRPr="00E51AF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A4197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A41973" w:rsidRPr="00A41973">
              <w:rPr>
                <w:rFonts w:ascii="Times New Roman" w:hAnsi="Times New Roman"/>
                <w:i/>
                <w:sz w:val="24"/>
                <w:szCs w:val="24"/>
              </w:rPr>
              <w:t>текст состоит из 3 частей)</w:t>
            </w:r>
          </w:p>
        </w:tc>
        <w:tc>
          <w:tcPr>
            <w:tcW w:w="1598" w:type="dxa"/>
          </w:tcPr>
          <w:p w:rsidR="00EF7783" w:rsidRPr="00E51AF1" w:rsidRDefault="00EF7783" w:rsidP="0084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EF7783" w:rsidRPr="00E51AF1" w:rsidRDefault="00EF7783" w:rsidP="0084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7783" w:rsidRPr="00E51AF1" w:rsidRDefault="00EF7783" w:rsidP="0084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EF7783" w:rsidRPr="00E51AF1" w:rsidRDefault="00EF7783" w:rsidP="00EF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sz w:val="24"/>
                <w:szCs w:val="24"/>
              </w:rPr>
              <w:t>1.Умение сформировано, ес</w:t>
            </w:r>
            <w:r w:rsidR="00A41973">
              <w:rPr>
                <w:rFonts w:ascii="Times New Roman" w:hAnsi="Times New Roman" w:cs="Times New Roman"/>
                <w:sz w:val="24"/>
                <w:szCs w:val="24"/>
              </w:rPr>
              <w:t>ли есть соответствие 100% баллам</w:t>
            </w:r>
            <w:r w:rsidRPr="00E51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783" w:rsidRPr="00E51AF1" w:rsidRDefault="00EF7783" w:rsidP="00EF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783" w:rsidRPr="00E51AF1" w:rsidRDefault="00EF7783" w:rsidP="00EF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sz w:val="24"/>
                <w:szCs w:val="24"/>
              </w:rPr>
              <w:t>2. Умение формируется, есл</w:t>
            </w:r>
            <w:r w:rsidR="00A41973">
              <w:rPr>
                <w:rFonts w:ascii="Times New Roman" w:hAnsi="Times New Roman" w:cs="Times New Roman"/>
                <w:sz w:val="24"/>
                <w:szCs w:val="24"/>
              </w:rPr>
              <w:t>и есть соответствие 51-99%баллам</w:t>
            </w:r>
            <w:r w:rsidRPr="00E51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783" w:rsidRPr="00E51AF1" w:rsidRDefault="00EF7783" w:rsidP="00EF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783" w:rsidRPr="00E51AF1" w:rsidRDefault="00EF7783" w:rsidP="00EF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sz w:val="24"/>
                <w:szCs w:val="24"/>
              </w:rPr>
              <w:t>3. Умение не сформировано, если есть соответствие менее 51% балл</w:t>
            </w:r>
            <w:r w:rsidR="00A4197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</w:tbl>
    <w:p w:rsidR="009E4E07" w:rsidRPr="00E51AF1" w:rsidRDefault="009E4E07" w:rsidP="00846073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>Ребята заполняют листы перед выполнением задания</w:t>
      </w:r>
      <w:proofErr w:type="gramStart"/>
      <w:r w:rsidRPr="00E51A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1AF1">
        <w:rPr>
          <w:rFonts w:ascii="Times New Roman" w:hAnsi="Times New Roman" w:cs="Times New Roman"/>
          <w:sz w:val="24"/>
          <w:szCs w:val="24"/>
        </w:rPr>
        <w:t xml:space="preserve"> а затем сравнивают с эталоном. По поводу критериев можно договариваться с учащимися и вырабатывать для оценивания наиболее значимые</w:t>
      </w:r>
      <w:proofErr w:type="gramStart"/>
      <w:r w:rsidRPr="00E51A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1AF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</w:t>
      </w:r>
      <w:r w:rsidRPr="00E51AF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51AF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E51AF1">
        <w:rPr>
          <w:rFonts w:ascii="Times New Roman" w:hAnsi="Times New Roman" w:cs="Times New Roman"/>
          <w:i/>
          <w:sz w:val="24"/>
          <w:szCs w:val="24"/>
        </w:rPr>
        <w:t>ример эталонного «листа самооценки</w:t>
      </w:r>
      <w:r w:rsidRPr="00E51AF1">
        <w:rPr>
          <w:rFonts w:ascii="Times New Roman" w:hAnsi="Times New Roman" w:cs="Times New Roman"/>
          <w:sz w:val="24"/>
          <w:szCs w:val="24"/>
        </w:rPr>
        <w:t>»)</w:t>
      </w:r>
    </w:p>
    <w:tbl>
      <w:tblPr>
        <w:tblStyle w:val="a6"/>
        <w:tblW w:w="0" w:type="auto"/>
        <w:tblLook w:val="04A0"/>
      </w:tblPr>
      <w:tblGrid>
        <w:gridCol w:w="1367"/>
        <w:gridCol w:w="1718"/>
        <w:gridCol w:w="2552"/>
        <w:gridCol w:w="1701"/>
        <w:gridCol w:w="2941"/>
      </w:tblGrid>
      <w:tr w:rsidR="00B028AD" w:rsidTr="00A41973">
        <w:tc>
          <w:tcPr>
            <w:tcW w:w="1367" w:type="dxa"/>
          </w:tcPr>
          <w:p w:rsidR="00B028AD" w:rsidRPr="006B62AC" w:rsidRDefault="00B028AD" w:rsidP="008460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1718" w:type="dxa"/>
          </w:tcPr>
          <w:p w:rsidR="00B028AD" w:rsidRPr="006B62AC" w:rsidRDefault="00B028AD" w:rsidP="008460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Проверяемое умение</w:t>
            </w:r>
          </w:p>
        </w:tc>
        <w:tc>
          <w:tcPr>
            <w:tcW w:w="2552" w:type="dxa"/>
          </w:tcPr>
          <w:p w:rsidR="00B028AD" w:rsidRPr="006B62AC" w:rsidRDefault="00B028AD" w:rsidP="008460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оценивания</w:t>
            </w:r>
          </w:p>
        </w:tc>
        <w:tc>
          <w:tcPr>
            <w:tcW w:w="1701" w:type="dxa"/>
          </w:tcPr>
          <w:p w:rsidR="00B028AD" w:rsidRPr="006B62AC" w:rsidRDefault="00B028AD" w:rsidP="008460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Шкала оценивания</w:t>
            </w:r>
            <w:r w:rsidR="006B62AC" w:rsidRPr="006B6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(баллы)</w:t>
            </w:r>
          </w:p>
        </w:tc>
        <w:tc>
          <w:tcPr>
            <w:tcW w:w="2941" w:type="dxa"/>
          </w:tcPr>
          <w:p w:rsidR="00B028AD" w:rsidRPr="006B62AC" w:rsidRDefault="00B028AD" w:rsidP="008460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6B6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6B6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умения</w:t>
            </w:r>
          </w:p>
        </w:tc>
      </w:tr>
      <w:tr w:rsidR="006B62AC" w:rsidRPr="00E51AF1" w:rsidTr="00A41973">
        <w:trPr>
          <w:trHeight w:val="1983"/>
        </w:trPr>
        <w:tc>
          <w:tcPr>
            <w:tcW w:w="1367" w:type="dxa"/>
            <w:vMerge w:val="restart"/>
          </w:tcPr>
          <w:p w:rsidR="006B62AC" w:rsidRPr="00E51AF1" w:rsidRDefault="006B62AC" w:rsidP="00237AB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51AF1">
              <w:rPr>
                <w:rFonts w:ascii="Times New Roman" w:hAnsi="Times New Roman"/>
                <w:b/>
                <w:sz w:val="24"/>
                <w:szCs w:val="24"/>
              </w:rPr>
              <w:t xml:space="preserve">Составить простой план  текста </w:t>
            </w:r>
            <w:r w:rsidR="00A4197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41973" w:rsidRPr="00A41973">
              <w:rPr>
                <w:rFonts w:ascii="Times New Roman" w:hAnsi="Times New Roman"/>
                <w:i/>
                <w:sz w:val="24"/>
                <w:szCs w:val="24"/>
              </w:rPr>
              <w:t xml:space="preserve">текст состоит из 3 </w:t>
            </w:r>
            <w:r w:rsidR="00A41973" w:rsidRPr="00A4197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частей)</w:t>
            </w:r>
          </w:p>
        </w:tc>
        <w:tc>
          <w:tcPr>
            <w:tcW w:w="1718" w:type="dxa"/>
            <w:vMerge w:val="restart"/>
          </w:tcPr>
          <w:p w:rsidR="006B62AC" w:rsidRPr="00E51AF1" w:rsidRDefault="006B62AC" w:rsidP="0084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hAnsi="Times New Roman"/>
                <w:sz w:val="24"/>
                <w:szCs w:val="24"/>
              </w:rPr>
              <w:lastRenderedPageBreak/>
              <w:t>Умение составлять простой план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B62AC" w:rsidRPr="00E51AF1" w:rsidRDefault="006B62AC" w:rsidP="00237AB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51AF1">
              <w:rPr>
                <w:rFonts w:ascii="Times New Roman" w:hAnsi="Times New Roman"/>
                <w:sz w:val="24"/>
                <w:szCs w:val="24"/>
              </w:rPr>
              <w:t>1.Те</w:t>
            </w:r>
            <w:proofErr w:type="gramStart"/>
            <w:r w:rsidRPr="00E51AF1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E51AF1">
              <w:rPr>
                <w:rFonts w:ascii="Times New Roman" w:hAnsi="Times New Roman"/>
                <w:sz w:val="24"/>
                <w:szCs w:val="24"/>
              </w:rPr>
              <w:t>авильно разделен на смысловые части.</w:t>
            </w:r>
          </w:p>
          <w:p w:rsidR="006B62AC" w:rsidRPr="00E51AF1" w:rsidRDefault="006B62AC" w:rsidP="00237AB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B62AC" w:rsidRPr="00E51AF1" w:rsidRDefault="006B62AC" w:rsidP="0023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62AC" w:rsidRPr="00E51AF1" w:rsidRDefault="006B62AC" w:rsidP="0084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sz w:val="24"/>
                <w:szCs w:val="24"/>
              </w:rPr>
              <w:t>1балл за правильно выделенную смысловую часть.</w:t>
            </w:r>
          </w:p>
        </w:tc>
        <w:tc>
          <w:tcPr>
            <w:tcW w:w="2941" w:type="dxa"/>
            <w:vMerge w:val="restart"/>
          </w:tcPr>
          <w:p w:rsidR="006B62AC" w:rsidRPr="00E51AF1" w:rsidRDefault="006B62AC" w:rsidP="004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sz w:val="24"/>
                <w:szCs w:val="24"/>
              </w:rPr>
              <w:t>1.Умение сформировано, если есть соответствие</w:t>
            </w:r>
            <w:r w:rsidR="00EF7783" w:rsidRPr="00E51AF1">
              <w:rPr>
                <w:rFonts w:ascii="Times New Roman" w:hAnsi="Times New Roman" w:cs="Times New Roman"/>
                <w:sz w:val="24"/>
                <w:szCs w:val="24"/>
              </w:rPr>
              <w:t xml:space="preserve"> 100% баллов.</w:t>
            </w:r>
          </w:p>
          <w:p w:rsidR="00EF7783" w:rsidRPr="00E51AF1" w:rsidRDefault="00EF7783" w:rsidP="004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783" w:rsidRPr="00E51AF1" w:rsidRDefault="00EF7783" w:rsidP="0040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sz w:val="24"/>
                <w:szCs w:val="24"/>
              </w:rPr>
              <w:t>2. Умение формируется, если есть соответствие 51-99%баллов.</w:t>
            </w:r>
          </w:p>
          <w:p w:rsidR="00EF7783" w:rsidRPr="00E51AF1" w:rsidRDefault="00EF7783" w:rsidP="004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783" w:rsidRPr="00E51AF1" w:rsidRDefault="00EF7783" w:rsidP="00EF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sz w:val="24"/>
                <w:szCs w:val="24"/>
              </w:rPr>
              <w:t>3. Умение не сформировано, если есть соответствие менее 51% баллов</w:t>
            </w:r>
          </w:p>
        </w:tc>
      </w:tr>
      <w:tr w:rsidR="006B62AC" w:rsidRPr="00E51AF1" w:rsidTr="00A41973">
        <w:trPr>
          <w:trHeight w:val="2220"/>
        </w:trPr>
        <w:tc>
          <w:tcPr>
            <w:tcW w:w="1367" w:type="dxa"/>
            <w:vMerge/>
          </w:tcPr>
          <w:p w:rsidR="006B62AC" w:rsidRPr="00E51AF1" w:rsidRDefault="006B62AC" w:rsidP="00237AB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6B62AC" w:rsidRPr="00E51AF1" w:rsidRDefault="006B62AC" w:rsidP="00846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B62AC" w:rsidRPr="00E51AF1" w:rsidRDefault="006B62AC" w:rsidP="00237AB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51AF1">
              <w:rPr>
                <w:rFonts w:ascii="Times New Roman" w:hAnsi="Times New Roman"/>
                <w:sz w:val="24"/>
                <w:szCs w:val="24"/>
              </w:rPr>
              <w:t xml:space="preserve">2. Правильно определены главные ключевые </w:t>
            </w:r>
            <w:proofErr w:type="gramStart"/>
            <w:r w:rsidRPr="00E51AF1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E51AF1">
              <w:rPr>
                <w:rFonts w:ascii="Times New Roman" w:hAnsi="Times New Roman"/>
                <w:sz w:val="24"/>
                <w:szCs w:val="24"/>
              </w:rPr>
              <w:t xml:space="preserve"> и тема каждой части.</w:t>
            </w:r>
          </w:p>
          <w:p w:rsidR="006B62AC" w:rsidRPr="00E51AF1" w:rsidRDefault="006B62AC" w:rsidP="00237A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62AC" w:rsidRPr="00A41973" w:rsidRDefault="006B62AC" w:rsidP="00A41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62AC" w:rsidRPr="00E51AF1" w:rsidRDefault="006B62AC" w:rsidP="006B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sz w:val="24"/>
                <w:szCs w:val="24"/>
              </w:rPr>
              <w:t>1балл за правильное определение главных ключевых слов и темы каждой части.</w:t>
            </w:r>
          </w:p>
        </w:tc>
        <w:tc>
          <w:tcPr>
            <w:tcW w:w="2941" w:type="dxa"/>
            <w:vMerge/>
          </w:tcPr>
          <w:p w:rsidR="006B62AC" w:rsidRPr="00E51AF1" w:rsidRDefault="006B62AC" w:rsidP="004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AC" w:rsidRPr="00E51AF1" w:rsidTr="00A41973">
        <w:trPr>
          <w:trHeight w:val="540"/>
        </w:trPr>
        <w:tc>
          <w:tcPr>
            <w:tcW w:w="1367" w:type="dxa"/>
            <w:vMerge/>
          </w:tcPr>
          <w:p w:rsidR="006B62AC" w:rsidRPr="00E51AF1" w:rsidRDefault="006B62AC" w:rsidP="00237AB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6B62AC" w:rsidRPr="00E51AF1" w:rsidRDefault="006B62AC" w:rsidP="00846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B62AC" w:rsidRPr="00E51AF1" w:rsidRDefault="006B62AC" w:rsidP="00237AB5">
            <w:pPr>
              <w:rPr>
                <w:rFonts w:ascii="Times New Roman" w:hAnsi="Times New Roman"/>
                <w:sz w:val="24"/>
                <w:szCs w:val="24"/>
              </w:rPr>
            </w:pPr>
            <w:r w:rsidRPr="00E51AF1">
              <w:rPr>
                <w:rFonts w:ascii="Times New Roman" w:hAnsi="Times New Roman"/>
                <w:sz w:val="24"/>
                <w:szCs w:val="24"/>
              </w:rPr>
              <w:t>3. Заголовок каждой части соответствует тематике.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B62AC" w:rsidRPr="00E51AF1" w:rsidRDefault="006B62AC" w:rsidP="006B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sz w:val="24"/>
                <w:szCs w:val="24"/>
              </w:rPr>
              <w:t>1балл за соответствие заголовка каждой части теме.</w:t>
            </w:r>
          </w:p>
        </w:tc>
        <w:tc>
          <w:tcPr>
            <w:tcW w:w="2941" w:type="dxa"/>
            <w:vMerge/>
          </w:tcPr>
          <w:p w:rsidR="006B62AC" w:rsidRPr="00E51AF1" w:rsidRDefault="006B62AC" w:rsidP="0040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073" w:rsidRPr="00E51AF1" w:rsidRDefault="007A316F" w:rsidP="00846073">
      <w:pPr>
        <w:rPr>
          <w:rFonts w:ascii="Times New Roman" w:hAnsi="Times New Roman" w:cs="Times New Roman"/>
          <w:sz w:val="24"/>
          <w:szCs w:val="24"/>
        </w:rPr>
      </w:pPr>
      <w:r w:rsidRPr="00E51AF1">
        <w:rPr>
          <w:rFonts w:ascii="Times New Roman" w:hAnsi="Times New Roman" w:cs="Times New Roman"/>
          <w:sz w:val="24"/>
          <w:szCs w:val="24"/>
        </w:rPr>
        <w:t xml:space="preserve">        </w:t>
      </w:r>
      <w:r w:rsidR="00EF7783" w:rsidRPr="00E51AF1">
        <w:rPr>
          <w:rFonts w:ascii="Times New Roman" w:hAnsi="Times New Roman" w:cs="Times New Roman"/>
          <w:sz w:val="24"/>
          <w:szCs w:val="24"/>
        </w:rPr>
        <w:t xml:space="preserve">Эталон выполнения задания </w:t>
      </w:r>
      <w:r w:rsidR="009E4E07" w:rsidRPr="00E51AF1">
        <w:rPr>
          <w:rFonts w:ascii="Times New Roman" w:hAnsi="Times New Roman" w:cs="Times New Roman"/>
          <w:sz w:val="24"/>
          <w:szCs w:val="24"/>
        </w:rPr>
        <w:t>предъявляется после его выполнения всеми уч-ся. Затем производится самооценка</w:t>
      </w:r>
      <w:proofErr w:type="gramStart"/>
      <w:r w:rsidR="009E4E07" w:rsidRPr="00E51A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1AF1">
        <w:rPr>
          <w:rFonts w:ascii="Times New Roman" w:hAnsi="Times New Roman" w:cs="Times New Roman"/>
          <w:sz w:val="24"/>
          <w:szCs w:val="24"/>
        </w:rPr>
        <w:t xml:space="preserve"> </w:t>
      </w:r>
      <w:r w:rsidR="009E4E07" w:rsidRPr="00E51AF1">
        <w:rPr>
          <w:rFonts w:ascii="Times New Roman" w:hAnsi="Times New Roman" w:cs="Times New Roman"/>
          <w:sz w:val="24"/>
          <w:szCs w:val="24"/>
        </w:rPr>
        <w:t>Более простые задания можно вносить в «лист самооценки» и критерии прописывать более конкретно.</w:t>
      </w:r>
      <w:r w:rsidR="00B028AD" w:rsidRPr="00E51AF1">
        <w:rPr>
          <w:rFonts w:ascii="Times New Roman" w:hAnsi="Times New Roman" w:cs="Times New Roman"/>
          <w:sz w:val="24"/>
          <w:szCs w:val="24"/>
        </w:rPr>
        <w:br/>
      </w:r>
      <w:r w:rsidR="009E4E07" w:rsidRPr="00E51AF1">
        <w:rPr>
          <w:rFonts w:ascii="Times New Roman" w:hAnsi="Times New Roman" w:cs="Times New Roman"/>
          <w:sz w:val="24"/>
          <w:szCs w:val="24"/>
        </w:rPr>
        <w:t xml:space="preserve">    </w:t>
      </w:r>
      <w:r w:rsidRPr="00E51AF1">
        <w:rPr>
          <w:rFonts w:ascii="Times New Roman" w:hAnsi="Times New Roman" w:cs="Times New Roman"/>
          <w:sz w:val="24"/>
          <w:szCs w:val="24"/>
        </w:rPr>
        <w:t xml:space="preserve">   </w:t>
      </w:r>
      <w:r w:rsidR="009E4E07" w:rsidRPr="00E51AF1">
        <w:rPr>
          <w:rFonts w:ascii="Times New Roman" w:hAnsi="Times New Roman" w:cs="Times New Roman"/>
          <w:sz w:val="24"/>
          <w:szCs w:val="24"/>
        </w:rPr>
        <w:t>Для того, чтобы перейти к следующему шагу формирующего оценивания</w:t>
      </w:r>
      <w:proofErr w:type="gramStart"/>
      <w:r w:rsidR="009E4E07" w:rsidRPr="00E51A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E4E07" w:rsidRPr="00E51AF1">
        <w:rPr>
          <w:rFonts w:ascii="Times New Roman" w:hAnsi="Times New Roman" w:cs="Times New Roman"/>
          <w:sz w:val="24"/>
          <w:szCs w:val="24"/>
        </w:rPr>
        <w:t xml:space="preserve"> нужно «лист самооценки» преобразовать в «лист обратной связи».</w:t>
      </w:r>
      <w:r w:rsidRPr="00E51AF1">
        <w:rPr>
          <w:rFonts w:ascii="Times New Roman" w:hAnsi="Times New Roman" w:cs="Times New Roman"/>
          <w:sz w:val="24"/>
          <w:szCs w:val="24"/>
        </w:rPr>
        <w:t xml:space="preserve"> Делаем это следующим образом:</w:t>
      </w:r>
    </w:p>
    <w:tbl>
      <w:tblPr>
        <w:tblStyle w:val="a6"/>
        <w:tblW w:w="10279" w:type="dxa"/>
        <w:tblLook w:val="04A0"/>
      </w:tblPr>
      <w:tblGrid>
        <w:gridCol w:w="1682"/>
        <w:gridCol w:w="1230"/>
        <w:gridCol w:w="45"/>
        <w:gridCol w:w="1285"/>
        <w:gridCol w:w="1035"/>
        <w:gridCol w:w="15"/>
        <w:gridCol w:w="628"/>
        <w:gridCol w:w="309"/>
        <w:gridCol w:w="1020"/>
        <w:gridCol w:w="15"/>
        <w:gridCol w:w="118"/>
        <w:gridCol w:w="956"/>
        <w:gridCol w:w="1095"/>
        <w:gridCol w:w="846"/>
      </w:tblGrid>
      <w:tr w:rsidR="00C275C6" w:rsidRPr="00E51AF1" w:rsidTr="00C275C6">
        <w:tc>
          <w:tcPr>
            <w:tcW w:w="1682" w:type="dxa"/>
          </w:tcPr>
          <w:p w:rsidR="00C275C6" w:rsidRPr="00E51AF1" w:rsidRDefault="00C275C6" w:rsidP="00BD33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2560" w:type="dxa"/>
            <w:gridSpan w:val="3"/>
          </w:tcPr>
          <w:p w:rsidR="00C275C6" w:rsidRPr="00E51AF1" w:rsidRDefault="00C275C6" w:rsidP="00BD33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оценивания</w:t>
            </w:r>
          </w:p>
        </w:tc>
        <w:tc>
          <w:tcPr>
            <w:tcW w:w="1678" w:type="dxa"/>
            <w:gridSpan w:val="3"/>
          </w:tcPr>
          <w:p w:rsidR="00C275C6" w:rsidRPr="00E51AF1" w:rsidRDefault="00C275C6" w:rsidP="00BD33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Шкала оценивания</w:t>
            </w:r>
            <w:r w:rsidRPr="00E51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(баллы)</w:t>
            </w:r>
          </w:p>
        </w:tc>
        <w:tc>
          <w:tcPr>
            <w:tcW w:w="1462" w:type="dxa"/>
            <w:gridSpan w:val="4"/>
          </w:tcPr>
          <w:p w:rsidR="00C275C6" w:rsidRPr="00E51AF1" w:rsidRDefault="00C275C6" w:rsidP="00BD33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самооценка</w:t>
            </w:r>
          </w:p>
        </w:tc>
        <w:tc>
          <w:tcPr>
            <w:tcW w:w="2897" w:type="dxa"/>
            <w:gridSpan w:val="3"/>
          </w:tcPr>
          <w:p w:rsidR="00C275C6" w:rsidRPr="00E51AF1" w:rsidRDefault="00C275C6" w:rsidP="00BD33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Комментарии учителя</w:t>
            </w:r>
          </w:p>
        </w:tc>
      </w:tr>
      <w:tr w:rsidR="00C275C6" w:rsidRPr="00E51AF1" w:rsidTr="00C275C6">
        <w:trPr>
          <w:trHeight w:val="928"/>
        </w:trPr>
        <w:tc>
          <w:tcPr>
            <w:tcW w:w="1682" w:type="dxa"/>
            <w:vMerge w:val="restart"/>
          </w:tcPr>
          <w:p w:rsidR="00C275C6" w:rsidRDefault="00C275C6" w:rsidP="00BD3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1AF1">
              <w:rPr>
                <w:rFonts w:ascii="Times New Roman" w:hAnsi="Times New Roman"/>
                <w:b/>
                <w:sz w:val="24"/>
                <w:szCs w:val="24"/>
              </w:rPr>
              <w:t>Составить простой план  текста</w:t>
            </w:r>
          </w:p>
          <w:p w:rsidR="00A41973" w:rsidRPr="00E51AF1" w:rsidRDefault="00A41973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41973">
              <w:rPr>
                <w:rFonts w:ascii="Times New Roman" w:hAnsi="Times New Roman"/>
                <w:i/>
                <w:sz w:val="24"/>
                <w:szCs w:val="24"/>
              </w:rPr>
              <w:t>текст состоит из 3 частей)</w:t>
            </w:r>
          </w:p>
        </w:tc>
        <w:tc>
          <w:tcPr>
            <w:tcW w:w="2560" w:type="dxa"/>
            <w:gridSpan w:val="3"/>
            <w:tcBorders>
              <w:bottom w:val="single" w:sz="4" w:space="0" w:color="auto"/>
            </w:tcBorders>
          </w:tcPr>
          <w:p w:rsidR="00C275C6" w:rsidRPr="00E51AF1" w:rsidRDefault="00C275C6" w:rsidP="00C275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51AF1">
              <w:rPr>
                <w:rFonts w:ascii="Times New Roman" w:hAnsi="Times New Roman"/>
                <w:sz w:val="24"/>
                <w:szCs w:val="24"/>
              </w:rPr>
              <w:t>1.Те</w:t>
            </w:r>
            <w:proofErr w:type="gramStart"/>
            <w:r w:rsidRPr="00E51AF1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E51AF1">
              <w:rPr>
                <w:rFonts w:ascii="Times New Roman" w:hAnsi="Times New Roman"/>
                <w:sz w:val="24"/>
                <w:szCs w:val="24"/>
              </w:rPr>
              <w:t>авильно разделен на смысловые части.</w:t>
            </w:r>
          </w:p>
        </w:tc>
        <w:tc>
          <w:tcPr>
            <w:tcW w:w="1678" w:type="dxa"/>
            <w:gridSpan w:val="3"/>
          </w:tcPr>
          <w:p w:rsidR="00C275C6" w:rsidRPr="00E51AF1" w:rsidRDefault="00C275C6" w:rsidP="00C2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F1">
              <w:rPr>
                <w:rFonts w:ascii="Times New Roman" w:hAnsi="Times New Roman" w:cs="Times New Roman"/>
                <w:sz w:val="24"/>
                <w:szCs w:val="24"/>
              </w:rPr>
              <w:t xml:space="preserve">1/2/3/балл </w:t>
            </w:r>
          </w:p>
        </w:tc>
        <w:tc>
          <w:tcPr>
            <w:tcW w:w="1462" w:type="dxa"/>
            <w:gridSpan w:val="4"/>
            <w:vMerge w:val="restart"/>
          </w:tcPr>
          <w:p w:rsidR="00C275C6" w:rsidRPr="00E51AF1" w:rsidRDefault="00C275C6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vMerge w:val="restart"/>
          </w:tcPr>
          <w:p w:rsidR="00C275C6" w:rsidRPr="00E51AF1" w:rsidRDefault="00C275C6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5C6" w:rsidTr="00C275C6">
        <w:trPr>
          <w:trHeight w:val="1003"/>
        </w:trPr>
        <w:tc>
          <w:tcPr>
            <w:tcW w:w="1682" w:type="dxa"/>
            <w:vMerge/>
          </w:tcPr>
          <w:p w:rsidR="00C275C6" w:rsidRPr="006B62AC" w:rsidRDefault="00C275C6" w:rsidP="00BD3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75C6" w:rsidRPr="006B62AC" w:rsidRDefault="00C275C6" w:rsidP="00C275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62AC">
              <w:rPr>
                <w:rFonts w:ascii="Times New Roman" w:hAnsi="Times New Roman"/>
                <w:sz w:val="24"/>
                <w:szCs w:val="24"/>
              </w:rPr>
              <w:t xml:space="preserve">2. Правильно определены главные ключевые </w:t>
            </w:r>
            <w:proofErr w:type="gramStart"/>
            <w:r w:rsidRPr="006B62AC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6B62AC">
              <w:rPr>
                <w:rFonts w:ascii="Times New Roman" w:hAnsi="Times New Roman"/>
                <w:sz w:val="24"/>
                <w:szCs w:val="24"/>
              </w:rPr>
              <w:t xml:space="preserve"> и тема каждой части.</w:t>
            </w:r>
          </w:p>
        </w:tc>
        <w:tc>
          <w:tcPr>
            <w:tcW w:w="1678" w:type="dxa"/>
            <w:gridSpan w:val="3"/>
          </w:tcPr>
          <w:p w:rsidR="00C275C6" w:rsidRPr="006B62AC" w:rsidRDefault="00C275C6" w:rsidP="00C2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1/2/3 балл </w:t>
            </w:r>
          </w:p>
        </w:tc>
        <w:tc>
          <w:tcPr>
            <w:tcW w:w="1462" w:type="dxa"/>
            <w:gridSpan w:val="4"/>
            <w:vMerge/>
          </w:tcPr>
          <w:p w:rsidR="00C275C6" w:rsidRPr="006B62AC" w:rsidRDefault="00C275C6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vMerge/>
          </w:tcPr>
          <w:p w:rsidR="00C275C6" w:rsidRPr="006B62AC" w:rsidRDefault="00C275C6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5C6" w:rsidTr="00C275C6">
        <w:trPr>
          <w:trHeight w:val="540"/>
        </w:trPr>
        <w:tc>
          <w:tcPr>
            <w:tcW w:w="1682" w:type="dxa"/>
            <w:vMerge/>
          </w:tcPr>
          <w:p w:rsidR="00C275C6" w:rsidRPr="006B62AC" w:rsidRDefault="00C275C6" w:rsidP="00BD3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75C6" w:rsidRPr="006B62AC" w:rsidRDefault="00C275C6" w:rsidP="00BD3370">
            <w:pPr>
              <w:rPr>
                <w:rFonts w:ascii="Times New Roman" w:hAnsi="Times New Roman"/>
                <w:sz w:val="24"/>
                <w:szCs w:val="24"/>
              </w:rPr>
            </w:pPr>
            <w:r w:rsidRPr="006B62AC">
              <w:rPr>
                <w:rFonts w:ascii="Times New Roman" w:hAnsi="Times New Roman"/>
                <w:sz w:val="24"/>
                <w:szCs w:val="24"/>
              </w:rPr>
              <w:t>3. Заголовок каждой части соответствует тематике.</w:t>
            </w:r>
          </w:p>
        </w:tc>
        <w:tc>
          <w:tcPr>
            <w:tcW w:w="1678" w:type="dxa"/>
            <w:gridSpan w:val="3"/>
          </w:tcPr>
          <w:p w:rsidR="00C275C6" w:rsidRDefault="00C275C6" w:rsidP="00C2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1/2/3балл </w:t>
            </w:r>
          </w:p>
        </w:tc>
        <w:tc>
          <w:tcPr>
            <w:tcW w:w="1462" w:type="dxa"/>
            <w:gridSpan w:val="4"/>
            <w:vMerge/>
          </w:tcPr>
          <w:p w:rsidR="00C275C6" w:rsidRPr="006B62AC" w:rsidRDefault="00C275C6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vMerge/>
          </w:tcPr>
          <w:p w:rsidR="00C275C6" w:rsidRPr="006B62AC" w:rsidRDefault="00C275C6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5C6" w:rsidTr="00C275C6">
        <w:trPr>
          <w:trHeight w:val="175"/>
        </w:trPr>
        <w:tc>
          <w:tcPr>
            <w:tcW w:w="10279" w:type="dxa"/>
            <w:gridSpan w:val="14"/>
          </w:tcPr>
          <w:p w:rsidR="00C275C6" w:rsidRPr="00C275C6" w:rsidRDefault="00C275C6" w:rsidP="00BD33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</w:t>
            </w:r>
            <w:r w:rsidRPr="00C27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Перспектива твоего роста</w:t>
            </w:r>
          </w:p>
        </w:tc>
      </w:tr>
      <w:tr w:rsidR="00C275C6" w:rsidTr="00C275C6">
        <w:trPr>
          <w:trHeight w:val="325"/>
        </w:trPr>
        <w:tc>
          <w:tcPr>
            <w:tcW w:w="1682" w:type="dxa"/>
          </w:tcPr>
          <w:p w:rsidR="00C275C6" w:rsidRPr="006B62AC" w:rsidRDefault="00C275C6" w:rsidP="00BD3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C6" w:rsidRPr="006B62AC" w:rsidRDefault="00C275C6" w:rsidP="00BD3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5C6" w:rsidRPr="006B62AC" w:rsidRDefault="00C275C6" w:rsidP="00BD3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C275C6" w:rsidRDefault="00C275C6" w:rsidP="00C2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C275C6" w:rsidRDefault="00C275C6" w:rsidP="00C2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C275C6" w:rsidRPr="006B62AC" w:rsidRDefault="00C275C6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  <w:gridSpan w:val="2"/>
            <w:tcBorders>
              <w:left w:val="single" w:sz="4" w:space="0" w:color="auto"/>
            </w:tcBorders>
          </w:tcPr>
          <w:p w:rsidR="00C275C6" w:rsidRPr="006B62AC" w:rsidRDefault="00C275C6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C275C6" w:rsidRPr="006B62AC" w:rsidRDefault="00C275C6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275C6" w:rsidRPr="006B62AC" w:rsidRDefault="00C275C6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75C6" w:rsidTr="00772966">
        <w:trPr>
          <w:trHeight w:val="325"/>
        </w:trPr>
        <w:tc>
          <w:tcPr>
            <w:tcW w:w="10279" w:type="dxa"/>
            <w:gridSpan w:val="14"/>
          </w:tcPr>
          <w:p w:rsidR="00C275C6" w:rsidRPr="00C275C6" w:rsidRDefault="00C275C6" w:rsidP="00C275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</w:t>
            </w:r>
            <w:r w:rsidRPr="00C27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Твои баллы сегодня</w:t>
            </w:r>
          </w:p>
        </w:tc>
      </w:tr>
      <w:tr w:rsidR="00C275C6" w:rsidTr="00C275C6">
        <w:trPr>
          <w:trHeight w:val="152"/>
        </w:trPr>
        <w:tc>
          <w:tcPr>
            <w:tcW w:w="1682" w:type="dxa"/>
          </w:tcPr>
          <w:p w:rsidR="00C275C6" w:rsidRPr="006B62AC" w:rsidRDefault="00C275C6" w:rsidP="00BD3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</w:tcPr>
          <w:p w:rsidR="00C275C6" w:rsidRPr="006B62AC" w:rsidRDefault="00C275C6" w:rsidP="00BD3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75C6" w:rsidRPr="006B62AC" w:rsidRDefault="00C275C6" w:rsidP="00BD3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C275C6" w:rsidRDefault="00C275C6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</w:tcBorders>
          </w:tcPr>
          <w:p w:rsidR="00C275C6" w:rsidRDefault="00C275C6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C275C6" w:rsidRPr="006B62AC" w:rsidRDefault="00C275C6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</w:tcBorders>
          </w:tcPr>
          <w:p w:rsidR="00C275C6" w:rsidRPr="006B62AC" w:rsidRDefault="00C275C6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C275C6" w:rsidRPr="006B62AC" w:rsidRDefault="00C275C6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275C6" w:rsidRPr="006B62AC" w:rsidRDefault="00C275C6" w:rsidP="00BD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86EE2" w:rsidRPr="00E51AF1" w:rsidRDefault="00E51AF1" w:rsidP="00846073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C275C6" w:rsidRPr="00E51AF1">
        <w:rPr>
          <w:rFonts w:ascii="Times New Roman" w:hAnsi="Times New Roman" w:cs="Times New Roman"/>
          <w:sz w:val="24"/>
          <w:szCs w:val="24"/>
          <w:lang w:eastAsia="en-US"/>
        </w:rPr>
        <w:t>В строке «твои баллы сегодня» учитель отмечает результат</w:t>
      </w:r>
      <w:proofErr w:type="gramStart"/>
      <w:r w:rsidR="00C275C6" w:rsidRPr="00E51AF1">
        <w:rPr>
          <w:rFonts w:ascii="Times New Roman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="00C275C6" w:rsidRPr="00E51AF1">
        <w:rPr>
          <w:rFonts w:ascii="Times New Roman" w:hAnsi="Times New Roman" w:cs="Times New Roman"/>
          <w:sz w:val="24"/>
          <w:szCs w:val="24"/>
          <w:lang w:eastAsia="en-US"/>
        </w:rPr>
        <w:t xml:space="preserve"> В строке «перспективы твоего роста» отмечает баллы, которые ученик сможет получить , выполнив рекомендации  учителя, записанные в графе «комментарии учителя».Таким образом , ученик сам определяет уровень, которого ему хотелось бы достигнуть</w:t>
      </w:r>
      <w:r w:rsidR="00C86EE2" w:rsidRPr="00E51AF1">
        <w:rPr>
          <w:rFonts w:ascii="Times New Roman" w:hAnsi="Times New Roman" w:cs="Times New Roman"/>
          <w:sz w:val="24"/>
          <w:szCs w:val="24"/>
          <w:lang w:eastAsia="en-US"/>
        </w:rPr>
        <w:t>. А учитель создает условия для достижения образовательного результата каждым уч-ся. Потому</w:t>
      </w:r>
      <w:proofErr w:type="gramStart"/>
      <w:r w:rsidR="00C86EE2" w:rsidRPr="00E51AF1">
        <w:rPr>
          <w:rFonts w:ascii="Times New Roman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="00C86EE2" w:rsidRPr="00E51AF1">
        <w:rPr>
          <w:rFonts w:ascii="Times New Roman" w:hAnsi="Times New Roman" w:cs="Times New Roman"/>
          <w:sz w:val="24"/>
          <w:szCs w:val="24"/>
          <w:lang w:eastAsia="en-US"/>
        </w:rPr>
        <w:t>что «листы обратной связи» можно использовать и как домашнее задание, т.е уч-ся может выполнять задание в свободном режиме .</w:t>
      </w:r>
      <w:r w:rsidR="00C86EE2" w:rsidRPr="00E51AF1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         Такие инструменты формирующего оценивания можно использовать на любом уроке. Они дают возможность каждому ученику достигнуть того результата, который он для себя определил. А учителю</w:t>
      </w:r>
      <w:proofErr w:type="gramStart"/>
      <w:r w:rsidR="00C86EE2" w:rsidRPr="00E51AF1">
        <w:rPr>
          <w:rFonts w:ascii="Times New Roman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="00C86EE2" w:rsidRPr="00E51AF1">
        <w:rPr>
          <w:rFonts w:ascii="Times New Roman" w:hAnsi="Times New Roman" w:cs="Times New Roman"/>
          <w:sz w:val="24"/>
          <w:szCs w:val="24"/>
          <w:lang w:eastAsia="en-US"/>
        </w:rPr>
        <w:t xml:space="preserve"> в режиме тотальной нехватки времени  для</w:t>
      </w:r>
      <w:r w:rsidR="00C86E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6EE2" w:rsidRPr="00E51AF1">
        <w:rPr>
          <w:rFonts w:ascii="Times New Roman" w:hAnsi="Times New Roman" w:cs="Times New Roman"/>
          <w:sz w:val="24"/>
          <w:szCs w:val="24"/>
          <w:lang w:eastAsia="en-US"/>
        </w:rPr>
        <w:t xml:space="preserve">индивидуальной работы с каждым учеником, дают возможность </w:t>
      </w:r>
      <w:proofErr w:type="spellStart"/>
      <w:r w:rsidR="00C86EE2" w:rsidRPr="00E51AF1">
        <w:rPr>
          <w:rFonts w:ascii="Times New Roman" w:hAnsi="Times New Roman" w:cs="Times New Roman"/>
          <w:sz w:val="24"/>
          <w:szCs w:val="24"/>
          <w:u w:val="single"/>
          <w:lang w:eastAsia="en-US"/>
        </w:rPr>
        <w:t>доформировать</w:t>
      </w:r>
      <w:proofErr w:type="spellEnd"/>
      <w:r w:rsidR="00C86EE2" w:rsidRPr="00E51AF1">
        <w:rPr>
          <w:rFonts w:ascii="Times New Roman" w:hAnsi="Times New Roman" w:cs="Times New Roman"/>
          <w:sz w:val="24"/>
          <w:szCs w:val="24"/>
          <w:lang w:eastAsia="en-US"/>
        </w:rPr>
        <w:t xml:space="preserve"> до необходимого уровня все ключевые умения.</w:t>
      </w:r>
    </w:p>
    <w:p w:rsidR="00064AAF" w:rsidRPr="00064AAF" w:rsidRDefault="00A41973" w:rsidP="00846073">
      <w:pPr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(П</w:t>
      </w:r>
      <w:r w:rsidR="00064AAF" w:rsidRPr="00064AAF">
        <w:rPr>
          <w:rFonts w:ascii="Times New Roman" w:hAnsi="Times New Roman" w:cs="Times New Roman"/>
          <w:i/>
          <w:sz w:val="24"/>
          <w:szCs w:val="24"/>
          <w:lang w:eastAsia="en-US"/>
        </w:rPr>
        <w:t>ример «листа обратной связи» для сочинения по истории в 11классе)</w:t>
      </w:r>
    </w:p>
    <w:tbl>
      <w:tblPr>
        <w:tblStyle w:val="TableNormal"/>
        <w:tblW w:w="10206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/>
      </w:tblPr>
      <w:tblGrid>
        <w:gridCol w:w="1065"/>
        <w:gridCol w:w="1005"/>
        <w:gridCol w:w="960"/>
        <w:gridCol w:w="1035"/>
        <w:gridCol w:w="1180"/>
        <w:gridCol w:w="851"/>
        <w:gridCol w:w="735"/>
        <w:gridCol w:w="765"/>
        <w:gridCol w:w="1020"/>
        <w:gridCol w:w="780"/>
        <w:gridCol w:w="810"/>
      </w:tblGrid>
      <w:tr w:rsidR="00064AAF" w:rsidRPr="00A722D7" w:rsidTr="00064AAF">
        <w:trPr>
          <w:trHeight w:hRule="exact" w:val="291"/>
        </w:trPr>
        <w:tc>
          <w:tcPr>
            <w:tcW w:w="5245" w:type="dxa"/>
            <w:gridSpan w:val="5"/>
          </w:tcPr>
          <w:p w:rsidR="00064AAF" w:rsidRPr="00064AAF" w:rsidRDefault="00064AAF" w:rsidP="00BD3370">
            <w:pPr>
              <w:pStyle w:val="TableParagraph"/>
              <w:spacing w:before="3"/>
              <w:ind w:left="1759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A722D7">
              <w:rPr>
                <w:b/>
                <w:sz w:val="18"/>
                <w:szCs w:val="18"/>
              </w:rPr>
              <w:t>Критерии</w:t>
            </w:r>
            <w:proofErr w:type="spellEnd"/>
            <w:r w:rsidRPr="00A722D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722D7">
              <w:rPr>
                <w:b/>
                <w:sz w:val="18"/>
                <w:szCs w:val="18"/>
              </w:rPr>
              <w:t>оценивания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сочинения</w:t>
            </w:r>
          </w:p>
        </w:tc>
        <w:tc>
          <w:tcPr>
            <w:tcW w:w="851" w:type="dxa"/>
          </w:tcPr>
          <w:p w:rsidR="00064AAF" w:rsidRPr="00A722D7" w:rsidRDefault="00064AAF" w:rsidP="00BD3370">
            <w:pPr>
              <w:pStyle w:val="TableParagraph"/>
              <w:spacing w:before="3"/>
              <w:ind w:left="56" w:right="56"/>
              <w:jc w:val="center"/>
              <w:rPr>
                <w:b/>
                <w:sz w:val="18"/>
                <w:szCs w:val="18"/>
              </w:rPr>
            </w:pPr>
            <w:proofErr w:type="spellStart"/>
            <w:r w:rsidRPr="00A722D7">
              <w:rPr>
                <w:b/>
                <w:sz w:val="18"/>
                <w:szCs w:val="18"/>
              </w:rPr>
              <w:t>Баллы</w:t>
            </w:r>
            <w:proofErr w:type="spellEnd"/>
          </w:p>
        </w:tc>
        <w:tc>
          <w:tcPr>
            <w:tcW w:w="4110" w:type="dxa"/>
            <w:gridSpan w:val="5"/>
          </w:tcPr>
          <w:p w:rsidR="00064AAF" w:rsidRPr="00064AAF" w:rsidRDefault="00064AAF" w:rsidP="00BD3370">
            <w:pPr>
              <w:pStyle w:val="TableParagraph"/>
              <w:spacing w:before="3"/>
              <w:ind w:left="56" w:right="56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Комментарий учителя</w:t>
            </w:r>
          </w:p>
        </w:tc>
      </w:tr>
      <w:tr w:rsidR="00064AAF" w:rsidRPr="00A722D7" w:rsidTr="00064AAF">
        <w:trPr>
          <w:trHeight w:hRule="exact" w:val="250"/>
        </w:trPr>
        <w:tc>
          <w:tcPr>
            <w:tcW w:w="6096" w:type="dxa"/>
            <w:gridSpan w:val="6"/>
          </w:tcPr>
          <w:p w:rsidR="00064AAF" w:rsidRPr="00A722D7" w:rsidRDefault="00064AAF" w:rsidP="00BD3370">
            <w:pPr>
              <w:pStyle w:val="TableParagraph"/>
              <w:spacing w:before="3"/>
              <w:ind w:left="71"/>
              <w:rPr>
                <w:b/>
                <w:sz w:val="18"/>
                <w:szCs w:val="18"/>
              </w:rPr>
            </w:pPr>
            <w:proofErr w:type="spellStart"/>
            <w:r w:rsidRPr="00A722D7">
              <w:rPr>
                <w:b/>
                <w:sz w:val="18"/>
                <w:szCs w:val="18"/>
              </w:rPr>
              <w:t>Указание</w:t>
            </w:r>
            <w:proofErr w:type="spellEnd"/>
            <w:r w:rsidRPr="00A722D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722D7">
              <w:rPr>
                <w:b/>
                <w:sz w:val="18"/>
                <w:szCs w:val="18"/>
              </w:rPr>
              <w:t>событий</w:t>
            </w:r>
            <w:proofErr w:type="spellEnd"/>
            <w:r w:rsidRPr="00A722D7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A722D7">
              <w:rPr>
                <w:b/>
                <w:sz w:val="18"/>
                <w:szCs w:val="18"/>
              </w:rPr>
              <w:t>явлений</w:t>
            </w:r>
            <w:proofErr w:type="spellEnd"/>
            <w:r w:rsidRPr="00A722D7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A722D7">
              <w:rPr>
                <w:b/>
                <w:sz w:val="18"/>
                <w:szCs w:val="18"/>
              </w:rPr>
              <w:t>процессов</w:t>
            </w:r>
            <w:proofErr w:type="spellEnd"/>
            <w:r w:rsidRPr="00A722D7">
              <w:rPr>
                <w:b/>
                <w:sz w:val="18"/>
                <w:szCs w:val="18"/>
              </w:rPr>
              <w:t>)</w:t>
            </w:r>
          </w:p>
          <w:p w:rsidR="00064AAF" w:rsidRPr="00064AAF" w:rsidRDefault="00064AAF" w:rsidP="00BD3370">
            <w:pPr>
              <w:pStyle w:val="TableParagraph"/>
              <w:spacing w:before="3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110" w:type="dxa"/>
            <w:gridSpan w:val="5"/>
            <w:vMerge w:val="restart"/>
          </w:tcPr>
          <w:p w:rsidR="00064AAF" w:rsidRPr="00A722D7" w:rsidRDefault="00064AAF" w:rsidP="00BD3370">
            <w:pPr>
              <w:pStyle w:val="TableParagraph"/>
              <w:spacing w:before="3"/>
              <w:jc w:val="center"/>
              <w:rPr>
                <w:b/>
                <w:w w:val="101"/>
                <w:sz w:val="18"/>
                <w:szCs w:val="18"/>
              </w:rPr>
            </w:pPr>
          </w:p>
        </w:tc>
      </w:tr>
      <w:tr w:rsidR="00064AAF" w:rsidRPr="00A722D7" w:rsidTr="00064AAF">
        <w:trPr>
          <w:trHeight w:hRule="exact" w:val="291"/>
        </w:trPr>
        <w:tc>
          <w:tcPr>
            <w:tcW w:w="5245" w:type="dxa"/>
            <w:gridSpan w:val="5"/>
          </w:tcPr>
          <w:p w:rsidR="00064AAF" w:rsidRPr="00A722D7" w:rsidRDefault="00064AAF" w:rsidP="00BD3370">
            <w:pPr>
              <w:pStyle w:val="TableParagraph"/>
              <w:ind w:left="71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Правильно указаны два события (явления,  процесса)</w:t>
            </w:r>
          </w:p>
        </w:tc>
        <w:tc>
          <w:tcPr>
            <w:tcW w:w="851" w:type="dxa"/>
          </w:tcPr>
          <w:p w:rsidR="00064AAF" w:rsidRPr="00A722D7" w:rsidRDefault="00064AAF" w:rsidP="00BD3370">
            <w:pPr>
              <w:pStyle w:val="TableParagraph"/>
              <w:jc w:val="center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110" w:type="dxa"/>
            <w:gridSpan w:val="5"/>
            <w:vMerge/>
          </w:tcPr>
          <w:p w:rsidR="00064AAF" w:rsidRPr="00A722D7" w:rsidRDefault="00064AAF" w:rsidP="00BD3370">
            <w:pPr>
              <w:pStyle w:val="TableParagraph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064AAF" w:rsidRPr="00A722D7" w:rsidTr="00064AAF">
        <w:trPr>
          <w:trHeight w:hRule="exact" w:val="291"/>
        </w:trPr>
        <w:tc>
          <w:tcPr>
            <w:tcW w:w="5245" w:type="dxa"/>
            <w:gridSpan w:val="5"/>
          </w:tcPr>
          <w:p w:rsidR="00064AAF" w:rsidRPr="00A722D7" w:rsidRDefault="00064AAF" w:rsidP="00BD3370">
            <w:pPr>
              <w:pStyle w:val="TableParagraph"/>
              <w:ind w:left="71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Правильно указано одно событие (явление,  процесс)</w:t>
            </w:r>
          </w:p>
        </w:tc>
        <w:tc>
          <w:tcPr>
            <w:tcW w:w="851" w:type="dxa"/>
          </w:tcPr>
          <w:p w:rsidR="00064AAF" w:rsidRPr="00A722D7" w:rsidRDefault="00064AAF" w:rsidP="00BD3370">
            <w:pPr>
              <w:pStyle w:val="TableParagraph"/>
              <w:jc w:val="center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4110" w:type="dxa"/>
            <w:gridSpan w:val="5"/>
            <w:vMerge/>
          </w:tcPr>
          <w:p w:rsidR="00064AAF" w:rsidRPr="00A722D7" w:rsidRDefault="00064AAF" w:rsidP="00BD3370">
            <w:pPr>
              <w:pStyle w:val="TableParagraph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064AAF" w:rsidRPr="00A722D7" w:rsidTr="00064AAF">
        <w:trPr>
          <w:trHeight w:hRule="exact" w:val="291"/>
        </w:trPr>
        <w:tc>
          <w:tcPr>
            <w:tcW w:w="5245" w:type="dxa"/>
            <w:gridSpan w:val="5"/>
          </w:tcPr>
          <w:p w:rsidR="00064AAF" w:rsidRPr="00A722D7" w:rsidRDefault="00064AAF" w:rsidP="00BD3370">
            <w:pPr>
              <w:pStyle w:val="TableParagraph"/>
              <w:ind w:left="71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lastRenderedPageBreak/>
              <w:t>События (явления, процессы) не указаны или указаны  неверно</w:t>
            </w:r>
          </w:p>
        </w:tc>
        <w:tc>
          <w:tcPr>
            <w:tcW w:w="851" w:type="dxa"/>
          </w:tcPr>
          <w:p w:rsidR="00064AAF" w:rsidRPr="00A722D7" w:rsidRDefault="00064AAF" w:rsidP="00BD3370">
            <w:pPr>
              <w:pStyle w:val="TableParagraph"/>
              <w:jc w:val="center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110" w:type="dxa"/>
            <w:gridSpan w:val="5"/>
            <w:vMerge/>
          </w:tcPr>
          <w:p w:rsidR="00064AAF" w:rsidRPr="00A722D7" w:rsidRDefault="00064AAF" w:rsidP="00BD3370">
            <w:pPr>
              <w:pStyle w:val="TableParagraph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E51AF1" w:rsidRPr="00A722D7" w:rsidTr="008F7596">
        <w:trPr>
          <w:trHeight w:hRule="exact" w:val="521"/>
        </w:trPr>
        <w:tc>
          <w:tcPr>
            <w:tcW w:w="6096" w:type="dxa"/>
            <w:gridSpan w:val="6"/>
          </w:tcPr>
          <w:p w:rsidR="00E51AF1" w:rsidRPr="00A722D7" w:rsidRDefault="00E51AF1" w:rsidP="00BD3370">
            <w:pPr>
              <w:pStyle w:val="TableParagraph"/>
              <w:spacing w:before="3"/>
              <w:ind w:left="71"/>
              <w:rPr>
                <w:b/>
                <w:sz w:val="18"/>
                <w:szCs w:val="18"/>
                <w:lang w:val="ru-RU"/>
              </w:rPr>
            </w:pPr>
            <w:r w:rsidRPr="00A722D7">
              <w:rPr>
                <w:b/>
                <w:sz w:val="18"/>
                <w:szCs w:val="18"/>
                <w:lang w:val="ru-RU"/>
              </w:rPr>
              <w:t>Исторические  личности  и  их  роль  в  указанных   событиях</w:t>
            </w:r>
          </w:p>
          <w:p w:rsidR="00E51AF1" w:rsidRPr="00064AAF" w:rsidRDefault="00E51AF1" w:rsidP="00BD3370">
            <w:pPr>
              <w:pStyle w:val="TableParagraph"/>
              <w:spacing w:before="3"/>
              <w:jc w:val="center"/>
              <w:rPr>
                <w:b/>
                <w:sz w:val="18"/>
                <w:szCs w:val="18"/>
                <w:lang w:val="ru-RU"/>
              </w:rPr>
            </w:pPr>
            <w:r w:rsidRPr="00A722D7">
              <w:rPr>
                <w:b/>
                <w:sz w:val="18"/>
                <w:szCs w:val="18"/>
                <w:lang w:val="ru-RU"/>
              </w:rPr>
              <w:t>(</w:t>
            </w:r>
            <w:proofErr w:type="gramStart"/>
            <w:r w:rsidRPr="00A722D7">
              <w:rPr>
                <w:b/>
                <w:sz w:val="18"/>
                <w:szCs w:val="18"/>
                <w:lang w:val="ru-RU"/>
              </w:rPr>
              <w:t>явлениях</w:t>
            </w:r>
            <w:proofErr w:type="gramEnd"/>
            <w:r w:rsidRPr="00A722D7">
              <w:rPr>
                <w:b/>
                <w:sz w:val="18"/>
                <w:szCs w:val="18"/>
                <w:lang w:val="ru-RU"/>
              </w:rPr>
              <w:t>, процессах) данного периода  истории</w:t>
            </w:r>
          </w:p>
        </w:tc>
        <w:tc>
          <w:tcPr>
            <w:tcW w:w="4110" w:type="dxa"/>
            <w:gridSpan w:val="5"/>
            <w:vMerge w:val="restart"/>
          </w:tcPr>
          <w:p w:rsidR="00E51AF1" w:rsidRPr="00690B84" w:rsidRDefault="00E51AF1" w:rsidP="00BD3370">
            <w:pPr>
              <w:pStyle w:val="TableParagraph"/>
              <w:spacing w:before="3"/>
              <w:jc w:val="center"/>
              <w:rPr>
                <w:b/>
                <w:w w:val="101"/>
                <w:sz w:val="18"/>
                <w:szCs w:val="18"/>
                <w:lang w:val="ru-RU"/>
              </w:rPr>
            </w:pPr>
          </w:p>
        </w:tc>
      </w:tr>
      <w:tr w:rsidR="00E51AF1" w:rsidRPr="00A722D7" w:rsidTr="00064AAF">
        <w:trPr>
          <w:trHeight w:hRule="exact" w:val="829"/>
        </w:trPr>
        <w:tc>
          <w:tcPr>
            <w:tcW w:w="5245" w:type="dxa"/>
            <w:gridSpan w:val="5"/>
          </w:tcPr>
          <w:p w:rsidR="00E51AF1" w:rsidRPr="00A722D7" w:rsidRDefault="00E51AF1" w:rsidP="00BD3370">
            <w:pPr>
              <w:pStyle w:val="TableParagraph"/>
              <w:spacing w:line="216" w:lineRule="exact"/>
              <w:ind w:left="71" w:right="69"/>
              <w:jc w:val="both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Правильно названы две исторические личности, правильно охарактеризована роль этих личностей в указанных событиях (явлениях, процессах) данного периода истории  России</w:t>
            </w:r>
          </w:p>
        </w:tc>
        <w:tc>
          <w:tcPr>
            <w:tcW w:w="851" w:type="dxa"/>
          </w:tcPr>
          <w:p w:rsidR="00E51AF1" w:rsidRPr="00A722D7" w:rsidRDefault="00E51AF1" w:rsidP="00BD3370">
            <w:pPr>
              <w:pStyle w:val="TableParagraph"/>
              <w:jc w:val="center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110" w:type="dxa"/>
            <w:gridSpan w:val="5"/>
            <w:vMerge/>
          </w:tcPr>
          <w:p w:rsidR="00E51AF1" w:rsidRPr="00A722D7" w:rsidRDefault="00E51AF1" w:rsidP="00BD3370">
            <w:pPr>
              <w:pStyle w:val="TableParagraph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E51AF1" w:rsidRPr="00A722D7" w:rsidTr="00064AAF">
        <w:trPr>
          <w:trHeight w:hRule="exact" w:val="656"/>
        </w:trPr>
        <w:tc>
          <w:tcPr>
            <w:tcW w:w="5245" w:type="dxa"/>
            <w:gridSpan w:val="5"/>
          </w:tcPr>
          <w:p w:rsidR="00E51AF1" w:rsidRPr="00A722D7" w:rsidRDefault="00E51AF1" w:rsidP="00BD3370">
            <w:pPr>
              <w:pStyle w:val="TableParagraph"/>
              <w:spacing w:line="216" w:lineRule="exact"/>
              <w:ind w:left="71" w:right="68" w:hanging="1"/>
              <w:jc w:val="both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Правильно названы  одна-две  исторические  личности, правильно   охарактеризована   роль   только   одной   личности   в указанных событиях (явлениях, процессах) данного периода истории</w:t>
            </w:r>
            <w:r w:rsidRPr="00A722D7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A722D7">
              <w:rPr>
                <w:sz w:val="18"/>
                <w:szCs w:val="18"/>
                <w:lang w:val="ru-RU"/>
              </w:rPr>
              <w:t>России</w:t>
            </w:r>
          </w:p>
        </w:tc>
        <w:tc>
          <w:tcPr>
            <w:tcW w:w="851" w:type="dxa"/>
          </w:tcPr>
          <w:p w:rsidR="00E51AF1" w:rsidRPr="00A722D7" w:rsidRDefault="00E51AF1" w:rsidP="00BD3370">
            <w:pPr>
              <w:pStyle w:val="TableParagraph"/>
              <w:jc w:val="center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4110" w:type="dxa"/>
            <w:gridSpan w:val="5"/>
            <w:vMerge/>
          </w:tcPr>
          <w:p w:rsidR="00E51AF1" w:rsidRPr="00A722D7" w:rsidRDefault="00E51AF1" w:rsidP="00BD3370">
            <w:pPr>
              <w:pStyle w:val="TableParagraph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E51AF1" w:rsidRPr="00A722D7" w:rsidTr="00690B84">
        <w:trPr>
          <w:trHeight w:hRule="exact" w:val="2452"/>
        </w:trPr>
        <w:tc>
          <w:tcPr>
            <w:tcW w:w="5245" w:type="dxa"/>
            <w:gridSpan w:val="5"/>
          </w:tcPr>
          <w:p w:rsidR="00E51AF1" w:rsidRPr="00A722D7" w:rsidRDefault="00E51AF1" w:rsidP="00BD3370">
            <w:pPr>
              <w:pStyle w:val="TableParagraph"/>
              <w:spacing w:line="216" w:lineRule="exact"/>
              <w:ind w:left="71" w:right="68"/>
              <w:jc w:val="both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Правильно названы  одна-две  исторические  личности,  их  роль в указанных событиях (явлениях, процессах) данного периода истории России охарактеризована  неправильно.</w:t>
            </w:r>
          </w:p>
          <w:p w:rsidR="00E51AF1" w:rsidRPr="00A722D7" w:rsidRDefault="00E51AF1" w:rsidP="00BD3370">
            <w:pPr>
              <w:pStyle w:val="TableParagraph"/>
              <w:spacing w:line="212" w:lineRule="exact"/>
              <w:ind w:left="71"/>
              <w:jc w:val="both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ИЛИ</w:t>
            </w:r>
          </w:p>
          <w:p w:rsidR="00E51AF1" w:rsidRPr="00A722D7" w:rsidRDefault="00E51AF1" w:rsidP="00BD3370">
            <w:pPr>
              <w:pStyle w:val="TableParagraph"/>
              <w:spacing w:before="3" w:line="216" w:lineRule="exact"/>
              <w:ind w:left="71" w:right="68"/>
              <w:jc w:val="both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Правильно названы  одна-две  исторические  личности,  их  роль в указанных событиях (явлениях, процессах) данного периода истории России не охарактеризована.</w:t>
            </w:r>
          </w:p>
          <w:p w:rsidR="00E51AF1" w:rsidRPr="00A722D7" w:rsidRDefault="00E51AF1" w:rsidP="00BD3370">
            <w:pPr>
              <w:pStyle w:val="TableParagraph"/>
              <w:spacing w:line="216" w:lineRule="exact"/>
              <w:ind w:left="71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ИЛИ Приведены рассуждения общего характера, не соответствующие требованию задания.</w:t>
            </w:r>
          </w:p>
          <w:p w:rsidR="00E51AF1" w:rsidRPr="00A722D7" w:rsidRDefault="00E51AF1" w:rsidP="00BD3370">
            <w:pPr>
              <w:pStyle w:val="TableParagraph"/>
              <w:spacing w:line="212" w:lineRule="exact"/>
              <w:ind w:left="71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ИЛИ</w:t>
            </w:r>
          </w:p>
          <w:p w:rsidR="00E51AF1" w:rsidRPr="00A722D7" w:rsidRDefault="00E51AF1" w:rsidP="00BD3370">
            <w:pPr>
              <w:pStyle w:val="TableParagraph"/>
              <w:spacing w:before="3" w:line="216" w:lineRule="exact"/>
              <w:ind w:left="71" w:right="1622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Исторические личности названы неверно. ИЛИ</w:t>
            </w:r>
          </w:p>
          <w:p w:rsidR="00E51AF1" w:rsidRPr="00064AAF" w:rsidRDefault="00E51AF1" w:rsidP="00BD3370">
            <w:pPr>
              <w:pStyle w:val="TableParagraph"/>
              <w:spacing w:line="213" w:lineRule="exact"/>
              <w:ind w:left="71"/>
              <w:jc w:val="both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Исторические личности не названы</w:t>
            </w:r>
          </w:p>
        </w:tc>
        <w:tc>
          <w:tcPr>
            <w:tcW w:w="851" w:type="dxa"/>
          </w:tcPr>
          <w:p w:rsidR="00E51AF1" w:rsidRPr="00A722D7" w:rsidRDefault="00E51AF1" w:rsidP="00BD3370">
            <w:pPr>
              <w:pStyle w:val="TableParagraph"/>
              <w:jc w:val="center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110" w:type="dxa"/>
            <w:gridSpan w:val="5"/>
            <w:vMerge/>
          </w:tcPr>
          <w:p w:rsidR="00E51AF1" w:rsidRPr="00A722D7" w:rsidRDefault="00E51AF1" w:rsidP="00BD3370">
            <w:pPr>
              <w:pStyle w:val="TableParagraph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E51AF1" w:rsidRPr="00A722D7" w:rsidTr="00AD441B">
        <w:trPr>
          <w:trHeight w:hRule="exact" w:val="281"/>
        </w:trPr>
        <w:tc>
          <w:tcPr>
            <w:tcW w:w="6096" w:type="dxa"/>
            <w:gridSpan w:val="6"/>
          </w:tcPr>
          <w:p w:rsidR="00E51AF1" w:rsidRPr="00064AAF" w:rsidRDefault="00E51AF1" w:rsidP="00064AAF">
            <w:pPr>
              <w:pStyle w:val="TableParagraph"/>
              <w:spacing w:before="3"/>
              <w:ind w:right="317"/>
              <w:jc w:val="right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A722D7">
              <w:rPr>
                <w:b/>
                <w:sz w:val="18"/>
                <w:szCs w:val="18"/>
              </w:rPr>
              <w:t>Причинно-следственные</w:t>
            </w:r>
            <w:proofErr w:type="spellEnd"/>
            <w:r w:rsidRPr="00A722D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722D7">
              <w:rPr>
                <w:b/>
                <w:sz w:val="18"/>
                <w:szCs w:val="18"/>
              </w:rPr>
              <w:t>связи</w:t>
            </w:r>
            <w:proofErr w:type="spellEnd"/>
          </w:p>
        </w:tc>
        <w:tc>
          <w:tcPr>
            <w:tcW w:w="4110" w:type="dxa"/>
            <w:gridSpan w:val="5"/>
            <w:vMerge w:val="restart"/>
          </w:tcPr>
          <w:p w:rsidR="00E51AF1" w:rsidRPr="00A722D7" w:rsidRDefault="00E51AF1" w:rsidP="00064AAF">
            <w:pPr>
              <w:pStyle w:val="TableParagraph"/>
              <w:spacing w:before="3"/>
              <w:ind w:right="317"/>
              <w:jc w:val="right"/>
              <w:rPr>
                <w:b/>
                <w:w w:val="101"/>
                <w:sz w:val="18"/>
                <w:szCs w:val="18"/>
              </w:rPr>
            </w:pPr>
          </w:p>
        </w:tc>
      </w:tr>
      <w:tr w:rsidR="00E51AF1" w:rsidRPr="00A722D7" w:rsidTr="00064AAF">
        <w:trPr>
          <w:trHeight w:hRule="exact" w:val="610"/>
        </w:trPr>
        <w:tc>
          <w:tcPr>
            <w:tcW w:w="5245" w:type="dxa"/>
            <w:gridSpan w:val="5"/>
          </w:tcPr>
          <w:p w:rsidR="00E51AF1" w:rsidRPr="00A722D7" w:rsidRDefault="00E51AF1" w:rsidP="00064AAF">
            <w:pPr>
              <w:pStyle w:val="TableParagraph"/>
              <w:tabs>
                <w:tab w:val="left" w:pos="1219"/>
                <w:tab w:val="left" w:pos="2138"/>
                <w:tab w:val="left" w:pos="2660"/>
                <w:tab w:val="left" w:pos="4915"/>
              </w:tabs>
              <w:spacing w:line="244" w:lineRule="auto"/>
              <w:ind w:left="71" w:right="69" w:hanging="1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Правильно</w:t>
            </w:r>
            <w:r w:rsidRPr="00A722D7">
              <w:rPr>
                <w:sz w:val="18"/>
                <w:szCs w:val="18"/>
                <w:lang w:val="ru-RU"/>
              </w:rPr>
              <w:tab/>
              <w:t>ук</w:t>
            </w:r>
            <w:r>
              <w:rPr>
                <w:sz w:val="18"/>
                <w:szCs w:val="18"/>
                <w:lang w:val="ru-RU"/>
              </w:rPr>
              <w:t>азаны</w:t>
            </w:r>
            <w:r>
              <w:rPr>
                <w:sz w:val="18"/>
                <w:szCs w:val="18"/>
                <w:lang w:val="ru-RU"/>
              </w:rPr>
              <w:tab/>
              <w:t>две</w:t>
            </w:r>
            <w:r>
              <w:rPr>
                <w:sz w:val="18"/>
                <w:szCs w:val="18"/>
                <w:lang w:val="ru-RU"/>
              </w:rPr>
              <w:tab/>
              <w:t xml:space="preserve">причинно-следственные </w:t>
            </w:r>
            <w:r w:rsidRPr="00A722D7">
              <w:rPr>
                <w:sz w:val="18"/>
                <w:szCs w:val="18"/>
                <w:lang w:val="ru-RU"/>
              </w:rPr>
              <w:t xml:space="preserve">связи, существовавшие между событиями (явлениями, </w:t>
            </w:r>
            <w:r w:rsidRPr="00A722D7">
              <w:rPr>
                <w:spacing w:val="27"/>
                <w:sz w:val="18"/>
                <w:szCs w:val="18"/>
                <w:lang w:val="ru-RU"/>
              </w:rPr>
              <w:t xml:space="preserve"> </w:t>
            </w:r>
            <w:r w:rsidRPr="00A722D7">
              <w:rPr>
                <w:sz w:val="18"/>
                <w:szCs w:val="18"/>
                <w:lang w:val="ru-RU"/>
              </w:rPr>
              <w:t>процессами)</w:t>
            </w:r>
          </w:p>
        </w:tc>
        <w:tc>
          <w:tcPr>
            <w:tcW w:w="851" w:type="dxa"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110" w:type="dxa"/>
            <w:gridSpan w:val="5"/>
            <w:vMerge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w w:val="101"/>
                <w:sz w:val="18"/>
                <w:szCs w:val="18"/>
              </w:rPr>
            </w:pPr>
          </w:p>
        </w:tc>
      </w:tr>
      <w:tr w:rsidR="00E51AF1" w:rsidRPr="00A722D7" w:rsidTr="00064AAF">
        <w:trPr>
          <w:trHeight w:hRule="exact" w:val="564"/>
        </w:trPr>
        <w:tc>
          <w:tcPr>
            <w:tcW w:w="5245" w:type="dxa"/>
            <w:gridSpan w:val="5"/>
          </w:tcPr>
          <w:p w:rsidR="00E51AF1" w:rsidRDefault="00E51AF1" w:rsidP="00064AAF">
            <w:pPr>
              <w:pStyle w:val="TableParagraph"/>
              <w:tabs>
                <w:tab w:val="left" w:pos="1216"/>
                <w:tab w:val="left" w:pos="2088"/>
                <w:tab w:val="left" w:pos="2717"/>
                <w:tab w:val="left" w:pos="4929"/>
              </w:tabs>
              <w:spacing w:line="244" w:lineRule="auto"/>
              <w:ind w:left="71" w:right="70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Правильно</w:t>
            </w:r>
            <w:r w:rsidRPr="00A722D7">
              <w:rPr>
                <w:sz w:val="18"/>
                <w:szCs w:val="18"/>
                <w:lang w:val="ru-RU"/>
              </w:rPr>
              <w:tab/>
              <w:t>ука</w:t>
            </w:r>
            <w:r>
              <w:rPr>
                <w:sz w:val="18"/>
                <w:szCs w:val="18"/>
                <w:lang w:val="ru-RU"/>
              </w:rPr>
              <w:t>зана</w:t>
            </w:r>
            <w:r>
              <w:rPr>
                <w:sz w:val="18"/>
                <w:szCs w:val="18"/>
                <w:lang w:val="ru-RU"/>
              </w:rPr>
              <w:tab/>
              <w:t>одна</w:t>
            </w:r>
            <w:r>
              <w:rPr>
                <w:sz w:val="18"/>
                <w:szCs w:val="18"/>
                <w:lang w:val="ru-RU"/>
              </w:rPr>
              <w:tab/>
              <w:t xml:space="preserve">причинно-следственная </w:t>
            </w:r>
            <w:r w:rsidRPr="00A722D7">
              <w:rPr>
                <w:sz w:val="18"/>
                <w:szCs w:val="18"/>
                <w:lang w:val="ru-RU"/>
              </w:rPr>
              <w:t xml:space="preserve">связь, существовавшая между событиями (явлениями, </w:t>
            </w:r>
            <w:r w:rsidRPr="00A722D7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A722D7">
              <w:rPr>
                <w:sz w:val="18"/>
                <w:szCs w:val="18"/>
                <w:lang w:val="ru-RU"/>
              </w:rPr>
              <w:t>процессами)</w:t>
            </w:r>
          </w:p>
          <w:p w:rsidR="00E51AF1" w:rsidRPr="00064AAF" w:rsidRDefault="00E51AF1" w:rsidP="00064AAF">
            <w:pPr>
              <w:rPr>
                <w:lang w:val="ru-RU"/>
              </w:rPr>
            </w:pPr>
          </w:p>
          <w:p w:rsidR="00E51AF1" w:rsidRPr="00064AAF" w:rsidRDefault="00E51AF1" w:rsidP="00064AAF">
            <w:pPr>
              <w:rPr>
                <w:lang w:val="ru-RU"/>
              </w:rPr>
            </w:pPr>
          </w:p>
          <w:p w:rsidR="00E51AF1" w:rsidRPr="00064AAF" w:rsidRDefault="00E51AF1" w:rsidP="00064AAF">
            <w:pPr>
              <w:rPr>
                <w:lang w:val="ru-RU"/>
              </w:rPr>
            </w:pPr>
          </w:p>
          <w:p w:rsidR="00E51AF1" w:rsidRPr="00064AAF" w:rsidRDefault="00E51AF1" w:rsidP="00064AAF">
            <w:pPr>
              <w:rPr>
                <w:lang w:val="ru-RU"/>
              </w:rPr>
            </w:pPr>
          </w:p>
          <w:p w:rsidR="00E51AF1" w:rsidRPr="00064AAF" w:rsidRDefault="00E51AF1" w:rsidP="00064AAF">
            <w:pPr>
              <w:rPr>
                <w:lang w:val="ru-RU"/>
              </w:rPr>
            </w:pPr>
          </w:p>
          <w:p w:rsidR="00E51AF1" w:rsidRPr="00064AAF" w:rsidRDefault="00E51AF1" w:rsidP="00064AA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4110" w:type="dxa"/>
            <w:gridSpan w:val="5"/>
            <w:vMerge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w w:val="101"/>
                <w:sz w:val="18"/>
                <w:szCs w:val="18"/>
              </w:rPr>
            </w:pPr>
          </w:p>
        </w:tc>
      </w:tr>
      <w:tr w:rsidR="00E51AF1" w:rsidRPr="00A722D7" w:rsidTr="00064AAF">
        <w:trPr>
          <w:trHeight w:hRule="exact" w:val="559"/>
        </w:trPr>
        <w:tc>
          <w:tcPr>
            <w:tcW w:w="5245" w:type="dxa"/>
            <w:gridSpan w:val="5"/>
          </w:tcPr>
          <w:p w:rsidR="00E51AF1" w:rsidRPr="00A722D7" w:rsidRDefault="00E51AF1" w:rsidP="00064AAF">
            <w:pPr>
              <w:pStyle w:val="TableParagraph"/>
              <w:spacing w:line="216" w:lineRule="exact"/>
              <w:ind w:left="71" w:right="1075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Причинно-следственные связи указаны неверно. Причинно-следственные связи не  указаны</w:t>
            </w:r>
          </w:p>
        </w:tc>
        <w:tc>
          <w:tcPr>
            <w:tcW w:w="851" w:type="dxa"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110" w:type="dxa"/>
            <w:gridSpan w:val="5"/>
            <w:vMerge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w w:val="101"/>
                <w:sz w:val="18"/>
                <w:szCs w:val="18"/>
              </w:rPr>
            </w:pPr>
          </w:p>
        </w:tc>
      </w:tr>
      <w:tr w:rsidR="00E51AF1" w:rsidRPr="00A722D7" w:rsidTr="000F2125">
        <w:trPr>
          <w:trHeight w:hRule="exact" w:val="268"/>
        </w:trPr>
        <w:tc>
          <w:tcPr>
            <w:tcW w:w="6096" w:type="dxa"/>
            <w:gridSpan w:val="6"/>
          </w:tcPr>
          <w:p w:rsidR="00E51AF1" w:rsidRPr="00E51AF1" w:rsidRDefault="00E51AF1" w:rsidP="00064AAF">
            <w:pPr>
              <w:pStyle w:val="TableParagraph"/>
              <w:spacing w:before="3"/>
              <w:ind w:right="317"/>
              <w:jc w:val="right"/>
              <w:rPr>
                <w:b/>
                <w:sz w:val="18"/>
                <w:szCs w:val="18"/>
                <w:lang w:val="ru-RU"/>
              </w:rPr>
            </w:pPr>
            <w:r w:rsidRPr="00A722D7">
              <w:rPr>
                <w:b/>
                <w:sz w:val="18"/>
                <w:szCs w:val="18"/>
                <w:lang w:val="ru-RU"/>
              </w:rPr>
              <w:t>Оценка значения периода для истории  России</w:t>
            </w:r>
          </w:p>
        </w:tc>
        <w:tc>
          <w:tcPr>
            <w:tcW w:w="4110" w:type="dxa"/>
            <w:gridSpan w:val="5"/>
            <w:vMerge w:val="restart"/>
          </w:tcPr>
          <w:p w:rsidR="00E51AF1" w:rsidRPr="00E51AF1" w:rsidRDefault="00E51AF1" w:rsidP="00064AAF">
            <w:pPr>
              <w:pStyle w:val="TableParagraph"/>
              <w:spacing w:before="3"/>
              <w:ind w:right="317"/>
              <w:jc w:val="right"/>
              <w:rPr>
                <w:b/>
                <w:w w:val="101"/>
                <w:sz w:val="18"/>
                <w:szCs w:val="18"/>
                <w:lang w:val="ru-RU"/>
              </w:rPr>
            </w:pPr>
          </w:p>
        </w:tc>
      </w:tr>
      <w:tr w:rsidR="00E51AF1" w:rsidRPr="00A722D7" w:rsidTr="00064AAF">
        <w:trPr>
          <w:trHeight w:hRule="exact" w:val="429"/>
        </w:trPr>
        <w:tc>
          <w:tcPr>
            <w:tcW w:w="5245" w:type="dxa"/>
            <w:gridSpan w:val="5"/>
          </w:tcPr>
          <w:p w:rsidR="00E51AF1" w:rsidRPr="00A722D7" w:rsidRDefault="00E51AF1" w:rsidP="00064AAF">
            <w:pPr>
              <w:pStyle w:val="TableParagraph"/>
              <w:spacing w:line="216" w:lineRule="exact"/>
              <w:ind w:left="71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Дана оценка значения периода для истории России с опорой на исторические факты и (или) мнения  историков</w:t>
            </w:r>
          </w:p>
        </w:tc>
        <w:tc>
          <w:tcPr>
            <w:tcW w:w="851" w:type="dxa"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4110" w:type="dxa"/>
            <w:gridSpan w:val="5"/>
            <w:vMerge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w w:val="101"/>
                <w:sz w:val="18"/>
                <w:szCs w:val="18"/>
              </w:rPr>
            </w:pPr>
          </w:p>
        </w:tc>
      </w:tr>
      <w:tr w:rsidR="00E51AF1" w:rsidRPr="00A722D7" w:rsidTr="00064AAF">
        <w:trPr>
          <w:trHeight w:hRule="exact" w:val="1088"/>
        </w:trPr>
        <w:tc>
          <w:tcPr>
            <w:tcW w:w="5245" w:type="dxa"/>
            <w:gridSpan w:val="5"/>
          </w:tcPr>
          <w:p w:rsidR="00E51AF1" w:rsidRPr="00A722D7" w:rsidRDefault="00E51AF1" w:rsidP="00064AAF">
            <w:pPr>
              <w:pStyle w:val="TableParagraph"/>
              <w:spacing w:line="216" w:lineRule="exact"/>
              <w:ind w:left="71" w:right="68" w:hanging="1"/>
              <w:jc w:val="both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 xml:space="preserve">Оценка значения периода для истории России сформулирована   в общей форме или на уровне обыденных представлений, без привлечения исторических фактов и (или) мнений </w:t>
            </w:r>
            <w:r w:rsidRPr="00A722D7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A722D7">
              <w:rPr>
                <w:sz w:val="18"/>
                <w:szCs w:val="18"/>
                <w:lang w:val="ru-RU"/>
              </w:rPr>
              <w:t>историков.</w:t>
            </w:r>
          </w:p>
          <w:p w:rsidR="00E51AF1" w:rsidRPr="00A722D7" w:rsidRDefault="00E51AF1" w:rsidP="00064AAF">
            <w:pPr>
              <w:pStyle w:val="TableParagraph"/>
              <w:spacing w:line="212" w:lineRule="exact"/>
              <w:ind w:left="71"/>
              <w:jc w:val="both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ИЛИ</w:t>
            </w:r>
          </w:p>
          <w:p w:rsidR="00E51AF1" w:rsidRPr="00A722D7" w:rsidRDefault="00E51AF1" w:rsidP="00064AAF">
            <w:pPr>
              <w:pStyle w:val="TableParagraph"/>
              <w:spacing w:line="217" w:lineRule="exact"/>
              <w:ind w:left="71"/>
              <w:jc w:val="both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Оценка значения периода для истории России не  дана</w:t>
            </w:r>
          </w:p>
        </w:tc>
        <w:tc>
          <w:tcPr>
            <w:tcW w:w="851" w:type="dxa"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110" w:type="dxa"/>
            <w:gridSpan w:val="5"/>
            <w:vMerge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w w:val="101"/>
                <w:sz w:val="18"/>
                <w:szCs w:val="18"/>
              </w:rPr>
            </w:pPr>
          </w:p>
        </w:tc>
      </w:tr>
      <w:tr w:rsidR="00E51AF1" w:rsidRPr="00A722D7" w:rsidTr="00BD3D9F">
        <w:trPr>
          <w:trHeight w:hRule="exact" w:val="283"/>
        </w:trPr>
        <w:tc>
          <w:tcPr>
            <w:tcW w:w="6096" w:type="dxa"/>
            <w:gridSpan w:val="6"/>
          </w:tcPr>
          <w:p w:rsidR="00E51AF1" w:rsidRPr="00E51AF1" w:rsidRDefault="00E51AF1" w:rsidP="00064AAF">
            <w:pPr>
              <w:pStyle w:val="TableParagraph"/>
              <w:spacing w:before="3"/>
              <w:ind w:right="317"/>
              <w:jc w:val="right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A722D7">
              <w:rPr>
                <w:b/>
                <w:sz w:val="18"/>
                <w:szCs w:val="18"/>
              </w:rPr>
              <w:t>Использование</w:t>
            </w:r>
            <w:proofErr w:type="spellEnd"/>
            <w:r w:rsidRPr="00A722D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A722D7">
              <w:rPr>
                <w:b/>
                <w:sz w:val="18"/>
                <w:szCs w:val="18"/>
              </w:rPr>
              <w:t>исторической</w:t>
            </w:r>
            <w:proofErr w:type="spellEnd"/>
            <w:r w:rsidRPr="00A722D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722D7">
              <w:rPr>
                <w:b/>
                <w:sz w:val="18"/>
                <w:szCs w:val="18"/>
              </w:rPr>
              <w:t>терминологии</w:t>
            </w:r>
            <w:proofErr w:type="spellEnd"/>
          </w:p>
        </w:tc>
        <w:tc>
          <w:tcPr>
            <w:tcW w:w="4110" w:type="dxa"/>
            <w:gridSpan w:val="5"/>
            <w:vMerge w:val="restart"/>
          </w:tcPr>
          <w:p w:rsidR="00E51AF1" w:rsidRPr="00A722D7" w:rsidRDefault="00E51AF1" w:rsidP="00064AAF">
            <w:pPr>
              <w:pStyle w:val="TableParagraph"/>
              <w:spacing w:before="3"/>
              <w:ind w:right="317"/>
              <w:jc w:val="right"/>
              <w:rPr>
                <w:b/>
                <w:w w:val="101"/>
                <w:sz w:val="18"/>
                <w:szCs w:val="18"/>
              </w:rPr>
            </w:pPr>
          </w:p>
        </w:tc>
      </w:tr>
      <w:tr w:rsidR="00E51AF1" w:rsidRPr="00A722D7" w:rsidTr="00064AAF">
        <w:trPr>
          <w:trHeight w:hRule="exact" w:val="425"/>
        </w:trPr>
        <w:tc>
          <w:tcPr>
            <w:tcW w:w="5245" w:type="dxa"/>
            <w:gridSpan w:val="5"/>
          </w:tcPr>
          <w:p w:rsidR="00E51AF1" w:rsidRPr="00A722D7" w:rsidRDefault="00E51AF1" w:rsidP="00064AAF">
            <w:pPr>
              <w:pStyle w:val="TableParagraph"/>
              <w:tabs>
                <w:tab w:val="left" w:pos="668"/>
                <w:tab w:val="left" w:pos="1827"/>
                <w:tab w:val="left" w:pos="2932"/>
                <w:tab w:val="left" w:pos="4301"/>
              </w:tabs>
              <w:spacing w:line="216" w:lineRule="exact"/>
              <w:ind w:left="71" w:right="67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При</w:t>
            </w:r>
            <w:r w:rsidRPr="00A722D7">
              <w:rPr>
                <w:sz w:val="18"/>
                <w:szCs w:val="18"/>
                <w:lang w:val="ru-RU"/>
              </w:rPr>
              <w:tab/>
              <w:t>изложении</w:t>
            </w:r>
            <w:r w:rsidRPr="00A722D7">
              <w:rPr>
                <w:sz w:val="18"/>
                <w:szCs w:val="18"/>
                <w:lang w:val="ru-RU"/>
              </w:rPr>
              <w:tab/>
              <w:t>корректно</w:t>
            </w:r>
            <w:r w:rsidRPr="00A722D7">
              <w:rPr>
                <w:sz w:val="18"/>
                <w:szCs w:val="18"/>
                <w:lang w:val="ru-RU"/>
              </w:rPr>
              <w:tab/>
              <w:t>использована</w:t>
            </w:r>
            <w:r w:rsidRPr="00A722D7">
              <w:rPr>
                <w:sz w:val="18"/>
                <w:szCs w:val="18"/>
                <w:lang w:val="ru-RU"/>
              </w:rPr>
              <w:tab/>
              <w:t>историческая терминология</w:t>
            </w:r>
          </w:p>
        </w:tc>
        <w:tc>
          <w:tcPr>
            <w:tcW w:w="851" w:type="dxa"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4110" w:type="dxa"/>
            <w:gridSpan w:val="5"/>
            <w:vMerge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w w:val="101"/>
                <w:sz w:val="18"/>
                <w:szCs w:val="18"/>
              </w:rPr>
            </w:pPr>
          </w:p>
        </w:tc>
      </w:tr>
      <w:tr w:rsidR="00E51AF1" w:rsidRPr="00A722D7" w:rsidTr="00064AAF">
        <w:trPr>
          <w:trHeight w:hRule="exact" w:val="708"/>
        </w:trPr>
        <w:tc>
          <w:tcPr>
            <w:tcW w:w="5245" w:type="dxa"/>
            <w:gridSpan w:val="5"/>
          </w:tcPr>
          <w:p w:rsidR="00E51AF1" w:rsidRPr="00A722D7" w:rsidRDefault="00E51AF1" w:rsidP="00064AAF">
            <w:pPr>
              <w:pStyle w:val="TableParagraph"/>
              <w:tabs>
                <w:tab w:val="left" w:pos="700"/>
                <w:tab w:val="left" w:pos="2151"/>
                <w:tab w:val="left" w:pos="3255"/>
                <w:tab w:val="left" w:pos="4252"/>
              </w:tabs>
              <w:spacing w:line="216" w:lineRule="exact"/>
              <w:ind w:left="71" w:right="69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Все</w:t>
            </w:r>
            <w:r w:rsidRPr="00A722D7">
              <w:rPr>
                <w:sz w:val="18"/>
                <w:szCs w:val="18"/>
                <w:lang w:val="ru-RU"/>
              </w:rPr>
              <w:tab/>
              <w:t>исторические</w:t>
            </w:r>
            <w:r w:rsidRPr="00A722D7">
              <w:rPr>
                <w:sz w:val="18"/>
                <w:szCs w:val="18"/>
                <w:lang w:val="ru-RU"/>
              </w:rPr>
              <w:tab/>
              <w:t>термины,</w:t>
            </w:r>
            <w:r w:rsidRPr="00A722D7">
              <w:rPr>
                <w:sz w:val="18"/>
                <w:szCs w:val="18"/>
                <w:lang w:val="ru-RU"/>
              </w:rPr>
              <w:tab/>
              <w:t>понятия</w:t>
            </w:r>
            <w:r w:rsidRPr="00A722D7">
              <w:rPr>
                <w:sz w:val="18"/>
                <w:szCs w:val="18"/>
                <w:lang w:val="ru-RU"/>
              </w:rPr>
              <w:tab/>
              <w:t>использованы некорректно.</w:t>
            </w:r>
          </w:p>
          <w:p w:rsidR="00E51AF1" w:rsidRPr="00A722D7" w:rsidRDefault="00E51AF1" w:rsidP="00064AAF">
            <w:pPr>
              <w:pStyle w:val="TableParagraph"/>
              <w:spacing w:line="212" w:lineRule="exact"/>
              <w:ind w:left="71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ИЛИ</w:t>
            </w:r>
          </w:p>
          <w:p w:rsidR="00E51AF1" w:rsidRPr="00A722D7" w:rsidRDefault="00E51AF1" w:rsidP="00064AAF">
            <w:pPr>
              <w:pStyle w:val="TableParagraph"/>
              <w:spacing w:line="217" w:lineRule="exact"/>
              <w:ind w:left="71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Исторические термины, понятия не  использованы</w:t>
            </w:r>
          </w:p>
        </w:tc>
        <w:tc>
          <w:tcPr>
            <w:tcW w:w="851" w:type="dxa"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110" w:type="dxa"/>
            <w:gridSpan w:val="5"/>
            <w:vMerge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w w:val="101"/>
                <w:sz w:val="18"/>
                <w:szCs w:val="18"/>
              </w:rPr>
            </w:pPr>
          </w:p>
        </w:tc>
      </w:tr>
      <w:tr w:rsidR="00E51AF1" w:rsidRPr="00A722D7" w:rsidTr="00E51AF1">
        <w:trPr>
          <w:trHeight w:hRule="exact" w:val="283"/>
        </w:trPr>
        <w:tc>
          <w:tcPr>
            <w:tcW w:w="6096" w:type="dxa"/>
            <w:gridSpan w:val="6"/>
          </w:tcPr>
          <w:p w:rsidR="00E51AF1" w:rsidRPr="00A722D7" w:rsidRDefault="00E51AF1" w:rsidP="00064AAF">
            <w:pPr>
              <w:pStyle w:val="TableParagraph"/>
              <w:spacing w:line="212" w:lineRule="exact"/>
              <w:ind w:left="71"/>
              <w:jc w:val="both"/>
              <w:rPr>
                <w:b/>
                <w:sz w:val="18"/>
                <w:szCs w:val="18"/>
                <w:lang w:val="ru-RU"/>
              </w:rPr>
            </w:pPr>
            <w:r w:rsidRPr="00A722D7">
              <w:rPr>
                <w:b/>
                <w:sz w:val="18"/>
                <w:szCs w:val="18"/>
                <w:lang w:val="ru-RU"/>
              </w:rPr>
              <w:t>Наличие фактических ошибок.</w:t>
            </w:r>
          </w:p>
          <w:p w:rsidR="00E51AF1" w:rsidRPr="00E51AF1" w:rsidRDefault="00E51AF1" w:rsidP="00064AAF">
            <w:pPr>
              <w:pStyle w:val="TableParagraph"/>
              <w:spacing w:before="3"/>
              <w:ind w:right="317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110" w:type="dxa"/>
            <w:gridSpan w:val="5"/>
            <w:vMerge w:val="restart"/>
          </w:tcPr>
          <w:p w:rsidR="00E51AF1" w:rsidRPr="00A722D7" w:rsidRDefault="00E51AF1" w:rsidP="00064AAF">
            <w:pPr>
              <w:pStyle w:val="TableParagraph"/>
              <w:spacing w:before="3"/>
              <w:ind w:right="317"/>
              <w:jc w:val="right"/>
              <w:rPr>
                <w:b/>
                <w:w w:val="101"/>
                <w:sz w:val="18"/>
                <w:szCs w:val="18"/>
              </w:rPr>
            </w:pPr>
          </w:p>
        </w:tc>
      </w:tr>
      <w:tr w:rsidR="00E51AF1" w:rsidRPr="00A722D7" w:rsidTr="00064AAF">
        <w:trPr>
          <w:trHeight w:hRule="exact" w:val="421"/>
        </w:trPr>
        <w:tc>
          <w:tcPr>
            <w:tcW w:w="5245" w:type="dxa"/>
            <w:gridSpan w:val="5"/>
          </w:tcPr>
          <w:p w:rsidR="00E51AF1" w:rsidRPr="00A722D7" w:rsidRDefault="00E51AF1" w:rsidP="00064AAF">
            <w:pPr>
              <w:pStyle w:val="TableParagraph"/>
              <w:ind w:left="71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В историческом сочинении отсутствуют фактические  ошибки</w:t>
            </w:r>
          </w:p>
        </w:tc>
        <w:tc>
          <w:tcPr>
            <w:tcW w:w="851" w:type="dxa"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110" w:type="dxa"/>
            <w:gridSpan w:val="5"/>
            <w:vMerge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w w:val="101"/>
                <w:sz w:val="18"/>
                <w:szCs w:val="18"/>
              </w:rPr>
            </w:pPr>
          </w:p>
        </w:tc>
      </w:tr>
      <w:tr w:rsidR="00E51AF1" w:rsidRPr="00A722D7" w:rsidTr="00064AAF">
        <w:trPr>
          <w:trHeight w:hRule="exact" w:val="286"/>
        </w:trPr>
        <w:tc>
          <w:tcPr>
            <w:tcW w:w="5245" w:type="dxa"/>
            <w:gridSpan w:val="5"/>
          </w:tcPr>
          <w:p w:rsidR="00E51AF1" w:rsidRPr="00A722D7" w:rsidRDefault="00E51AF1" w:rsidP="00064AAF">
            <w:pPr>
              <w:pStyle w:val="TableParagraph"/>
              <w:ind w:left="71"/>
              <w:rPr>
                <w:sz w:val="18"/>
                <w:szCs w:val="18"/>
              </w:rPr>
            </w:pPr>
            <w:proofErr w:type="spellStart"/>
            <w:r w:rsidRPr="00A722D7">
              <w:rPr>
                <w:sz w:val="18"/>
                <w:szCs w:val="18"/>
              </w:rPr>
              <w:t>Допущена</w:t>
            </w:r>
            <w:proofErr w:type="spellEnd"/>
            <w:r w:rsidRPr="00A722D7">
              <w:rPr>
                <w:sz w:val="18"/>
                <w:szCs w:val="18"/>
              </w:rPr>
              <w:t xml:space="preserve"> </w:t>
            </w:r>
            <w:proofErr w:type="spellStart"/>
            <w:r w:rsidRPr="00A722D7">
              <w:rPr>
                <w:sz w:val="18"/>
                <w:szCs w:val="18"/>
              </w:rPr>
              <w:t>одна</w:t>
            </w:r>
            <w:proofErr w:type="spellEnd"/>
            <w:r w:rsidRPr="00A722D7">
              <w:rPr>
                <w:sz w:val="18"/>
                <w:szCs w:val="18"/>
              </w:rPr>
              <w:t xml:space="preserve"> </w:t>
            </w:r>
            <w:proofErr w:type="spellStart"/>
            <w:r w:rsidRPr="00A722D7">
              <w:rPr>
                <w:sz w:val="18"/>
                <w:szCs w:val="18"/>
              </w:rPr>
              <w:t>фактическая</w:t>
            </w:r>
            <w:proofErr w:type="spellEnd"/>
            <w:r w:rsidRPr="00A722D7">
              <w:rPr>
                <w:sz w:val="18"/>
                <w:szCs w:val="18"/>
              </w:rPr>
              <w:t xml:space="preserve"> </w:t>
            </w:r>
            <w:proofErr w:type="spellStart"/>
            <w:r w:rsidRPr="00A722D7">
              <w:rPr>
                <w:sz w:val="18"/>
                <w:szCs w:val="18"/>
              </w:rPr>
              <w:t>ошибка</w:t>
            </w:r>
            <w:proofErr w:type="spellEnd"/>
          </w:p>
        </w:tc>
        <w:tc>
          <w:tcPr>
            <w:tcW w:w="851" w:type="dxa"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4110" w:type="dxa"/>
            <w:gridSpan w:val="5"/>
            <w:vMerge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w w:val="101"/>
                <w:sz w:val="18"/>
                <w:szCs w:val="18"/>
              </w:rPr>
            </w:pPr>
          </w:p>
        </w:tc>
      </w:tr>
      <w:tr w:rsidR="00E51AF1" w:rsidRPr="00A722D7" w:rsidTr="00E51AF1">
        <w:trPr>
          <w:trHeight w:hRule="exact" w:val="289"/>
        </w:trPr>
        <w:tc>
          <w:tcPr>
            <w:tcW w:w="5245" w:type="dxa"/>
            <w:gridSpan w:val="5"/>
          </w:tcPr>
          <w:p w:rsidR="00E51AF1" w:rsidRPr="00A722D7" w:rsidRDefault="00E51AF1" w:rsidP="00064AAF">
            <w:pPr>
              <w:pStyle w:val="TableParagraph"/>
              <w:ind w:left="71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Допущены две или более фактические  ошибки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110" w:type="dxa"/>
            <w:gridSpan w:val="5"/>
            <w:vMerge/>
            <w:tcBorders>
              <w:bottom w:val="single" w:sz="4" w:space="0" w:color="auto"/>
            </w:tcBorders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w w:val="101"/>
                <w:sz w:val="18"/>
                <w:szCs w:val="18"/>
              </w:rPr>
            </w:pPr>
          </w:p>
        </w:tc>
      </w:tr>
      <w:tr w:rsidR="00E51AF1" w:rsidRPr="00A722D7" w:rsidTr="000C727B">
        <w:trPr>
          <w:trHeight w:hRule="exact" w:val="286"/>
        </w:trPr>
        <w:tc>
          <w:tcPr>
            <w:tcW w:w="6096" w:type="dxa"/>
            <w:gridSpan w:val="6"/>
          </w:tcPr>
          <w:p w:rsidR="00E51AF1" w:rsidRPr="00A722D7" w:rsidRDefault="00E51AF1" w:rsidP="00064AAF">
            <w:pPr>
              <w:pStyle w:val="TableParagraph"/>
              <w:spacing w:line="212" w:lineRule="exact"/>
              <w:ind w:left="71"/>
              <w:jc w:val="both"/>
              <w:rPr>
                <w:b/>
                <w:sz w:val="18"/>
                <w:szCs w:val="18"/>
                <w:lang w:val="ru-RU"/>
              </w:rPr>
            </w:pPr>
            <w:r w:rsidRPr="00A722D7">
              <w:rPr>
                <w:b/>
                <w:sz w:val="18"/>
                <w:szCs w:val="18"/>
                <w:lang w:val="ru-RU"/>
              </w:rPr>
              <w:t>Форма изложения.</w:t>
            </w:r>
          </w:p>
          <w:p w:rsidR="00E51AF1" w:rsidRPr="00E51AF1" w:rsidRDefault="00E51AF1" w:rsidP="00064AAF">
            <w:pPr>
              <w:pStyle w:val="TableParagraph"/>
              <w:spacing w:before="3"/>
              <w:ind w:right="317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110" w:type="dxa"/>
            <w:gridSpan w:val="5"/>
            <w:vMerge w:val="restart"/>
          </w:tcPr>
          <w:p w:rsidR="00E51AF1" w:rsidRPr="00A722D7" w:rsidRDefault="00E51AF1" w:rsidP="00064AAF">
            <w:pPr>
              <w:pStyle w:val="TableParagraph"/>
              <w:spacing w:before="3"/>
              <w:ind w:right="317"/>
              <w:jc w:val="right"/>
              <w:rPr>
                <w:b/>
                <w:w w:val="101"/>
                <w:sz w:val="18"/>
                <w:szCs w:val="18"/>
              </w:rPr>
            </w:pPr>
          </w:p>
        </w:tc>
      </w:tr>
      <w:tr w:rsidR="00E51AF1" w:rsidRPr="00A722D7" w:rsidTr="00E51AF1">
        <w:trPr>
          <w:trHeight w:hRule="exact" w:val="573"/>
        </w:trPr>
        <w:tc>
          <w:tcPr>
            <w:tcW w:w="5245" w:type="dxa"/>
            <w:gridSpan w:val="5"/>
          </w:tcPr>
          <w:p w:rsidR="00E51AF1" w:rsidRPr="00A722D7" w:rsidRDefault="00E51AF1" w:rsidP="00064AAF">
            <w:pPr>
              <w:pStyle w:val="TableParagraph"/>
              <w:tabs>
                <w:tab w:val="left" w:pos="814"/>
                <w:tab w:val="left" w:pos="2089"/>
                <w:tab w:val="left" w:pos="2438"/>
                <w:tab w:val="left" w:pos="3076"/>
                <w:tab w:val="left" w:pos="4539"/>
              </w:tabs>
              <w:spacing w:line="212" w:lineRule="exact"/>
              <w:ind w:left="71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Ответ</w:t>
            </w:r>
            <w:r w:rsidRPr="00A722D7">
              <w:rPr>
                <w:sz w:val="18"/>
                <w:szCs w:val="18"/>
                <w:lang w:val="ru-RU"/>
              </w:rPr>
              <w:tab/>
              <w:t>п</w:t>
            </w:r>
            <w:r>
              <w:rPr>
                <w:sz w:val="18"/>
                <w:szCs w:val="18"/>
                <w:lang w:val="ru-RU"/>
              </w:rPr>
              <w:t>редставлен</w:t>
            </w:r>
            <w:r>
              <w:rPr>
                <w:sz w:val="18"/>
                <w:szCs w:val="18"/>
                <w:lang w:val="ru-RU"/>
              </w:rPr>
              <w:tab/>
              <w:t>в</w:t>
            </w:r>
            <w:r>
              <w:rPr>
                <w:sz w:val="18"/>
                <w:szCs w:val="18"/>
                <w:lang w:val="ru-RU"/>
              </w:rPr>
              <w:tab/>
              <w:t>виде</w:t>
            </w:r>
            <w:r>
              <w:rPr>
                <w:sz w:val="18"/>
                <w:szCs w:val="18"/>
                <w:lang w:val="ru-RU"/>
              </w:rPr>
              <w:tab/>
              <w:t xml:space="preserve">исторического </w:t>
            </w:r>
            <w:r w:rsidRPr="00A722D7">
              <w:rPr>
                <w:sz w:val="18"/>
                <w:szCs w:val="18"/>
                <w:lang w:val="ru-RU"/>
              </w:rPr>
              <w:t>сочинения</w:t>
            </w:r>
          </w:p>
          <w:p w:rsidR="00E51AF1" w:rsidRPr="00E51AF1" w:rsidRDefault="00E51AF1" w:rsidP="00064AAF">
            <w:pPr>
              <w:pStyle w:val="TableParagraph"/>
              <w:spacing w:line="217" w:lineRule="exact"/>
              <w:ind w:left="71"/>
              <w:rPr>
                <w:sz w:val="18"/>
                <w:szCs w:val="18"/>
                <w:lang w:val="ru-RU"/>
              </w:rPr>
            </w:pPr>
            <w:r w:rsidRPr="00E51AF1">
              <w:rPr>
                <w:sz w:val="18"/>
                <w:szCs w:val="18"/>
                <w:lang w:val="ru-RU"/>
              </w:rPr>
              <w:t>(последовательное, связное изложение  материала)</w:t>
            </w:r>
          </w:p>
        </w:tc>
        <w:tc>
          <w:tcPr>
            <w:tcW w:w="851" w:type="dxa"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4110" w:type="dxa"/>
            <w:gridSpan w:val="5"/>
            <w:vMerge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w w:val="101"/>
                <w:sz w:val="18"/>
                <w:szCs w:val="18"/>
              </w:rPr>
            </w:pPr>
          </w:p>
        </w:tc>
      </w:tr>
      <w:tr w:rsidR="00E51AF1" w:rsidRPr="00A722D7" w:rsidTr="00E51AF1">
        <w:trPr>
          <w:trHeight w:hRule="exact" w:val="283"/>
        </w:trPr>
        <w:tc>
          <w:tcPr>
            <w:tcW w:w="5245" w:type="dxa"/>
            <w:gridSpan w:val="5"/>
          </w:tcPr>
          <w:p w:rsidR="00E51AF1" w:rsidRPr="00A722D7" w:rsidRDefault="00E51AF1" w:rsidP="00064AAF">
            <w:pPr>
              <w:pStyle w:val="TableParagraph"/>
              <w:ind w:left="71"/>
              <w:rPr>
                <w:sz w:val="18"/>
                <w:szCs w:val="18"/>
                <w:lang w:val="ru-RU"/>
              </w:rPr>
            </w:pPr>
            <w:r w:rsidRPr="00A722D7">
              <w:rPr>
                <w:sz w:val="18"/>
                <w:szCs w:val="18"/>
                <w:lang w:val="ru-RU"/>
              </w:rPr>
              <w:t>Ответ представлен в виде отдельных отрывочных  положений</w:t>
            </w:r>
          </w:p>
        </w:tc>
        <w:tc>
          <w:tcPr>
            <w:tcW w:w="851" w:type="dxa"/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sz w:val="18"/>
                <w:szCs w:val="18"/>
              </w:rPr>
            </w:pPr>
            <w:r w:rsidRPr="00A722D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110" w:type="dxa"/>
            <w:gridSpan w:val="5"/>
            <w:vMerge/>
            <w:tcBorders>
              <w:bottom w:val="single" w:sz="4" w:space="0" w:color="auto"/>
            </w:tcBorders>
          </w:tcPr>
          <w:p w:rsidR="00E51AF1" w:rsidRPr="00A722D7" w:rsidRDefault="00E51AF1" w:rsidP="00064AAF">
            <w:pPr>
              <w:pStyle w:val="TableParagraph"/>
              <w:ind w:right="317"/>
              <w:jc w:val="right"/>
              <w:rPr>
                <w:w w:val="101"/>
                <w:sz w:val="18"/>
                <w:szCs w:val="18"/>
              </w:rPr>
            </w:pPr>
          </w:p>
        </w:tc>
      </w:tr>
      <w:tr w:rsidR="00E51AF1" w:rsidRPr="00A722D7" w:rsidTr="00EA344F">
        <w:trPr>
          <w:trHeight w:hRule="exact" w:val="283"/>
        </w:trPr>
        <w:tc>
          <w:tcPr>
            <w:tcW w:w="10206" w:type="dxa"/>
            <w:gridSpan w:val="11"/>
          </w:tcPr>
          <w:p w:rsidR="00E51AF1" w:rsidRPr="00E51AF1" w:rsidRDefault="00A41973" w:rsidP="00E51AF1">
            <w:pPr>
              <w:pStyle w:val="TableParagraph"/>
              <w:ind w:right="317"/>
              <w:jc w:val="center"/>
              <w:rPr>
                <w:w w:val="101"/>
                <w:sz w:val="24"/>
                <w:szCs w:val="24"/>
                <w:lang w:val="ru-RU"/>
              </w:rPr>
            </w:pPr>
            <w:r>
              <w:rPr>
                <w:w w:val="101"/>
                <w:sz w:val="24"/>
                <w:szCs w:val="24"/>
                <w:lang w:val="ru-RU"/>
              </w:rPr>
              <w:t xml:space="preserve">        </w:t>
            </w:r>
            <w:r w:rsidR="00E51AF1" w:rsidRPr="00E51AF1">
              <w:rPr>
                <w:w w:val="101"/>
                <w:sz w:val="24"/>
                <w:szCs w:val="24"/>
                <w:lang w:val="ru-RU"/>
              </w:rPr>
              <w:t>Перспектива роста</w:t>
            </w:r>
          </w:p>
        </w:tc>
      </w:tr>
      <w:tr w:rsidR="00E51AF1" w:rsidRPr="00A41973" w:rsidTr="00A41973">
        <w:trPr>
          <w:trHeight w:hRule="exact" w:val="251"/>
        </w:trPr>
        <w:tc>
          <w:tcPr>
            <w:tcW w:w="1065" w:type="dxa"/>
            <w:tcBorders>
              <w:righ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</w:t>
            </w:r>
          </w:p>
        </w:tc>
      </w:tr>
      <w:tr w:rsidR="00E51AF1" w:rsidRPr="00A41973" w:rsidTr="00A41973">
        <w:trPr>
          <w:trHeight w:hRule="exact" w:val="243"/>
        </w:trPr>
        <w:tc>
          <w:tcPr>
            <w:tcW w:w="10206" w:type="dxa"/>
            <w:gridSpan w:val="11"/>
          </w:tcPr>
          <w:p w:rsidR="00E51AF1" w:rsidRPr="00A41973" w:rsidRDefault="00E51AF1" w:rsidP="00A4197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sz w:val="20"/>
                <w:szCs w:val="20"/>
                <w:lang w:val="ru-RU"/>
              </w:rPr>
              <w:t>Твои баллы сегодня</w:t>
            </w:r>
          </w:p>
        </w:tc>
      </w:tr>
      <w:tr w:rsidR="00E51AF1" w:rsidRPr="00A41973" w:rsidTr="00A41973">
        <w:trPr>
          <w:trHeight w:hRule="exact" w:val="315"/>
        </w:trPr>
        <w:tc>
          <w:tcPr>
            <w:tcW w:w="1065" w:type="dxa"/>
            <w:tcBorders>
              <w:righ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E51AF1" w:rsidRPr="00A41973" w:rsidRDefault="00E51AF1" w:rsidP="00A41973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419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</w:t>
            </w:r>
          </w:p>
        </w:tc>
      </w:tr>
    </w:tbl>
    <w:p w:rsidR="0075248E" w:rsidRPr="00064AAF" w:rsidRDefault="0075248E" w:rsidP="00E51AF1">
      <w:pPr>
        <w:rPr>
          <w:lang w:eastAsia="en-US"/>
        </w:rPr>
      </w:pPr>
    </w:p>
    <w:sectPr w:rsidR="0075248E" w:rsidRPr="00064AAF" w:rsidSect="00E51AF1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CE5"/>
    <w:multiLevelType w:val="hybridMultilevel"/>
    <w:tmpl w:val="0532951E"/>
    <w:lvl w:ilvl="0" w:tplc="0CEAD96C">
      <w:start w:val="1"/>
      <w:numFmt w:val="bullet"/>
      <w:lvlText w:val="-"/>
      <w:lvlJc w:val="left"/>
      <w:pPr>
        <w:ind w:left="103" w:hanging="192"/>
      </w:pPr>
      <w:rPr>
        <w:rFonts w:ascii="Georgia" w:eastAsia="Georgia" w:hAnsi="Georgia" w:hint="default"/>
        <w:w w:val="169"/>
        <w:sz w:val="20"/>
        <w:szCs w:val="20"/>
      </w:rPr>
    </w:lvl>
    <w:lvl w:ilvl="1" w:tplc="83F8243A">
      <w:start w:val="1"/>
      <w:numFmt w:val="bullet"/>
      <w:lvlText w:val="•"/>
      <w:lvlJc w:val="left"/>
      <w:pPr>
        <w:ind w:left="732" w:hanging="192"/>
      </w:pPr>
      <w:rPr>
        <w:rFonts w:hint="default"/>
      </w:rPr>
    </w:lvl>
    <w:lvl w:ilvl="2" w:tplc="1F265E0A">
      <w:start w:val="1"/>
      <w:numFmt w:val="bullet"/>
      <w:lvlText w:val="•"/>
      <w:lvlJc w:val="left"/>
      <w:pPr>
        <w:ind w:left="1364" w:hanging="192"/>
      </w:pPr>
      <w:rPr>
        <w:rFonts w:hint="default"/>
      </w:rPr>
    </w:lvl>
    <w:lvl w:ilvl="3" w:tplc="F8D0F20C">
      <w:start w:val="1"/>
      <w:numFmt w:val="bullet"/>
      <w:lvlText w:val="•"/>
      <w:lvlJc w:val="left"/>
      <w:pPr>
        <w:ind w:left="1996" w:hanging="192"/>
      </w:pPr>
      <w:rPr>
        <w:rFonts w:hint="default"/>
      </w:rPr>
    </w:lvl>
    <w:lvl w:ilvl="4" w:tplc="6922BC14">
      <w:start w:val="1"/>
      <w:numFmt w:val="bullet"/>
      <w:lvlText w:val="•"/>
      <w:lvlJc w:val="left"/>
      <w:pPr>
        <w:ind w:left="2628" w:hanging="192"/>
      </w:pPr>
      <w:rPr>
        <w:rFonts w:hint="default"/>
      </w:rPr>
    </w:lvl>
    <w:lvl w:ilvl="5" w:tplc="D19E19C6">
      <w:start w:val="1"/>
      <w:numFmt w:val="bullet"/>
      <w:lvlText w:val="•"/>
      <w:lvlJc w:val="left"/>
      <w:pPr>
        <w:ind w:left="3260" w:hanging="192"/>
      </w:pPr>
      <w:rPr>
        <w:rFonts w:hint="default"/>
      </w:rPr>
    </w:lvl>
    <w:lvl w:ilvl="6" w:tplc="03BCC394">
      <w:start w:val="1"/>
      <w:numFmt w:val="bullet"/>
      <w:lvlText w:val="•"/>
      <w:lvlJc w:val="left"/>
      <w:pPr>
        <w:ind w:left="3892" w:hanging="192"/>
      </w:pPr>
      <w:rPr>
        <w:rFonts w:hint="default"/>
      </w:rPr>
    </w:lvl>
    <w:lvl w:ilvl="7" w:tplc="7C2072EE">
      <w:start w:val="1"/>
      <w:numFmt w:val="bullet"/>
      <w:lvlText w:val="•"/>
      <w:lvlJc w:val="left"/>
      <w:pPr>
        <w:ind w:left="4524" w:hanging="192"/>
      </w:pPr>
      <w:rPr>
        <w:rFonts w:hint="default"/>
      </w:rPr>
    </w:lvl>
    <w:lvl w:ilvl="8" w:tplc="AF38AE56">
      <w:start w:val="1"/>
      <w:numFmt w:val="bullet"/>
      <w:lvlText w:val="•"/>
      <w:lvlJc w:val="left"/>
      <w:pPr>
        <w:ind w:left="5156" w:hanging="192"/>
      </w:pPr>
      <w:rPr>
        <w:rFonts w:hint="default"/>
      </w:rPr>
    </w:lvl>
  </w:abstractNum>
  <w:abstractNum w:abstractNumId="1">
    <w:nsid w:val="455B79C5"/>
    <w:multiLevelType w:val="hybridMultilevel"/>
    <w:tmpl w:val="DE40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F6B0C"/>
    <w:multiLevelType w:val="hybridMultilevel"/>
    <w:tmpl w:val="F30EE012"/>
    <w:lvl w:ilvl="0" w:tplc="C1906664">
      <w:start w:val="1"/>
      <w:numFmt w:val="decimal"/>
      <w:lvlText w:val="%1)"/>
      <w:lvlJc w:val="left"/>
      <w:pPr>
        <w:ind w:left="103" w:hanging="272"/>
      </w:pPr>
      <w:rPr>
        <w:rFonts w:ascii="Georgia" w:eastAsia="Georgia" w:hAnsi="Georgia" w:hint="default"/>
        <w:spacing w:val="0"/>
        <w:w w:val="102"/>
        <w:sz w:val="20"/>
        <w:szCs w:val="20"/>
      </w:rPr>
    </w:lvl>
    <w:lvl w:ilvl="1" w:tplc="7DE4207E">
      <w:start w:val="1"/>
      <w:numFmt w:val="bullet"/>
      <w:lvlText w:val="•"/>
      <w:lvlJc w:val="left"/>
      <w:pPr>
        <w:ind w:left="732" w:hanging="272"/>
      </w:pPr>
      <w:rPr>
        <w:rFonts w:hint="default"/>
      </w:rPr>
    </w:lvl>
    <w:lvl w:ilvl="2" w:tplc="D570B984">
      <w:start w:val="1"/>
      <w:numFmt w:val="bullet"/>
      <w:lvlText w:val="•"/>
      <w:lvlJc w:val="left"/>
      <w:pPr>
        <w:ind w:left="1364" w:hanging="272"/>
      </w:pPr>
      <w:rPr>
        <w:rFonts w:hint="default"/>
      </w:rPr>
    </w:lvl>
    <w:lvl w:ilvl="3" w:tplc="97040EE4">
      <w:start w:val="1"/>
      <w:numFmt w:val="bullet"/>
      <w:lvlText w:val="•"/>
      <w:lvlJc w:val="left"/>
      <w:pPr>
        <w:ind w:left="1996" w:hanging="272"/>
      </w:pPr>
      <w:rPr>
        <w:rFonts w:hint="default"/>
      </w:rPr>
    </w:lvl>
    <w:lvl w:ilvl="4" w:tplc="B9B8432E">
      <w:start w:val="1"/>
      <w:numFmt w:val="bullet"/>
      <w:lvlText w:val="•"/>
      <w:lvlJc w:val="left"/>
      <w:pPr>
        <w:ind w:left="2628" w:hanging="272"/>
      </w:pPr>
      <w:rPr>
        <w:rFonts w:hint="default"/>
      </w:rPr>
    </w:lvl>
    <w:lvl w:ilvl="5" w:tplc="B694BEE2">
      <w:start w:val="1"/>
      <w:numFmt w:val="bullet"/>
      <w:lvlText w:val="•"/>
      <w:lvlJc w:val="left"/>
      <w:pPr>
        <w:ind w:left="3260" w:hanging="272"/>
      </w:pPr>
      <w:rPr>
        <w:rFonts w:hint="default"/>
      </w:rPr>
    </w:lvl>
    <w:lvl w:ilvl="6" w:tplc="72C4404A">
      <w:start w:val="1"/>
      <w:numFmt w:val="bullet"/>
      <w:lvlText w:val="•"/>
      <w:lvlJc w:val="left"/>
      <w:pPr>
        <w:ind w:left="3892" w:hanging="272"/>
      </w:pPr>
      <w:rPr>
        <w:rFonts w:hint="default"/>
      </w:rPr>
    </w:lvl>
    <w:lvl w:ilvl="7" w:tplc="E4AA0ED2">
      <w:start w:val="1"/>
      <w:numFmt w:val="bullet"/>
      <w:lvlText w:val="•"/>
      <w:lvlJc w:val="left"/>
      <w:pPr>
        <w:ind w:left="4524" w:hanging="272"/>
      </w:pPr>
      <w:rPr>
        <w:rFonts w:hint="default"/>
      </w:rPr>
    </w:lvl>
    <w:lvl w:ilvl="8" w:tplc="D8D2A308">
      <w:start w:val="1"/>
      <w:numFmt w:val="bullet"/>
      <w:lvlText w:val="•"/>
      <w:lvlJc w:val="left"/>
      <w:pPr>
        <w:ind w:left="5156" w:hanging="27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48E"/>
    <w:rsid w:val="00064AAF"/>
    <w:rsid w:val="001340E6"/>
    <w:rsid w:val="001A0C26"/>
    <w:rsid w:val="001A687E"/>
    <w:rsid w:val="00237AB5"/>
    <w:rsid w:val="00294F1C"/>
    <w:rsid w:val="002B30C9"/>
    <w:rsid w:val="002D2E81"/>
    <w:rsid w:val="0040465B"/>
    <w:rsid w:val="00597850"/>
    <w:rsid w:val="00690B84"/>
    <w:rsid w:val="006B62AC"/>
    <w:rsid w:val="006C6CAF"/>
    <w:rsid w:val="0075248E"/>
    <w:rsid w:val="007A316F"/>
    <w:rsid w:val="0083473A"/>
    <w:rsid w:val="00846073"/>
    <w:rsid w:val="00884703"/>
    <w:rsid w:val="00990E04"/>
    <w:rsid w:val="009C46E1"/>
    <w:rsid w:val="009E4E07"/>
    <w:rsid w:val="00A41973"/>
    <w:rsid w:val="00B028AD"/>
    <w:rsid w:val="00B17B60"/>
    <w:rsid w:val="00BC0E3D"/>
    <w:rsid w:val="00C275C6"/>
    <w:rsid w:val="00C86EE2"/>
    <w:rsid w:val="00E31F88"/>
    <w:rsid w:val="00E51AF1"/>
    <w:rsid w:val="00E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248E"/>
    <w:pPr>
      <w:widowControl w:val="0"/>
      <w:spacing w:after="0" w:line="240" w:lineRule="auto"/>
      <w:ind w:left="110" w:firstLine="283"/>
    </w:pPr>
    <w:rPr>
      <w:rFonts w:ascii="Georgia" w:eastAsia="Georgia" w:hAnsi="Georgi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5248E"/>
    <w:rPr>
      <w:rFonts w:ascii="Georgia" w:eastAsia="Georgia" w:hAnsi="Georgia"/>
      <w:sz w:val="20"/>
      <w:szCs w:val="20"/>
      <w:lang w:val="en-US" w:eastAsia="en-US"/>
    </w:rPr>
  </w:style>
  <w:style w:type="paragraph" w:styleId="a5">
    <w:name w:val="List Paragraph"/>
    <w:basedOn w:val="a"/>
    <w:uiPriority w:val="1"/>
    <w:qFormat/>
    <w:rsid w:val="0084607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6">
    <w:name w:val="Table Grid"/>
    <w:basedOn w:val="a1"/>
    <w:uiPriority w:val="59"/>
    <w:rsid w:val="00B02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237AB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64AA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4AA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11</cp:revision>
  <dcterms:created xsi:type="dcterms:W3CDTF">2016-02-26T05:42:00Z</dcterms:created>
  <dcterms:modified xsi:type="dcterms:W3CDTF">2016-03-23T02:53:00Z</dcterms:modified>
</cp:coreProperties>
</file>