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spacing w:before="2"/>
        <w:ind w:left="0" w:firstLine="0"/>
        <w:rPr>
          <w:sz w:val="21"/>
        </w:rPr>
      </w:pPr>
    </w:p>
    <w:p w:rsidR="009436E9" w:rsidRDefault="00235926">
      <w:pPr>
        <w:spacing w:before="80" w:line="276" w:lineRule="auto"/>
        <w:ind w:left="1599" w:right="102" w:hanging="783"/>
        <w:rPr>
          <w:sz w:val="48"/>
        </w:rPr>
      </w:pPr>
      <w:r>
        <w:rPr>
          <w:sz w:val="48"/>
        </w:rPr>
        <w:t>Формирование читательской грамотности учащихся на уроках географии</w:t>
      </w:r>
    </w:p>
    <w:p w:rsidR="009436E9" w:rsidRDefault="00235926">
      <w:pPr>
        <w:pStyle w:val="a3"/>
        <w:spacing w:before="3"/>
        <w:ind w:left="0" w:firstLine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2475229</wp:posOffset>
            </wp:positionH>
            <wp:positionV relativeFrom="paragraph">
              <wp:posOffset>238786</wp:posOffset>
            </wp:positionV>
            <wp:extent cx="3584865" cy="32484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865" cy="32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6E9" w:rsidRDefault="009436E9">
      <w:pPr>
        <w:pStyle w:val="a3"/>
        <w:ind w:left="0" w:firstLine="0"/>
        <w:rPr>
          <w:sz w:val="52"/>
        </w:rPr>
      </w:pPr>
    </w:p>
    <w:p w:rsidR="009436E9" w:rsidRDefault="009436E9">
      <w:pPr>
        <w:pStyle w:val="a3"/>
        <w:spacing w:before="11"/>
        <w:ind w:left="0" w:firstLine="0"/>
        <w:rPr>
          <w:sz w:val="49"/>
        </w:rPr>
      </w:pPr>
    </w:p>
    <w:p w:rsidR="009436E9" w:rsidRDefault="00235926">
      <w:pPr>
        <w:ind w:right="107"/>
        <w:jc w:val="right"/>
        <w:rPr>
          <w:b/>
          <w:sz w:val="24"/>
        </w:rPr>
      </w:pPr>
      <w:r>
        <w:rPr>
          <w:b/>
          <w:sz w:val="24"/>
        </w:rPr>
        <w:t>Одегова Лариса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Николаевна,</w:t>
      </w:r>
    </w:p>
    <w:p w:rsidR="009436E9" w:rsidRDefault="00235926">
      <w:pPr>
        <w:spacing w:before="36" w:line="276" w:lineRule="auto"/>
        <w:ind w:left="7055" w:right="105" w:firstLine="470"/>
        <w:jc w:val="right"/>
        <w:rPr>
          <w:sz w:val="24"/>
        </w:rPr>
      </w:pP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 МОУ Павинская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СОШ,</w:t>
      </w:r>
    </w:p>
    <w:p w:rsidR="009436E9" w:rsidRDefault="00235926">
      <w:pPr>
        <w:spacing w:line="278" w:lineRule="auto"/>
        <w:ind w:left="3978" w:right="109" w:firstLine="1454"/>
        <w:jc w:val="right"/>
        <w:rPr>
          <w:sz w:val="20"/>
        </w:rPr>
      </w:pPr>
      <w:r>
        <w:rPr>
          <w:color w:val="333333"/>
          <w:sz w:val="20"/>
        </w:rPr>
        <w:t>тьютор по вопросам</w:t>
      </w:r>
      <w:r>
        <w:rPr>
          <w:color w:val="333333"/>
          <w:spacing w:val="-17"/>
          <w:sz w:val="20"/>
        </w:rPr>
        <w:t xml:space="preserve"> </w:t>
      </w:r>
      <w:r>
        <w:rPr>
          <w:color w:val="333333"/>
          <w:sz w:val="20"/>
        </w:rPr>
        <w:t>модернизации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технологий</w:t>
      </w:r>
      <w:r>
        <w:rPr>
          <w:color w:val="333333"/>
          <w:w w:val="99"/>
          <w:sz w:val="20"/>
        </w:rPr>
        <w:t xml:space="preserve"> </w:t>
      </w:r>
      <w:r>
        <w:rPr>
          <w:color w:val="333333"/>
          <w:sz w:val="20"/>
        </w:rPr>
        <w:t>и содержания обучения в соответствии с новыми ФГОС,</w:t>
      </w:r>
      <w:r>
        <w:rPr>
          <w:color w:val="333333"/>
          <w:spacing w:val="-33"/>
          <w:sz w:val="20"/>
        </w:rPr>
        <w:t xml:space="preserve"> </w:t>
      </w:r>
      <w:r>
        <w:rPr>
          <w:color w:val="333333"/>
          <w:sz w:val="20"/>
        </w:rPr>
        <w:t>ПООП</w:t>
      </w:r>
    </w:p>
    <w:p w:rsidR="009436E9" w:rsidRDefault="00235926">
      <w:pPr>
        <w:spacing w:line="276" w:lineRule="auto"/>
        <w:ind w:left="4031" w:right="110" w:hanging="960"/>
        <w:jc w:val="right"/>
        <w:rPr>
          <w:sz w:val="20"/>
        </w:rPr>
      </w:pPr>
      <w:r>
        <w:rPr>
          <w:color w:val="333333"/>
          <w:sz w:val="20"/>
        </w:rPr>
        <w:t>и концепциями модернизации учебных предметов</w:t>
      </w:r>
      <w:r>
        <w:rPr>
          <w:color w:val="333333"/>
          <w:spacing w:val="-24"/>
          <w:sz w:val="20"/>
        </w:rPr>
        <w:t xml:space="preserve"> </w:t>
      </w:r>
      <w:r>
        <w:rPr>
          <w:color w:val="333333"/>
          <w:sz w:val="20"/>
        </w:rPr>
        <w:t>(предметных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областей),</w:t>
      </w:r>
      <w:r>
        <w:rPr>
          <w:color w:val="333333"/>
          <w:w w:val="99"/>
          <w:sz w:val="20"/>
        </w:rPr>
        <w:t xml:space="preserve"> </w:t>
      </w:r>
      <w:r>
        <w:rPr>
          <w:color w:val="333333"/>
          <w:sz w:val="20"/>
        </w:rPr>
        <w:t>в том числе, по адаптированным</w:t>
      </w:r>
      <w:r>
        <w:rPr>
          <w:color w:val="333333"/>
          <w:spacing w:val="-23"/>
          <w:sz w:val="20"/>
        </w:rPr>
        <w:t xml:space="preserve"> </w:t>
      </w:r>
      <w:r>
        <w:rPr>
          <w:color w:val="333333"/>
          <w:sz w:val="20"/>
        </w:rPr>
        <w:t>образовательным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программам</w:t>
      </w:r>
      <w:r>
        <w:rPr>
          <w:color w:val="333333"/>
          <w:w w:val="99"/>
          <w:sz w:val="20"/>
        </w:rPr>
        <w:t xml:space="preserve"> </w:t>
      </w:r>
      <w:r>
        <w:rPr>
          <w:color w:val="333333"/>
          <w:sz w:val="20"/>
        </w:rPr>
        <w:t>для обучающихся с ограниченными возможностями</w:t>
      </w:r>
      <w:r>
        <w:rPr>
          <w:color w:val="333333"/>
          <w:spacing w:val="-26"/>
          <w:sz w:val="20"/>
        </w:rPr>
        <w:t xml:space="preserve"> </w:t>
      </w:r>
      <w:r>
        <w:rPr>
          <w:color w:val="333333"/>
          <w:sz w:val="20"/>
        </w:rPr>
        <w:t>здоровья</w:t>
      </w:r>
    </w:p>
    <w:p w:rsidR="009436E9" w:rsidRDefault="009436E9">
      <w:pPr>
        <w:pStyle w:val="a3"/>
        <w:ind w:left="0" w:firstLine="0"/>
        <w:rPr>
          <w:sz w:val="22"/>
        </w:rPr>
      </w:pPr>
    </w:p>
    <w:p w:rsidR="009436E9" w:rsidRDefault="009436E9">
      <w:pPr>
        <w:pStyle w:val="a3"/>
        <w:ind w:left="0" w:firstLine="0"/>
        <w:rPr>
          <w:sz w:val="22"/>
        </w:rPr>
      </w:pPr>
    </w:p>
    <w:p w:rsidR="009436E9" w:rsidRDefault="009436E9">
      <w:pPr>
        <w:pStyle w:val="a3"/>
        <w:spacing w:before="10"/>
        <w:ind w:left="0" w:firstLine="0"/>
        <w:rPr>
          <w:sz w:val="19"/>
        </w:rPr>
      </w:pPr>
    </w:p>
    <w:p w:rsidR="009436E9" w:rsidRDefault="00235926">
      <w:pPr>
        <w:pStyle w:val="a3"/>
        <w:spacing w:before="1"/>
        <w:ind w:left="940" w:right="240" w:firstLine="0"/>
        <w:jc w:val="center"/>
      </w:pPr>
      <w:r>
        <w:t>2017 год</w:t>
      </w:r>
    </w:p>
    <w:p w:rsidR="009436E9" w:rsidRDefault="009436E9">
      <w:pPr>
        <w:jc w:val="center"/>
        <w:sectPr w:rsidR="009436E9">
          <w:headerReference w:type="default" r:id="rId8"/>
          <w:type w:val="continuous"/>
          <w:pgSz w:w="11910" w:h="16840"/>
          <w:pgMar w:top="1040" w:right="740" w:bottom="280" w:left="1600" w:header="710" w:footer="720" w:gutter="0"/>
          <w:cols w:space="720"/>
        </w:sect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235926">
      <w:pPr>
        <w:pStyle w:val="a3"/>
        <w:spacing w:before="223" w:line="276" w:lineRule="auto"/>
        <w:ind w:right="104"/>
        <w:jc w:val="both"/>
      </w:pPr>
      <w:r>
        <w:t>В 2017 году с 20.04 по 24.05 я проходила дистанционные курсы повышения квалификации в Академии повышения квалификации и профессиональной</w:t>
      </w:r>
      <w:r>
        <w:rPr>
          <w:spacing w:val="-11"/>
        </w:rPr>
        <w:t xml:space="preserve"> </w:t>
      </w:r>
      <w:r>
        <w:t>переподготовки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Москве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</w:p>
    <w:p w:rsidR="009436E9" w:rsidRDefault="00235926">
      <w:pPr>
        <w:pStyle w:val="a3"/>
        <w:spacing w:before="1" w:line="276" w:lineRule="auto"/>
        <w:ind w:right="107" w:firstLine="0"/>
        <w:jc w:val="both"/>
      </w:pPr>
      <w:r>
        <w:t>«Деятельность тьюторов в условиях модернизации технологий и соде</w:t>
      </w:r>
      <w:r>
        <w:t>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ограниченными возможностями</w:t>
      </w:r>
      <w:r>
        <w:rPr>
          <w:spacing w:val="-1"/>
        </w:rPr>
        <w:t xml:space="preserve"> </w:t>
      </w:r>
      <w:r>
        <w:t>здоровья».</w:t>
      </w:r>
    </w:p>
    <w:p w:rsidR="009436E9" w:rsidRDefault="00235926">
      <w:pPr>
        <w:pStyle w:val="a3"/>
        <w:spacing w:line="276" w:lineRule="auto"/>
        <w:ind w:right="107"/>
        <w:jc w:val="both"/>
      </w:pPr>
      <w:r>
        <w:t>Одной из тем курсов была «Формирование читательской грамотности учащихся». Эту лекцию читала Крылова Ольга Вадимовна, доцент кафедры методики преподавания истории и права ФГАОУ ДПО АПКиППРО. В презентации я представлю материалы по данной теме, учитывая спе</w:t>
      </w:r>
      <w:r>
        <w:t>цифику предмета «география» и свой опыт</w:t>
      </w:r>
      <w:r>
        <w:rPr>
          <w:spacing w:val="-6"/>
        </w:rPr>
        <w:t xml:space="preserve"> </w:t>
      </w:r>
      <w:r>
        <w:t>работы.</w:t>
      </w:r>
    </w:p>
    <w:p w:rsidR="009436E9" w:rsidRDefault="00235926">
      <w:pPr>
        <w:pStyle w:val="a3"/>
        <w:spacing w:line="276" w:lineRule="auto"/>
        <w:ind w:right="107"/>
        <w:jc w:val="both"/>
      </w:pPr>
      <w: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 Такое развитие личности обучающегося задает особые</w:t>
      </w:r>
      <w:r>
        <w:t xml:space="preserve"> требования ко всем ступеням образования.</w:t>
      </w:r>
    </w:p>
    <w:p w:rsidR="009436E9" w:rsidRDefault="00235926">
      <w:pPr>
        <w:pStyle w:val="a3"/>
        <w:spacing w:line="276" w:lineRule="auto"/>
        <w:ind w:right="105"/>
        <w:jc w:val="both"/>
      </w:pPr>
      <w:r>
        <w:t>В соответствии с требованиями к содержанию и планируемым результатам освоения учащимися образовательных программ в качестве результата рассматривается формирование у обучающихся универсальных учебных действий.</w:t>
      </w:r>
    </w:p>
    <w:p w:rsidR="009436E9" w:rsidRDefault="00235926">
      <w:pPr>
        <w:pStyle w:val="a3"/>
        <w:spacing w:line="276" w:lineRule="auto"/>
        <w:ind w:right="109"/>
        <w:jc w:val="both"/>
      </w:pPr>
      <w:r>
        <w:t>Особ</w:t>
      </w:r>
      <w:r>
        <w:t>ое место среди метапредметных универсальных учебных действий занимает чтение и работа с информацией.</w:t>
      </w:r>
    </w:p>
    <w:p w:rsidR="009436E9" w:rsidRDefault="00235926">
      <w:pPr>
        <w:pStyle w:val="a3"/>
        <w:spacing w:line="276" w:lineRule="auto"/>
        <w:ind w:right="102"/>
        <w:jc w:val="both"/>
      </w:pPr>
      <w:r>
        <w:t>Успешное обучение в школе невозможно без сформированности у обучающихся читательской грамотности.</w:t>
      </w:r>
    </w:p>
    <w:p w:rsidR="009436E9" w:rsidRDefault="00235926">
      <w:pPr>
        <w:pStyle w:val="a3"/>
        <w:ind w:left="810" w:firstLine="0"/>
        <w:jc w:val="both"/>
      </w:pPr>
      <w:r>
        <w:t>Что же такое читательская грамотность?</w:t>
      </w:r>
    </w:p>
    <w:p w:rsidR="009436E9" w:rsidRDefault="00235926">
      <w:pPr>
        <w:spacing w:before="48" w:line="276" w:lineRule="auto"/>
        <w:ind w:left="102" w:right="108" w:firstLine="707"/>
        <w:jc w:val="both"/>
        <w:rPr>
          <w:sz w:val="28"/>
        </w:rPr>
      </w:pPr>
      <w:r>
        <w:rPr>
          <w:sz w:val="28"/>
        </w:rPr>
        <w:t xml:space="preserve">Словосочетание </w:t>
      </w:r>
      <w:r>
        <w:rPr>
          <w:i/>
          <w:sz w:val="28"/>
        </w:rPr>
        <w:t xml:space="preserve">«читательская грамотность» </w:t>
      </w:r>
      <w:r>
        <w:rPr>
          <w:sz w:val="28"/>
        </w:rPr>
        <w:t>появилось в контексте международного тестирования в 1991 г.</w:t>
      </w:r>
    </w:p>
    <w:p w:rsidR="009436E9" w:rsidRDefault="00235926">
      <w:pPr>
        <w:pStyle w:val="a3"/>
        <w:spacing w:before="1" w:line="276" w:lineRule="auto"/>
        <w:ind w:right="107"/>
        <w:jc w:val="both"/>
      </w:pPr>
      <w:r>
        <w:t>«Читательская грамотность включает гораздо более широкий спектр компетенций – от базисного декодирования, знания слов, грамматики, структуры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знаний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мире.</w:t>
      </w:r>
      <w:r>
        <w:rPr>
          <w:spacing w:val="-18"/>
        </w:rPr>
        <w:t xml:space="preserve"> </w:t>
      </w:r>
      <w:r>
        <w:t>Чит</w:t>
      </w:r>
      <w:r>
        <w:t>ательская</w:t>
      </w:r>
      <w:r>
        <w:rPr>
          <w:spacing w:val="-14"/>
        </w:rPr>
        <w:t xml:space="preserve"> </w:t>
      </w:r>
      <w:r>
        <w:t>грамотность</w:t>
      </w:r>
      <w:r>
        <w:rPr>
          <w:spacing w:val="-15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включает метакогнитивные компетенции: понимание своего непонимания, умение восстанавливать и поддерживать свое понимание на должном</w:t>
      </w:r>
      <w:r>
        <w:rPr>
          <w:spacing w:val="-23"/>
        </w:rPr>
        <w:t xml:space="preserve"> </w:t>
      </w:r>
      <w:r>
        <w:t>уровне».</w:t>
      </w:r>
    </w:p>
    <w:p w:rsidR="009436E9" w:rsidRDefault="00235926">
      <w:pPr>
        <w:pStyle w:val="a3"/>
        <w:spacing w:line="276" w:lineRule="auto"/>
        <w:ind w:right="105"/>
        <w:jc w:val="both"/>
      </w:pPr>
      <w:r>
        <w:t>Читательская грамотность – способность человека понимать и использовать письменные текс</w:t>
      </w:r>
      <w:r>
        <w:t>ты, размышлять о них и заниматься чтением для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чтобы</w:t>
      </w:r>
      <w:r>
        <w:rPr>
          <w:spacing w:val="-17"/>
        </w:rPr>
        <w:t xml:space="preserve"> </w:t>
      </w:r>
      <w:r>
        <w:t>достигать</w:t>
      </w:r>
      <w:r>
        <w:rPr>
          <w:spacing w:val="-16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целей,</w:t>
      </w:r>
      <w:r>
        <w:rPr>
          <w:spacing w:val="-15"/>
        </w:rPr>
        <w:t xml:space="preserve"> </w:t>
      </w:r>
      <w:r>
        <w:t>расширять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возможности, участвовать в социальной</w:t>
      </w:r>
      <w:r>
        <w:rPr>
          <w:spacing w:val="-7"/>
        </w:rPr>
        <w:t xml:space="preserve"> </w:t>
      </w:r>
      <w:r>
        <w:t>жизни.</w:t>
      </w:r>
    </w:p>
    <w:p w:rsidR="009436E9" w:rsidRDefault="009436E9">
      <w:pPr>
        <w:spacing w:line="276" w:lineRule="auto"/>
        <w:jc w:val="both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3"/>
        <w:spacing w:before="81"/>
        <w:ind w:left="810" w:firstLine="0"/>
      </w:pPr>
      <w:r>
        <w:lastRenderedPageBreak/>
        <w:t>Почему вместо привычного термина «чтение» используется иной</w:t>
      </w:r>
      <w:r>
        <w:rPr>
          <w:spacing w:val="64"/>
        </w:rPr>
        <w:t xml:space="preserve"> </w:t>
      </w:r>
      <w:r>
        <w:t>–</w:t>
      </w:r>
    </w:p>
    <w:p w:rsidR="009436E9" w:rsidRDefault="00235926">
      <w:pPr>
        <w:pStyle w:val="Heading1"/>
        <w:spacing w:before="50"/>
        <w:ind w:left="102"/>
        <w:rPr>
          <w:b w:val="0"/>
        </w:rPr>
      </w:pPr>
      <w:r>
        <w:t>«читательская грамотность»</w:t>
      </w:r>
      <w:r>
        <w:rPr>
          <w:b w:val="0"/>
        </w:rPr>
        <w:t>?</w:t>
      </w:r>
    </w:p>
    <w:p w:rsidR="009436E9" w:rsidRDefault="00235926">
      <w:pPr>
        <w:pStyle w:val="a3"/>
        <w:spacing w:before="48"/>
        <w:ind w:left="810" w:firstLine="0"/>
      </w:pPr>
      <w:r>
        <w:t>Чтение (в практике школ), как правило, понимается как декодирование</w:t>
      </w:r>
    </w:p>
    <w:p w:rsidR="009436E9" w:rsidRDefault="00235926">
      <w:pPr>
        <w:pStyle w:val="a4"/>
        <w:numPr>
          <w:ilvl w:val="0"/>
          <w:numId w:val="14"/>
        </w:numPr>
        <w:tabs>
          <w:tab w:val="left" w:pos="314"/>
        </w:tabs>
        <w:spacing w:before="47"/>
        <w:jc w:val="left"/>
        <w:rPr>
          <w:sz w:val="28"/>
        </w:rPr>
      </w:pPr>
      <w:r>
        <w:rPr>
          <w:sz w:val="28"/>
        </w:rPr>
        <w:t>перевод букв в звуки, и 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слова.</w:t>
      </w:r>
    </w:p>
    <w:p w:rsidR="009436E9" w:rsidRDefault="00235926">
      <w:pPr>
        <w:pStyle w:val="a3"/>
        <w:spacing w:before="50"/>
        <w:ind w:left="810" w:firstLine="0"/>
      </w:pPr>
      <w:r>
        <w:t>Умение читать ассоциируется с чтением вслух.</w:t>
      </w:r>
    </w:p>
    <w:p w:rsidR="009436E9" w:rsidRDefault="00235926">
      <w:pPr>
        <w:pStyle w:val="a3"/>
        <w:tabs>
          <w:tab w:val="left" w:pos="2791"/>
          <w:tab w:val="left" w:pos="4650"/>
          <w:tab w:val="left" w:pos="6153"/>
          <w:tab w:val="left" w:pos="7201"/>
          <w:tab w:val="left" w:pos="8656"/>
        </w:tabs>
        <w:spacing w:before="48" w:line="276" w:lineRule="auto"/>
        <w:ind w:right="109"/>
      </w:pPr>
      <w:r>
        <w:t>Читательская</w:t>
      </w:r>
      <w:r>
        <w:tab/>
        <w:t>грамотность</w:t>
      </w:r>
      <w:r>
        <w:tab/>
        <w:t>включает</w:t>
      </w:r>
      <w:r>
        <w:tab/>
        <w:t>более</w:t>
      </w:r>
      <w:r>
        <w:tab/>
        <w:t>широкий</w:t>
      </w:r>
      <w:r>
        <w:tab/>
      </w:r>
      <w:r>
        <w:rPr>
          <w:spacing w:val="-4"/>
        </w:rPr>
        <w:t xml:space="preserve">спектр </w:t>
      </w:r>
      <w:r>
        <w:t>компетенций:</w:t>
      </w:r>
    </w:p>
    <w:p w:rsidR="009436E9" w:rsidRDefault="00235926">
      <w:pPr>
        <w:pStyle w:val="a4"/>
        <w:numPr>
          <w:ilvl w:val="1"/>
          <w:numId w:val="14"/>
        </w:numPr>
        <w:tabs>
          <w:tab w:val="left" w:pos="1530"/>
        </w:tabs>
        <w:spacing w:line="321" w:lineRule="exact"/>
        <w:jc w:val="left"/>
        <w:rPr>
          <w:sz w:val="28"/>
        </w:rPr>
      </w:pPr>
      <w:r>
        <w:rPr>
          <w:sz w:val="28"/>
        </w:rPr>
        <w:t>от базисного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декодирования,</w:t>
      </w:r>
    </w:p>
    <w:p w:rsidR="009436E9" w:rsidRDefault="00235926">
      <w:pPr>
        <w:pStyle w:val="a4"/>
        <w:numPr>
          <w:ilvl w:val="1"/>
          <w:numId w:val="14"/>
        </w:numPr>
        <w:tabs>
          <w:tab w:val="left" w:pos="1530"/>
        </w:tabs>
        <w:spacing w:before="50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</w:p>
    <w:p w:rsidR="009436E9" w:rsidRDefault="00235926">
      <w:pPr>
        <w:pStyle w:val="a4"/>
        <w:numPr>
          <w:ilvl w:val="1"/>
          <w:numId w:val="14"/>
        </w:numPr>
        <w:tabs>
          <w:tab w:val="left" w:pos="1530"/>
        </w:tabs>
        <w:spacing w:before="48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грамматики,</w:t>
      </w:r>
    </w:p>
    <w:p w:rsidR="009436E9" w:rsidRDefault="00235926">
      <w:pPr>
        <w:pStyle w:val="a4"/>
        <w:numPr>
          <w:ilvl w:val="1"/>
          <w:numId w:val="14"/>
        </w:numPr>
        <w:tabs>
          <w:tab w:val="left" w:pos="1530"/>
        </w:tabs>
        <w:spacing w:before="47"/>
        <w:jc w:val="left"/>
        <w:rPr>
          <w:sz w:val="28"/>
        </w:rPr>
      </w:pPr>
      <w:r>
        <w:rPr>
          <w:sz w:val="28"/>
        </w:rPr>
        <w:t>знания структуры текста до знаний о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9436E9" w:rsidRDefault="00235926">
      <w:pPr>
        <w:spacing w:before="50"/>
        <w:ind w:left="810"/>
        <w:rPr>
          <w:i/>
          <w:sz w:val="28"/>
        </w:rPr>
      </w:pPr>
      <w:r>
        <w:rPr>
          <w:i/>
          <w:sz w:val="28"/>
        </w:rPr>
        <w:t>Пример:</w:t>
      </w:r>
    </w:p>
    <w:p w:rsidR="009436E9" w:rsidRDefault="00235926">
      <w:pPr>
        <w:pStyle w:val="a3"/>
        <w:spacing w:before="49" w:line="276" w:lineRule="auto"/>
        <w:ind w:right="104"/>
        <w:jc w:val="both"/>
      </w:pPr>
      <w:r>
        <w:t>Казалось бы, привычное и ясное утверждение: «Н.М. Пржевальский внёс огромный вклад в развитие русской географической науки» может, однако, вызвать неожиданные для учителя географии толко</w:t>
      </w:r>
      <w:r>
        <w:t xml:space="preserve">вания современных школьников: «Н.М. Пржевальский внёс огромный вклад, т. е. оказал финансовую поддержку (сделал инвестиции) в развитие русской географической науки». Таким образом, работа над словом – обогащение активного и пассивного словаря школьников – </w:t>
      </w:r>
      <w:r>
        <w:t>необходимая работа с учётом современных реалий развития языка.</w:t>
      </w:r>
    </w:p>
    <w:p w:rsidR="009436E9" w:rsidRDefault="00235926">
      <w:pPr>
        <w:pStyle w:val="a3"/>
        <w:spacing w:line="276" w:lineRule="auto"/>
        <w:ind w:right="109"/>
        <w:jc w:val="both"/>
      </w:pPr>
      <w:r>
        <w:t>Говоря о читательской грамотности, хочется подчеркнуть активный, целенаправленный и конструктивный характер использования чтения в разных ситуациях и для разных целей.</w:t>
      </w:r>
    </w:p>
    <w:p w:rsidR="009436E9" w:rsidRDefault="00235926">
      <w:pPr>
        <w:pStyle w:val="Heading1"/>
        <w:spacing w:before="242"/>
        <w:ind w:left="941" w:right="239"/>
        <w:jc w:val="center"/>
      </w:pPr>
      <w:r>
        <w:t>Виды чтения</w:t>
      </w:r>
    </w:p>
    <w:p w:rsidR="009436E9" w:rsidRDefault="00235926">
      <w:pPr>
        <w:pStyle w:val="a3"/>
        <w:spacing w:before="206"/>
        <w:ind w:left="810" w:firstLine="0"/>
        <w:jc w:val="both"/>
      </w:pPr>
      <w:r>
        <w:t>Существуют ра</w:t>
      </w:r>
      <w:r>
        <w:t>зличные виды чтения.</w:t>
      </w:r>
    </w:p>
    <w:p w:rsidR="009436E9" w:rsidRDefault="00235926">
      <w:pPr>
        <w:pStyle w:val="a4"/>
        <w:numPr>
          <w:ilvl w:val="0"/>
          <w:numId w:val="13"/>
        </w:numPr>
        <w:tabs>
          <w:tab w:val="left" w:pos="1139"/>
        </w:tabs>
        <w:spacing w:before="48" w:line="276" w:lineRule="auto"/>
        <w:ind w:right="103" w:firstLine="707"/>
        <w:jc w:val="both"/>
        <w:rPr>
          <w:sz w:val="28"/>
        </w:rPr>
      </w:pPr>
      <w:r>
        <w:rPr>
          <w:i/>
          <w:sz w:val="28"/>
        </w:rPr>
        <w:t xml:space="preserve">Просмотровое </w:t>
      </w:r>
      <w:r>
        <w:rPr>
          <w:sz w:val="28"/>
        </w:rPr>
        <w:t xml:space="preserve">- выборочное чтение. Цель– получить самое общее представление о содержании текста, о теме и круге рассматриваемых в нем вопросов. На основе этой информации читающий решает, нужен ли ему этот текст. Для ее получения бывает </w:t>
      </w:r>
      <w:r>
        <w:rPr>
          <w:sz w:val="28"/>
        </w:rPr>
        <w:t>достаточно прочитать заголовки и подзаголовки, отдельные абзацы или даже предложения. (например, для определения 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урока).</w:t>
      </w:r>
    </w:p>
    <w:p w:rsidR="009436E9" w:rsidRDefault="00235926">
      <w:pPr>
        <w:pStyle w:val="a4"/>
        <w:numPr>
          <w:ilvl w:val="0"/>
          <w:numId w:val="13"/>
        </w:numPr>
        <w:tabs>
          <w:tab w:val="left" w:pos="1082"/>
        </w:tabs>
        <w:spacing w:before="1" w:line="276" w:lineRule="auto"/>
        <w:ind w:right="103" w:firstLine="707"/>
        <w:jc w:val="both"/>
        <w:rPr>
          <w:sz w:val="28"/>
        </w:rPr>
      </w:pPr>
      <w:r>
        <w:rPr>
          <w:i/>
          <w:sz w:val="28"/>
        </w:rPr>
        <w:t>Ознакомительное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4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установкой на понимание главного, наиболее существенного в тексте. Предметом</w:t>
      </w:r>
      <w:r>
        <w:rPr>
          <w:sz w:val="28"/>
        </w:rPr>
        <w:t xml:space="preserve"> внимания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читающего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произведение.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z w:val="28"/>
        </w:rPr>
        <w:t>читается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полностью в</w:t>
      </w:r>
      <w:r>
        <w:rPr>
          <w:spacing w:val="28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28"/>
          <w:sz w:val="28"/>
        </w:rPr>
        <w:t xml:space="preserve"> </w:t>
      </w:r>
      <w:r>
        <w:rPr>
          <w:sz w:val="28"/>
        </w:rPr>
        <w:t>темпе</w:t>
      </w:r>
      <w:r>
        <w:rPr>
          <w:spacing w:val="3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9"/>
          <w:sz w:val="28"/>
        </w:rPr>
        <w:t xml:space="preserve"> </w:t>
      </w:r>
      <w:r>
        <w:rPr>
          <w:sz w:val="28"/>
        </w:rPr>
        <w:t>выписать</w:t>
      </w:r>
      <w:r>
        <w:rPr>
          <w:spacing w:val="26"/>
          <w:sz w:val="28"/>
        </w:rPr>
        <w:t xml:space="preserve"> </w:t>
      </w:r>
      <w:r>
        <w:rPr>
          <w:sz w:val="28"/>
        </w:rPr>
        <w:t>новые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4"/>
          <w:sz w:val="28"/>
        </w:rPr>
        <w:t xml:space="preserve"> </w:t>
      </w:r>
      <w:r>
        <w:rPr>
          <w:sz w:val="28"/>
        </w:rPr>
        <w:t>даты,</w:t>
      </w:r>
      <w:r>
        <w:rPr>
          <w:spacing w:val="27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29"/>
          <w:sz w:val="28"/>
        </w:rPr>
        <w:t xml:space="preserve"> </w:t>
      </w:r>
      <w:r>
        <w:rPr>
          <w:sz w:val="28"/>
        </w:rPr>
        <w:t>лиц</w:t>
      </w:r>
    </w:p>
    <w:p w:rsidR="009436E9" w:rsidRDefault="00235926">
      <w:pPr>
        <w:pStyle w:val="a3"/>
        <w:spacing w:line="322" w:lineRule="exact"/>
        <w:ind w:firstLine="0"/>
      </w:pPr>
      <w:r>
        <w:t>…).</w:t>
      </w:r>
    </w:p>
    <w:p w:rsidR="009436E9" w:rsidRDefault="00235926">
      <w:pPr>
        <w:pStyle w:val="a4"/>
        <w:numPr>
          <w:ilvl w:val="0"/>
          <w:numId w:val="13"/>
        </w:numPr>
        <w:tabs>
          <w:tab w:val="left" w:pos="1132"/>
        </w:tabs>
        <w:spacing w:before="48" w:line="276" w:lineRule="auto"/>
        <w:ind w:right="108" w:firstLine="707"/>
        <w:rPr>
          <w:sz w:val="28"/>
        </w:rPr>
      </w:pPr>
      <w:r>
        <w:rPr>
          <w:i/>
          <w:sz w:val="28"/>
        </w:rPr>
        <w:t>Смысловое</w:t>
      </w:r>
      <w:r>
        <w:rPr>
          <w:sz w:val="28"/>
        </w:rPr>
        <w:t>. Под смысловым чтением понимается осмысление цели чтения и выбор вида чтения в зависимости от цели, извлечение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необходимой</w:t>
      </w:r>
    </w:p>
    <w:p w:rsidR="009436E9" w:rsidRDefault="009436E9">
      <w:pPr>
        <w:spacing w:line="276" w:lineRule="auto"/>
        <w:rPr>
          <w:sz w:val="28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3"/>
        <w:tabs>
          <w:tab w:val="left" w:pos="1982"/>
          <w:tab w:val="left" w:pos="3790"/>
          <w:tab w:val="left" w:pos="5214"/>
          <w:tab w:val="left" w:pos="5665"/>
          <w:tab w:val="left" w:pos="7870"/>
        </w:tabs>
        <w:spacing w:before="81" w:line="278" w:lineRule="auto"/>
        <w:ind w:right="113" w:firstLine="0"/>
      </w:pPr>
      <w:r>
        <w:lastRenderedPageBreak/>
        <w:t>информации,</w:t>
      </w:r>
      <w:r>
        <w:tab/>
        <w:t>определение</w:t>
      </w:r>
      <w:r>
        <w:tab/>
        <w:t>основной</w:t>
      </w:r>
      <w:r>
        <w:tab/>
        <w:t>и</w:t>
      </w:r>
      <w:r>
        <w:tab/>
        <w:t>второстепенной</w:t>
      </w:r>
      <w:r>
        <w:tab/>
      </w:r>
      <w:r>
        <w:rPr>
          <w:spacing w:val="-3"/>
        </w:rPr>
        <w:t xml:space="preserve">информации, </w:t>
      </w:r>
      <w:r>
        <w:t>свободная ориентация в восприятии текстов различных</w:t>
      </w:r>
      <w:r>
        <w:rPr>
          <w:spacing w:val="-8"/>
        </w:rPr>
        <w:t xml:space="preserve"> </w:t>
      </w:r>
      <w:r>
        <w:t>стилей.</w:t>
      </w:r>
    </w:p>
    <w:p w:rsidR="009436E9" w:rsidRDefault="009436E9">
      <w:pPr>
        <w:pStyle w:val="a3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67.35pt;height:55.6pt;mso-position-horizontal-relative:char;mso-position-vertical-relative:line" fillcolor="#e1eed9" stroked="f">
            <v:textbox inset="0,0,0,0">
              <w:txbxContent>
                <w:p w:rsidR="009436E9" w:rsidRDefault="00235926">
                  <w:pPr>
                    <w:pStyle w:val="a3"/>
                    <w:spacing w:line="315" w:lineRule="exact"/>
                    <w:ind w:left="2656" w:right="1951" w:firstLine="0"/>
                    <w:jc w:val="center"/>
                  </w:pPr>
                  <w:r>
                    <w:rPr>
                      <w:color w:val="C00000"/>
                    </w:rPr>
                    <w:t>ВАЖНО!</w:t>
                  </w:r>
                </w:p>
                <w:p w:rsidR="009436E9" w:rsidRDefault="00235926">
                  <w:pPr>
                    <w:spacing w:before="52"/>
                    <w:ind w:left="2659" w:right="19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Вид чтения зависит от вида задания!</w:t>
                  </w:r>
                </w:p>
              </w:txbxContent>
            </v:textbox>
            <w10:wrap type="none"/>
            <w10:anchorlock/>
          </v:shape>
        </w:pict>
      </w:r>
    </w:p>
    <w:p w:rsidR="009436E9" w:rsidRDefault="009436E9">
      <w:pPr>
        <w:pStyle w:val="a3"/>
        <w:spacing w:before="3"/>
        <w:ind w:left="0" w:firstLine="0"/>
        <w:rPr>
          <w:sz w:val="10"/>
        </w:rPr>
      </w:pPr>
    </w:p>
    <w:p w:rsidR="009436E9" w:rsidRDefault="00235926">
      <w:pPr>
        <w:pStyle w:val="Heading1"/>
        <w:spacing w:before="89"/>
        <w:ind w:left="2569"/>
      </w:pPr>
      <w:r>
        <w:t>Уровни читательских умений</w:t>
      </w:r>
      <w:r>
        <w:rPr>
          <w:spacing w:val="-6"/>
        </w:rPr>
        <w:t xml:space="preserve"> </w:t>
      </w:r>
      <w:r>
        <w:t>учащихся</w:t>
      </w:r>
    </w:p>
    <w:p w:rsidR="009436E9" w:rsidRDefault="00235926">
      <w:pPr>
        <w:pStyle w:val="a3"/>
        <w:tabs>
          <w:tab w:val="left" w:pos="1325"/>
          <w:tab w:val="left" w:pos="3155"/>
          <w:tab w:val="left" w:pos="5435"/>
          <w:tab w:val="left" w:pos="7534"/>
          <w:tab w:val="left" w:pos="8474"/>
        </w:tabs>
        <w:spacing w:before="206" w:line="276" w:lineRule="auto"/>
        <w:ind w:right="107"/>
      </w:pPr>
      <w:r>
        <w:t>В</w:t>
      </w:r>
      <w:r>
        <w:tab/>
        <w:t>проводимых</w:t>
      </w:r>
      <w:r>
        <w:tab/>
        <w:t>международных</w:t>
      </w:r>
      <w:r>
        <w:tab/>
        <w:t>исследованиях</w:t>
      </w:r>
      <w:r>
        <w:tab/>
        <w:t>PISA</w:t>
      </w:r>
      <w:r>
        <w:tab/>
      </w:r>
      <w:r>
        <w:rPr>
          <w:spacing w:val="-3"/>
        </w:rPr>
        <w:t xml:space="preserve">принято </w:t>
      </w:r>
      <w:r>
        <w:t>диагностировать три уровня читательской</w:t>
      </w:r>
      <w:r>
        <w:rPr>
          <w:spacing w:val="-5"/>
        </w:rPr>
        <w:t xml:space="preserve"> </w:t>
      </w:r>
      <w:r>
        <w:t>грамотности: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321" w:lineRule="exact"/>
        <w:ind w:left="1518"/>
        <w:jc w:val="left"/>
        <w:rPr>
          <w:sz w:val="28"/>
        </w:rPr>
      </w:pPr>
      <w:r>
        <w:rPr>
          <w:sz w:val="28"/>
        </w:rPr>
        <w:t>Умение найти и извлечь информацию из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50"/>
        <w:ind w:left="1518"/>
        <w:jc w:val="left"/>
        <w:rPr>
          <w:sz w:val="28"/>
        </w:rPr>
      </w:pPr>
      <w:r>
        <w:rPr>
          <w:sz w:val="28"/>
        </w:rPr>
        <w:t>Возможность интегрирования и интерпретации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прочитанного.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7" w:line="276" w:lineRule="auto"/>
        <w:ind w:right="110" w:firstLine="707"/>
        <w:jc w:val="left"/>
        <w:rPr>
          <w:sz w:val="28"/>
        </w:rPr>
      </w:pPr>
      <w:r>
        <w:rPr>
          <w:sz w:val="28"/>
        </w:rPr>
        <w:t>Осмысление и оценивание прочитанного и предполагает опору на знания, опыт, 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убеждения.</w:t>
      </w:r>
    </w:p>
    <w:p w:rsidR="009436E9" w:rsidRDefault="00235926">
      <w:pPr>
        <w:spacing w:before="242"/>
        <w:ind w:left="810"/>
        <w:jc w:val="both"/>
        <w:rPr>
          <w:i/>
          <w:sz w:val="28"/>
        </w:rPr>
      </w:pPr>
      <w:r>
        <w:rPr>
          <w:i/>
          <w:sz w:val="28"/>
        </w:rPr>
        <w:t>Первое читательское умение: найти и извлечь информацию из текста.</w:t>
      </w:r>
    </w:p>
    <w:p w:rsidR="009436E9" w:rsidRDefault="00235926">
      <w:pPr>
        <w:pStyle w:val="a3"/>
        <w:spacing w:before="48" w:line="276" w:lineRule="auto"/>
        <w:ind w:right="116"/>
        <w:jc w:val="both"/>
      </w:pPr>
      <w:r>
        <w:t>Характер вопросов, на которые российские учащиеся отвечают лучше сверстников: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8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Вопросы и задания, в которых ключевые слова вопроса практически совпадают и с текстом ответа (не требуется как-т</w:t>
      </w:r>
      <w:r>
        <w:rPr>
          <w:sz w:val="28"/>
        </w:rPr>
        <w:t>о преобразовывать ответ, достаточно просто найти в тексте соответствующее место).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Во-вторых,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того</w:t>
      </w:r>
      <w:r>
        <w:rPr>
          <w:spacing w:val="-1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9"/>
          <w:sz w:val="28"/>
        </w:rPr>
        <w:t xml:space="preserve"> </w:t>
      </w:r>
      <w:r>
        <w:rPr>
          <w:sz w:val="28"/>
        </w:rPr>
        <w:t>вовсе</w:t>
      </w:r>
      <w:r>
        <w:rPr>
          <w:spacing w:val="-15"/>
          <w:sz w:val="28"/>
        </w:rPr>
        <w:t xml:space="preserve"> </w:t>
      </w:r>
      <w:r>
        <w:rPr>
          <w:sz w:val="28"/>
        </w:rPr>
        <w:t>не обязательно понимать смысл ответа (достаточно локализовать место в тексте, где использованы те же ключевые сл</w:t>
      </w:r>
      <w:r>
        <w:rPr>
          <w:sz w:val="28"/>
        </w:rPr>
        <w:t>ова, что и в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вопросе).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В-третьих,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тот</w:t>
      </w:r>
      <w:r>
        <w:rPr>
          <w:spacing w:val="-13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 объективно служит ответом на вопрос (достаточно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процитировать).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В-четвёртых,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затруднение,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 содержится в одном, но не в нескольких абзацах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текста.</w:t>
      </w:r>
    </w:p>
    <w:p w:rsidR="009436E9" w:rsidRDefault="00235926">
      <w:pPr>
        <w:pStyle w:val="a3"/>
        <w:spacing w:line="276" w:lineRule="auto"/>
        <w:ind w:right="109"/>
        <w:jc w:val="both"/>
      </w:pPr>
      <w:r>
        <w:t>Можно научиться формальным приёмам поиска ответа на вопрос. Иногда</w:t>
      </w:r>
      <w:r>
        <w:rPr>
          <w:spacing w:val="-17"/>
        </w:rPr>
        <w:t xml:space="preserve"> </w:t>
      </w:r>
      <w:r>
        <w:t>ответ</w:t>
      </w:r>
      <w:r>
        <w:rPr>
          <w:spacing w:val="-17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формально</w:t>
      </w:r>
      <w:r>
        <w:rPr>
          <w:spacing w:val="-16"/>
        </w:rPr>
        <w:t xml:space="preserve"> </w:t>
      </w:r>
      <w:r>
        <w:t>правильным,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свидетельствующим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6"/>
        </w:rPr>
        <w:t xml:space="preserve"> </w:t>
      </w:r>
      <w:r>
        <w:t>что ученик понял вопрос и сможет разъяснить свой</w:t>
      </w:r>
      <w:r>
        <w:rPr>
          <w:spacing w:val="-6"/>
        </w:rPr>
        <w:t xml:space="preserve"> </w:t>
      </w:r>
      <w:r>
        <w:t>ответ.</w:t>
      </w:r>
    </w:p>
    <w:p w:rsidR="009436E9" w:rsidRDefault="009436E9">
      <w:pPr>
        <w:spacing w:line="276" w:lineRule="auto"/>
        <w:jc w:val="both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Heading1"/>
        <w:spacing w:before="86"/>
        <w:ind w:left="810"/>
        <w:jc w:val="both"/>
      </w:pPr>
      <w:r>
        <w:lastRenderedPageBreak/>
        <w:t>Примеры заданий первого уровня читательских умений</w:t>
      </w:r>
    </w:p>
    <w:p w:rsidR="009436E9" w:rsidRDefault="009436E9">
      <w:pPr>
        <w:pStyle w:val="a3"/>
        <w:spacing w:before="5"/>
        <w:ind w:left="0" w:firstLine="0"/>
        <w:rPr>
          <w:b/>
          <w:sz w:val="25"/>
        </w:rPr>
      </w:pPr>
    </w:p>
    <w:p w:rsidR="009436E9" w:rsidRDefault="00235926">
      <w:pPr>
        <w:pStyle w:val="Heading2"/>
        <w:ind w:left="810"/>
        <w:jc w:val="both"/>
      </w:pPr>
      <w:r>
        <w:t>Задание 1. Прочитайте текст «Глобальное потепление.</w:t>
      </w:r>
    </w:p>
    <w:p w:rsidR="009436E9" w:rsidRDefault="00235926">
      <w:pPr>
        <w:spacing w:before="47"/>
        <w:ind w:left="102"/>
        <w:rPr>
          <w:b/>
          <w:i/>
          <w:sz w:val="28"/>
        </w:rPr>
      </w:pPr>
      <w:r>
        <w:rPr>
          <w:b/>
          <w:i/>
          <w:sz w:val="28"/>
        </w:rPr>
        <w:t>Гималайские горы готовят смертельный удар» и ответьте на вопросы.</w:t>
      </w:r>
    </w:p>
    <w:p w:rsidR="009436E9" w:rsidRDefault="009436E9">
      <w:pPr>
        <w:pStyle w:val="a3"/>
        <w:ind w:left="0" w:firstLine="0"/>
        <w:rPr>
          <w:b/>
          <w:i/>
          <w:sz w:val="25"/>
        </w:rPr>
      </w:pPr>
    </w:p>
    <w:p w:rsidR="009436E9" w:rsidRDefault="00235926">
      <w:pPr>
        <w:spacing w:before="1" w:line="322" w:lineRule="exact"/>
        <w:ind w:left="941" w:right="240"/>
        <w:jc w:val="center"/>
        <w:rPr>
          <w:b/>
          <w:i/>
          <w:sz w:val="28"/>
        </w:rPr>
      </w:pPr>
      <w:r>
        <w:rPr>
          <w:b/>
          <w:i/>
          <w:sz w:val="28"/>
        </w:rPr>
        <w:t>Глобальное потепление. Гималайские горы готовят смертельный</w:t>
      </w:r>
    </w:p>
    <w:p w:rsidR="009436E9" w:rsidRDefault="00235926">
      <w:pPr>
        <w:spacing w:line="319" w:lineRule="exact"/>
        <w:ind w:left="238" w:right="240"/>
        <w:jc w:val="center"/>
        <w:rPr>
          <w:b/>
          <w:i/>
          <w:sz w:val="28"/>
        </w:rPr>
      </w:pPr>
      <w:r>
        <w:rPr>
          <w:b/>
          <w:i/>
          <w:sz w:val="28"/>
        </w:rPr>
        <w:t>удар</w:t>
      </w:r>
    </w:p>
    <w:p w:rsidR="009436E9" w:rsidRDefault="00235926">
      <w:pPr>
        <w:pStyle w:val="a3"/>
        <w:spacing w:line="276" w:lineRule="auto"/>
        <w:ind w:right="104"/>
        <w:jc w:val="both"/>
      </w:pPr>
      <w:r>
        <w:t>Э</w:t>
      </w:r>
      <w:r>
        <w:t>ксперты Организации объединенных наций пришли к выводу, что причиной таяния древних гималайских ледников стало глобальное потепление. Для исследования этого горного района была создана специальная группа альпинистов, которая была направлена в регион. В теч</w:t>
      </w:r>
      <w:r>
        <w:t>ение двух недель лучшие альпинисты мира, многие из которых являются по совместительству и экологами, изучали в горах последствия глобального потепления. К сожалению, информацию они предоставили самую неутешительную. По свидетельству альпинистов, признаки у</w:t>
      </w:r>
      <w:r>
        <w:t>же полностью вступившего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силу</w:t>
      </w:r>
      <w:r>
        <w:rPr>
          <w:spacing w:val="-20"/>
        </w:rPr>
        <w:t xml:space="preserve"> </w:t>
      </w:r>
      <w:r>
        <w:t>потепления</w:t>
      </w:r>
      <w:r>
        <w:rPr>
          <w:spacing w:val="-17"/>
        </w:rPr>
        <w:t xml:space="preserve"> </w:t>
      </w:r>
      <w:r>
        <w:t>видны</w:t>
      </w:r>
      <w:r>
        <w:rPr>
          <w:spacing w:val="-15"/>
        </w:rPr>
        <w:t xml:space="preserve"> </w:t>
      </w:r>
      <w:r>
        <w:t>всюду: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скалах</w:t>
      </w:r>
      <w:r>
        <w:rPr>
          <w:spacing w:val="-16"/>
        </w:rPr>
        <w:t xml:space="preserve"> </w:t>
      </w:r>
      <w:r>
        <w:t>обнаружены</w:t>
      </w:r>
      <w:r>
        <w:rPr>
          <w:spacing w:val="-16"/>
        </w:rPr>
        <w:t xml:space="preserve"> </w:t>
      </w:r>
      <w:r>
        <w:t>глубокие следы отступающих ледников, а ледниковые озера уже наполнены измельченным льдом. Знаменитый ледник, с которого около пятидесяти лет назад поднимались на Джомолунгму ее пе</w:t>
      </w:r>
      <w:r>
        <w:t>рвые покорители – Эдмон Хиллари и Норгей Тенцинг, – отступил более чем на пять километров вверх, и его таяние продолжается. Свыше сорока гималайских ледниковых озер могут вскоре выйти из берегов. Если это произойдет, то последствия будут самыми плачевными.</w:t>
      </w:r>
      <w:r>
        <w:t xml:space="preserve"> Переполнение ледниковых озер вызовет горные сели и наводнения, представляющие угрозу жизням тысяч людей. Исследования, проведённые в Непале и Бутане, показали, что, начиная с середины 1970-х годов, повышение температуры почти на один градус по Цельсию при</w:t>
      </w:r>
      <w:r>
        <w:t>вело к таянию снежных равнин и ледников и, как следствие, наводнению озер. В 1985, в Непале переполненное озеро разрушило 14 мостов. Только в Непале и Бутане обнаружено по меньшей мере 44 потенциально опасных озера (по материалам зарубежной</w:t>
      </w:r>
      <w:r>
        <w:rPr>
          <w:spacing w:val="-3"/>
        </w:rPr>
        <w:t xml:space="preserve"> </w:t>
      </w:r>
      <w:r>
        <w:t>печати).</w:t>
      </w:r>
    </w:p>
    <w:p w:rsidR="009436E9" w:rsidRDefault="00235926">
      <w:pPr>
        <w:ind w:left="810"/>
        <w:jc w:val="both"/>
        <w:rPr>
          <w:sz w:val="28"/>
        </w:rPr>
      </w:pPr>
      <w:r>
        <w:rPr>
          <w:i/>
          <w:sz w:val="28"/>
        </w:rPr>
        <w:t>Традиционные вопросы</w:t>
      </w:r>
      <w:r>
        <w:rPr>
          <w:sz w:val="28"/>
        </w:rPr>
        <w:t>, которые учителя задают учащимся:</w:t>
      </w:r>
    </w:p>
    <w:p w:rsidR="009436E9" w:rsidRDefault="00235926">
      <w:pPr>
        <w:pStyle w:val="a4"/>
        <w:numPr>
          <w:ilvl w:val="0"/>
          <w:numId w:val="11"/>
        </w:numPr>
        <w:tabs>
          <w:tab w:val="left" w:pos="1072"/>
        </w:tabs>
        <w:spacing w:before="45" w:line="278" w:lineRule="auto"/>
        <w:ind w:right="111" w:firstLine="707"/>
        <w:jc w:val="left"/>
        <w:rPr>
          <w:sz w:val="28"/>
        </w:rPr>
      </w:pPr>
      <w:r>
        <w:rPr>
          <w:sz w:val="28"/>
        </w:rPr>
        <w:t>Кто вошел в состав группы экспертов ООН по изучению состояния ледников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Гималаев?</w:t>
      </w:r>
    </w:p>
    <w:p w:rsidR="009436E9" w:rsidRDefault="00235926">
      <w:pPr>
        <w:pStyle w:val="a4"/>
        <w:numPr>
          <w:ilvl w:val="0"/>
          <w:numId w:val="11"/>
        </w:numPr>
        <w:tabs>
          <w:tab w:val="left" w:pos="1201"/>
          <w:tab w:val="left" w:pos="1202"/>
          <w:tab w:val="left" w:pos="1947"/>
          <w:tab w:val="left" w:pos="2471"/>
          <w:tab w:val="left" w:pos="3661"/>
          <w:tab w:val="left" w:pos="5154"/>
          <w:tab w:val="left" w:pos="6038"/>
          <w:tab w:val="left" w:pos="7441"/>
          <w:tab w:val="left" w:pos="8475"/>
        </w:tabs>
        <w:spacing w:line="276" w:lineRule="auto"/>
        <w:ind w:right="111" w:firstLine="707"/>
        <w:jc w:val="left"/>
        <w:rPr>
          <w:sz w:val="28"/>
        </w:rPr>
      </w:pPr>
      <w:r>
        <w:rPr>
          <w:sz w:val="28"/>
        </w:rPr>
        <w:t>Что,</w:t>
      </w:r>
      <w:r>
        <w:rPr>
          <w:sz w:val="28"/>
        </w:rPr>
        <w:tab/>
        <w:t>по</w:t>
      </w:r>
      <w:r>
        <w:rPr>
          <w:sz w:val="28"/>
        </w:rPr>
        <w:tab/>
        <w:t>мнению</w:t>
      </w:r>
      <w:r>
        <w:rPr>
          <w:sz w:val="28"/>
        </w:rPr>
        <w:tab/>
        <w:t>экспертов,</w:t>
      </w:r>
      <w:r>
        <w:rPr>
          <w:sz w:val="28"/>
        </w:rPr>
        <w:tab/>
        <w:t>стало</w:t>
      </w:r>
      <w:r>
        <w:rPr>
          <w:sz w:val="28"/>
        </w:rPr>
        <w:tab/>
        <w:t>причиной</w:t>
      </w:r>
      <w:r>
        <w:rPr>
          <w:sz w:val="28"/>
        </w:rPr>
        <w:tab/>
        <w:t>таяния</w:t>
      </w:r>
      <w:r>
        <w:rPr>
          <w:sz w:val="28"/>
        </w:rPr>
        <w:tab/>
      </w:r>
      <w:r>
        <w:rPr>
          <w:spacing w:val="-4"/>
          <w:sz w:val="28"/>
        </w:rPr>
        <w:t xml:space="preserve">древних </w:t>
      </w:r>
      <w:r>
        <w:rPr>
          <w:sz w:val="28"/>
        </w:rPr>
        <w:t>гималайских ледников?</w:t>
      </w:r>
    </w:p>
    <w:p w:rsidR="009436E9" w:rsidRDefault="00235926">
      <w:pPr>
        <w:pStyle w:val="a4"/>
        <w:numPr>
          <w:ilvl w:val="0"/>
          <w:numId w:val="11"/>
        </w:numPr>
        <w:tabs>
          <w:tab w:val="left" w:pos="1024"/>
        </w:tabs>
        <w:spacing w:line="278" w:lineRule="auto"/>
        <w:ind w:right="110" w:firstLine="707"/>
        <w:jc w:val="left"/>
        <w:rPr>
          <w:sz w:val="28"/>
        </w:rPr>
      </w:pP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-19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гималайских ледников?</w:t>
      </w:r>
    </w:p>
    <w:p w:rsidR="009436E9" w:rsidRDefault="00235926">
      <w:pPr>
        <w:pStyle w:val="a4"/>
        <w:numPr>
          <w:ilvl w:val="0"/>
          <w:numId w:val="11"/>
        </w:numPr>
        <w:tabs>
          <w:tab w:val="left" w:pos="1043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Какие признаки уже полностью вступившего в силу потепления были обнаружены в горах? −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9436E9" w:rsidRDefault="009436E9">
      <w:pPr>
        <w:spacing w:line="276" w:lineRule="auto"/>
        <w:rPr>
          <w:sz w:val="28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4"/>
        <w:numPr>
          <w:ilvl w:val="0"/>
          <w:numId w:val="11"/>
        </w:numPr>
        <w:tabs>
          <w:tab w:val="left" w:pos="1089"/>
        </w:tabs>
        <w:spacing w:before="81" w:line="278" w:lineRule="auto"/>
        <w:ind w:right="115" w:firstLine="707"/>
        <w:rPr>
          <w:sz w:val="28"/>
        </w:rPr>
      </w:pPr>
      <w:r>
        <w:rPr>
          <w:sz w:val="28"/>
        </w:rPr>
        <w:lastRenderedPageBreak/>
        <w:t>Сколько потенциально опасных озёр было обнаружено в Непале и Бутане?</w:t>
      </w:r>
    </w:p>
    <w:p w:rsidR="009436E9" w:rsidRDefault="00235926">
      <w:pPr>
        <w:pStyle w:val="a3"/>
        <w:spacing w:line="276" w:lineRule="auto"/>
        <w:ind w:right="103"/>
        <w:jc w:val="both"/>
      </w:pPr>
      <w:r>
        <w:t>Итак, для того, чтобы верно ответить на традиц</w:t>
      </w:r>
      <w:r>
        <w:t>ионные вопросы, достаточно сопоставить текст вопроса и заданный текст, но вовсе не обязательно понимать их географическое содержание, можно даже не знать, что такое Непал и Бутан и где они находятся, не понимать, в чём потенциальная опасность озёр.</w:t>
      </w:r>
    </w:p>
    <w:p w:rsidR="009436E9" w:rsidRDefault="00235926">
      <w:pPr>
        <w:spacing w:line="321" w:lineRule="exact"/>
        <w:ind w:left="810"/>
        <w:jc w:val="both"/>
        <w:rPr>
          <w:sz w:val="28"/>
        </w:rPr>
      </w:pPr>
      <w:r>
        <w:rPr>
          <w:i/>
          <w:sz w:val="28"/>
        </w:rPr>
        <w:t>Тестовы</w:t>
      </w:r>
      <w:r>
        <w:rPr>
          <w:i/>
          <w:sz w:val="28"/>
        </w:rPr>
        <w:t>е задания на формирование читательской грамотности</w:t>
      </w:r>
      <w:r>
        <w:rPr>
          <w:sz w:val="28"/>
        </w:rPr>
        <w:t>.</w:t>
      </w:r>
    </w:p>
    <w:p w:rsidR="009436E9" w:rsidRDefault="00235926">
      <w:pPr>
        <w:pStyle w:val="a4"/>
        <w:numPr>
          <w:ilvl w:val="0"/>
          <w:numId w:val="10"/>
        </w:numPr>
        <w:tabs>
          <w:tab w:val="left" w:pos="1091"/>
        </w:tabs>
        <w:spacing w:before="45"/>
        <w:jc w:val="both"/>
        <w:rPr>
          <w:sz w:val="28"/>
        </w:rPr>
      </w:pPr>
      <w:r>
        <w:rPr>
          <w:sz w:val="28"/>
        </w:rPr>
        <w:t>Лучшие альпинисты мира и по совместительству экологи,</w:t>
      </w:r>
      <w:r>
        <w:rPr>
          <w:spacing w:val="-21"/>
          <w:sz w:val="28"/>
        </w:rPr>
        <w:t xml:space="preserve"> </w:t>
      </w:r>
      <w:r>
        <w:rPr>
          <w:sz w:val="28"/>
        </w:rPr>
        <w:t>изучали: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46"/>
        </w:tabs>
        <w:spacing w:before="47"/>
        <w:jc w:val="both"/>
        <w:rPr>
          <w:sz w:val="28"/>
        </w:rPr>
      </w:pPr>
      <w:r>
        <w:rPr>
          <w:sz w:val="28"/>
        </w:rPr>
        <w:t>последствия глобального потепления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46"/>
        </w:tabs>
        <w:spacing w:before="48"/>
        <w:jc w:val="both"/>
        <w:rPr>
          <w:sz w:val="28"/>
        </w:rPr>
      </w:pPr>
      <w:r>
        <w:rPr>
          <w:sz w:val="28"/>
        </w:rPr>
        <w:t>причины глобального потепления</w:t>
      </w:r>
    </w:p>
    <w:p w:rsidR="009436E9" w:rsidRDefault="00235926">
      <w:pPr>
        <w:pStyle w:val="a4"/>
        <w:numPr>
          <w:ilvl w:val="0"/>
          <w:numId w:val="10"/>
        </w:numPr>
        <w:tabs>
          <w:tab w:val="left" w:pos="1091"/>
        </w:tabs>
        <w:spacing w:before="50"/>
        <w:jc w:val="both"/>
        <w:rPr>
          <w:sz w:val="28"/>
        </w:rPr>
      </w:pPr>
      <w:r>
        <w:rPr>
          <w:sz w:val="28"/>
        </w:rPr>
        <w:t>Лучшие альпинисты мира и по совместительству экологи,</w:t>
      </w:r>
      <w:r>
        <w:rPr>
          <w:spacing w:val="-19"/>
          <w:sz w:val="28"/>
        </w:rPr>
        <w:t xml:space="preserve"> </w:t>
      </w:r>
      <w:r>
        <w:rPr>
          <w:sz w:val="28"/>
        </w:rPr>
        <w:t>изучали: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67"/>
        </w:tabs>
        <w:spacing w:before="48"/>
        <w:ind w:left="1966" w:hanging="305"/>
        <w:jc w:val="both"/>
        <w:rPr>
          <w:sz w:val="28"/>
        </w:rPr>
      </w:pPr>
      <w:r>
        <w:rPr>
          <w:sz w:val="28"/>
        </w:rPr>
        <w:t>последствия таяния гималайских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ледников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67"/>
        </w:tabs>
        <w:spacing w:before="48"/>
        <w:ind w:left="1966" w:hanging="305"/>
        <w:jc w:val="both"/>
        <w:rPr>
          <w:sz w:val="28"/>
        </w:rPr>
      </w:pPr>
      <w:r>
        <w:rPr>
          <w:sz w:val="28"/>
        </w:rPr>
        <w:t>причины таяния гималайских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ледников</w:t>
      </w:r>
    </w:p>
    <w:p w:rsidR="009436E9" w:rsidRDefault="00235926">
      <w:pPr>
        <w:pStyle w:val="a4"/>
        <w:numPr>
          <w:ilvl w:val="0"/>
          <w:numId w:val="10"/>
        </w:numPr>
        <w:tabs>
          <w:tab w:val="left" w:pos="1091"/>
        </w:tabs>
        <w:spacing w:before="48"/>
        <w:jc w:val="both"/>
        <w:rPr>
          <w:sz w:val="28"/>
        </w:rPr>
      </w:pPr>
      <w:r>
        <w:rPr>
          <w:sz w:val="28"/>
        </w:rPr>
        <w:t>Лучшие альпинисты мира обнаружили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признаки: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67"/>
        </w:tabs>
        <w:spacing w:before="50"/>
        <w:ind w:left="1966" w:hanging="305"/>
        <w:jc w:val="both"/>
        <w:rPr>
          <w:sz w:val="28"/>
        </w:rPr>
      </w:pPr>
      <w:r>
        <w:rPr>
          <w:sz w:val="28"/>
        </w:rPr>
        <w:t>предстоящего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потепления</w:t>
      </w:r>
    </w:p>
    <w:p w:rsidR="009436E9" w:rsidRDefault="00235926">
      <w:pPr>
        <w:pStyle w:val="a4"/>
        <w:numPr>
          <w:ilvl w:val="1"/>
          <w:numId w:val="10"/>
        </w:numPr>
        <w:tabs>
          <w:tab w:val="left" w:pos="1967"/>
        </w:tabs>
        <w:spacing w:before="47"/>
        <w:ind w:left="1966" w:hanging="305"/>
        <w:jc w:val="both"/>
        <w:rPr>
          <w:sz w:val="28"/>
        </w:rPr>
      </w:pPr>
      <w:r>
        <w:rPr>
          <w:sz w:val="28"/>
        </w:rPr>
        <w:t>вступившего в 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потепления.</w:t>
      </w:r>
    </w:p>
    <w:p w:rsidR="009436E9" w:rsidRDefault="009436E9">
      <w:pPr>
        <w:pStyle w:val="a3"/>
        <w:ind w:left="0" w:firstLine="0"/>
        <w:rPr>
          <w:sz w:val="25"/>
        </w:rPr>
      </w:pPr>
    </w:p>
    <w:p w:rsidR="009436E9" w:rsidRDefault="00235926">
      <w:pPr>
        <w:spacing w:line="278" w:lineRule="auto"/>
        <w:ind w:left="102" w:right="105" w:firstLine="707"/>
        <w:jc w:val="both"/>
        <w:rPr>
          <w:i/>
          <w:sz w:val="28"/>
        </w:rPr>
      </w:pPr>
      <w:r>
        <w:rPr>
          <w:i/>
          <w:sz w:val="28"/>
        </w:rPr>
        <w:t>Второе читательское умение: интегрировать и интерпретировать сообщение текста.</w:t>
      </w:r>
    </w:p>
    <w:p w:rsidR="009436E9" w:rsidRDefault="00235926">
      <w:pPr>
        <w:pStyle w:val="a3"/>
        <w:spacing w:line="276" w:lineRule="auto"/>
        <w:ind w:right="103"/>
        <w:jc w:val="both"/>
      </w:pPr>
      <w:r>
        <w:t>Ученикам необходимо извлечь из текста информацию, которая напрямую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сообщается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тексте.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отличать</w:t>
      </w:r>
      <w:r>
        <w:rPr>
          <w:spacing w:val="-9"/>
        </w:rPr>
        <w:t xml:space="preserve"> </w:t>
      </w:r>
      <w:r>
        <w:t>главное</w:t>
      </w:r>
      <w:r>
        <w:rPr>
          <w:spacing w:val="-9"/>
        </w:rPr>
        <w:t xml:space="preserve"> </w:t>
      </w:r>
      <w:r>
        <w:t>от второстепенного, установить имеющиеся в тексте взаимосвязи (видовые и родовые, пространственные, временные, причинно-следст</w:t>
      </w:r>
      <w:r>
        <w:t>венные), разобраться в информации, которая содержит противоречия или неоднозначную оценку, осмыслить</w:t>
      </w:r>
      <w:r>
        <w:rPr>
          <w:spacing w:val="-7"/>
        </w:rPr>
        <w:t xml:space="preserve"> </w:t>
      </w:r>
      <w:r>
        <w:t>подтекст</w:t>
      </w:r>
    </w:p>
    <w:p w:rsidR="009436E9" w:rsidRDefault="00235926">
      <w:pPr>
        <w:spacing w:line="278" w:lineRule="auto"/>
        <w:ind w:left="102" w:right="112" w:firstLine="707"/>
        <w:jc w:val="both"/>
        <w:rPr>
          <w:i/>
          <w:sz w:val="28"/>
        </w:rPr>
      </w:pPr>
      <w:r>
        <w:rPr>
          <w:i/>
          <w:sz w:val="28"/>
        </w:rPr>
        <w:t>Характер вопросов, на которые российские учащиеся отвечают лучше сверстников: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Вопросы, относящиеся к сплошным текстам, где не нужно объединять информацию вербальную 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Устанавливать причинно-следственные связи между единицами информации текста, отличать главное от второстепенного, где текст не содержит противоречий и воз</w:t>
      </w:r>
      <w:r>
        <w:rPr>
          <w:sz w:val="28"/>
        </w:rPr>
        <w:t>можностей разной</w:t>
      </w:r>
      <w:r>
        <w:rPr>
          <w:spacing w:val="-12"/>
          <w:sz w:val="28"/>
        </w:rPr>
        <w:t xml:space="preserve"> </w:t>
      </w:r>
      <w:r>
        <w:rPr>
          <w:sz w:val="28"/>
        </w:rPr>
        <w:t>трактовки</w:t>
      </w:r>
    </w:p>
    <w:p w:rsidR="009436E9" w:rsidRDefault="00235926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Вопросы и задачи, вызывающие затруднения у учащихся: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39" w:line="276" w:lineRule="auto"/>
        <w:ind w:right="107" w:firstLine="707"/>
        <w:jc w:val="left"/>
        <w:rPr>
          <w:sz w:val="28"/>
        </w:rPr>
      </w:pPr>
      <w:r>
        <w:rPr>
          <w:sz w:val="28"/>
        </w:rPr>
        <w:t>Неоднозначность информации вызывает у российских учащихся существенно большие трудности, чем у их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321" w:lineRule="exact"/>
        <w:ind w:left="1518"/>
        <w:jc w:val="left"/>
        <w:rPr>
          <w:sz w:val="28"/>
        </w:rPr>
      </w:pPr>
      <w:r>
        <w:rPr>
          <w:sz w:val="28"/>
        </w:rPr>
        <w:t>Ответить на вопрос, имеющий несколько правильных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ответов.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50"/>
        <w:ind w:left="1518"/>
        <w:jc w:val="left"/>
        <w:rPr>
          <w:sz w:val="28"/>
        </w:rPr>
      </w:pPr>
      <w:r>
        <w:rPr>
          <w:sz w:val="28"/>
        </w:rPr>
        <w:t>Найти с</w:t>
      </w:r>
      <w:r>
        <w:rPr>
          <w:sz w:val="28"/>
        </w:rPr>
        <w:t>ходство в противоположных точках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9436E9" w:rsidRDefault="009436E9">
      <w:pPr>
        <w:rPr>
          <w:sz w:val="28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4"/>
        <w:numPr>
          <w:ilvl w:val="1"/>
          <w:numId w:val="12"/>
        </w:numPr>
        <w:tabs>
          <w:tab w:val="left" w:pos="2225"/>
          <w:tab w:val="left" w:pos="2226"/>
          <w:tab w:val="left" w:pos="3708"/>
          <w:tab w:val="left" w:pos="5781"/>
          <w:tab w:val="left" w:pos="6190"/>
          <w:tab w:val="left" w:pos="8184"/>
        </w:tabs>
        <w:spacing w:before="81" w:line="278" w:lineRule="auto"/>
        <w:ind w:left="821" w:right="109" w:firstLine="708"/>
        <w:jc w:val="left"/>
        <w:rPr>
          <w:sz w:val="28"/>
        </w:rPr>
      </w:pPr>
      <w:r>
        <w:rPr>
          <w:sz w:val="28"/>
        </w:rPr>
        <w:lastRenderedPageBreak/>
        <w:t>Различить</w:t>
      </w:r>
      <w:r>
        <w:rPr>
          <w:sz w:val="28"/>
        </w:rPr>
        <w:tab/>
        <w:t>общепринятую</w:t>
      </w:r>
      <w:r>
        <w:rPr>
          <w:sz w:val="28"/>
        </w:rPr>
        <w:tab/>
        <w:t>и</w:t>
      </w:r>
      <w:r>
        <w:rPr>
          <w:sz w:val="28"/>
        </w:rPr>
        <w:tab/>
        <w:t>оригинальную</w:t>
      </w:r>
      <w:r>
        <w:rPr>
          <w:sz w:val="28"/>
        </w:rPr>
        <w:tab/>
      </w:r>
      <w:r>
        <w:rPr>
          <w:spacing w:val="-3"/>
          <w:sz w:val="28"/>
        </w:rPr>
        <w:t xml:space="preserve">авторскую </w:t>
      </w:r>
      <w:r>
        <w:rPr>
          <w:sz w:val="28"/>
        </w:rPr>
        <w:t>трактовку.</w:t>
      </w:r>
    </w:p>
    <w:p w:rsidR="009436E9" w:rsidRDefault="00235926">
      <w:pPr>
        <w:pStyle w:val="Heading1"/>
        <w:spacing w:before="240"/>
        <w:ind w:left="232" w:right="240"/>
        <w:jc w:val="center"/>
      </w:pPr>
      <w:r>
        <w:t>Примеры заданий второго уровня читательских умений</w:t>
      </w:r>
    </w:p>
    <w:p w:rsidR="009436E9" w:rsidRDefault="009436E9">
      <w:pPr>
        <w:pStyle w:val="a3"/>
        <w:spacing w:before="2"/>
        <w:ind w:left="0" w:firstLine="0"/>
        <w:rPr>
          <w:b/>
          <w:sz w:val="25"/>
        </w:rPr>
      </w:pPr>
    </w:p>
    <w:p w:rsidR="009436E9" w:rsidRDefault="00235926">
      <w:pPr>
        <w:pStyle w:val="Heading2"/>
        <w:tabs>
          <w:tab w:val="left" w:pos="2167"/>
          <w:tab w:val="left" w:pos="2737"/>
          <w:tab w:val="left" w:pos="4753"/>
          <w:tab w:val="left" w:pos="5940"/>
          <w:tab w:val="left" w:pos="7866"/>
        </w:tabs>
        <w:spacing w:line="271" w:lineRule="auto"/>
        <w:ind w:right="107" w:firstLine="707"/>
        <w:rPr>
          <w:b w:val="0"/>
        </w:rPr>
      </w:pPr>
      <w:r>
        <w:t>Задание</w:t>
      </w:r>
      <w:r>
        <w:tab/>
        <w:t>2.</w:t>
      </w:r>
      <w:r>
        <w:tab/>
        <w:t>Прочитайте</w:t>
      </w:r>
      <w:r>
        <w:tab/>
        <w:t>текст</w:t>
      </w:r>
      <w:r>
        <w:tab/>
        <w:t>«Глобальное</w:t>
      </w:r>
      <w:r>
        <w:tab/>
      </w:r>
      <w:r>
        <w:rPr>
          <w:spacing w:val="-3"/>
        </w:rPr>
        <w:t xml:space="preserve">потепление: </w:t>
      </w:r>
      <w:r>
        <w:t>Гималайские горы готовят смертельный удар» и ответьте на</w:t>
      </w:r>
      <w:r>
        <w:rPr>
          <w:spacing w:val="-21"/>
        </w:rPr>
        <w:t xml:space="preserve"> </w:t>
      </w:r>
      <w:r>
        <w:t>вопросы</w:t>
      </w:r>
      <w:r>
        <w:rPr>
          <w:b w:val="0"/>
        </w:rPr>
        <w:t>.</w:t>
      </w:r>
    </w:p>
    <w:p w:rsidR="009436E9" w:rsidRDefault="00235926">
      <w:pPr>
        <w:spacing w:before="7"/>
        <w:ind w:left="810"/>
        <w:rPr>
          <w:i/>
          <w:sz w:val="28"/>
        </w:rPr>
      </w:pPr>
      <w:r>
        <w:rPr>
          <w:i/>
          <w:sz w:val="28"/>
        </w:rPr>
        <w:t>Традиционные вопросы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038"/>
        </w:tabs>
        <w:spacing w:before="47" w:line="276" w:lineRule="auto"/>
        <w:ind w:right="110" w:firstLine="707"/>
        <w:jc w:val="left"/>
        <w:rPr>
          <w:sz w:val="28"/>
        </w:rPr>
      </w:pPr>
      <w:r>
        <w:rPr>
          <w:sz w:val="28"/>
        </w:rPr>
        <w:t>Почему для исследования Гималаев в состав группы были включены альпинисты-экологи?</w:t>
      </w:r>
    </w:p>
    <w:p w:rsidR="009436E9" w:rsidRDefault="00235926">
      <w:pPr>
        <w:pStyle w:val="a3"/>
        <w:spacing w:before="2" w:line="276" w:lineRule="auto"/>
        <w:ind w:right="102"/>
      </w:pPr>
      <w:r>
        <w:t>–Объясните, в чём заключается потенциальная опасность состояния ледниковых озер в Непале и Бутане.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Какие последствия вызовет таяние ледниковых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озер?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017"/>
        </w:tabs>
        <w:spacing w:before="50"/>
        <w:ind w:left="1016" w:hanging="2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озер</w:t>
      </w:r>
      <w:r>
        <w:rPr>
          <w:spacing w:val="-7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угрозу?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чём</w:t>
      </w:r>
      <w:r>
        <w:rPr>
          <w:spacing w:val="-7"/>
          <w:sz w:val="28"/>
        </w:rPr>
        <w:t xml:space="preserve"> </w:t>
      </w:r>
      <w:r>
        <w:rPr>
          <w:sz w:val="28"/>
        </w:rPr>
        <w:t>она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заключается?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120"/>
        </w:tabs>
        <w:spacing w:before="48" w:line="276" w:lineRule="auto"/>
        <w:ind w:right="114" w:firstLine="707"/>
        <w:jc w:val="left"/>
        <w:rPr>
          <w:sz w:val="28"/>
        </w:rPr>
      </w:pPr>
      <w:r>
        <w:rPr>
          <w:sz w:val="28"/>
        </w:rPr>
        <w:t>Можно ли предотвратить возникновение сел</w:t>
      </w:r>
      <w:r>
        <w:rPr>
          <w:sz w:val="28"/>
        </w:rPr>
        <w:t>ей или ослабить их возможные отрицательные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последствия?</w:t>
      </w:r>
    </w:p>
    <w:p w:rsidR="009436E9" w:rsidRDefault="00235926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9436E9" w:rsidRDefault="00235926">
      <w:pPr>
        <w:pStyle w:val="a3"/>
        <w:tabs>
          <w:tab w:val="left" w:pos="1377"/>
          <w:tab w:val="left" w:pos="3055"/>
          <w:tab w:val="left" w:pos="4929"/>
          <w:tab w:val="left" w:pos="5286"/>
          <w:tab w:val="left" w:pos="6170"/>
          <w:tab w:val="left" w:pos="8024"/>
        </w:tabs>
        <w:spacing w:before="50" w:line="276" w:lineRule="auto"/>
        <w:ind w:right="113"/>
      </w:pPr>
      <w:r>
        <w:t>По</w:t>
      </w:r>
      <w:r>
        <w:tab/>
        <w:t>результатам</w:t>
      </w:r>
      <w:r>
        <w:tab/>
        <w:t>проведенного</w:t>
      </w:r>
      <w:r>
        <w:tab/>
        <w:t>в</w:t>
      </w:r>
      <w:r>
        <w:tab/>
        <w:t>горах</w:t>
      </w:r>
      <w:r>
        <w:tab/>
        <w:t>исследования</w:t>
      </w:r>
      <w:r>
        <w:tab/>
      </w:r>
      <w:r>
        <w:rPr>
          <w:spacing w:val="-3"/>
        </w:rPr>
        <w:t xml:space="preserve">альпинисты </w:t>
      </w:r>
      <w:r>
        <w:t>представили</w:t>
      </w:r>
      <w:r>
        <w:rPr>
          <w:spacing w:val="-4"/>
        </w:rPr>
        <w:t xml:space="preserve"> </w:t>
      </w:r>
      <w:r>
        <w:t>информацию</w:t>
      </w:r>
    </w:p>
    <w:p w:rsidR="009436E9" w:rsidRDefault="00235926">
      <w:pPr>
        <w:pStyle w:val="a4"/>
        <w:numPr>
          <w:ilvl w:val="0"/>
          <w:numId w:val="8"/>
        </w:numPr>
        <w:tabs>
          <w:tab w:val="left" w:pos="2225"/>
          <w:tab w:val="left" w:pos="2226"/>
        </w:tabs>
        <w:spacing w:line="321" w:lineRule="exact"/>
        <w:rPr>
          <w:sz w:val="28"/>
        </w:rPr>
      </w:pPr>
      <w:r>
        <w:rPr>
          <w:sz w:val="28"/>
        </w:rPr>
        <w:t>тревожную и</w:t>
      </w:r>
      <w:r>
        <w:rPr>
          <w:spacing w:val="-2"/>
          <w:sz w:val="28"/>
        </w:rPr>
        <w:t xml:space="preserve"> </w:t>
      </w:r>
      <w:r>
        <w:rPr>
          <w:sz w:val="28"/>
        </w:rPr>
        <w:t>неутешительную</w:t>
      </w:r>
    </w:p>
    <w:p w:rsidR="009436E9" w:rsidRDefault="00235926">
      <w:pPr>
        <w:pStyle w:val="a4"/>
        <w:numPr>
          <w:ilvl w:val="0"/>
          <w:numId w:val="8"/>
        </w:numPr>
        <w:tabs>
          <w:tab w:val="left" w:pos="1826"/>
        </w:tabs>
        <w:spacing w:before="50"/>
        <w:ind w:left="1825" w:hanging="306"/>
        <w:rPr>
          <w:sz w:val="28"/>
        </w:rPr>
      </w:pPr>
      <w:r>
        <w:rPr>
          <w:sz w:val="28"/>
        </w:rPr>
        <w:t>занимательную и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любопытную</w:t>
      </w:r>
    </w:p>
    <w:p w:rsidR="009436E9" w:rsidRDefault="00235926">
      <w:pPr>
        <w:pStyle w:val="a4"/>
        <w:numPr>
          <w:ilvl w:val="0"/>
          <w:numId w:val="8"/>
        </w:numPr>
        <w:tabs>
          <w:tab w:val="left" w:pos="1826"/>
        </w:tabs>
        <w:spacing w:before="47"/>
        <w:ind w:left="1825" w:hanging="306"/>
        <w:rPr>
          <w:sz w:val="28"/>
        </w:rPr>
      </w:pPr>
      <w:r>
        <w:rPr>
          <w:sz w:val="28"/>
        </w:rPr>
        <w:t>занимательную, но</w:t>
      </w:r>
      <w:r>
        <w:rPr>
          <w:spacing w:val="-12"/>
          <w:sz w:val="28"/>
        </w:rPr>
        <w:t xml:space="preserve"> </w:t>
      </w:r>
      <w:r>
        <w:rPr>
          <w:sz w:val="28"/>
        </w:rPr>
        <w:t>тревожную</w:t>
      </w:r>
    </w:p>
    <w:p w:rsidR="009436E9" w:rsidRDefault="00235926">
      <w:pPr>
        <w:pStyle w:val="a4"/>
        <w:numPr>
          <w:ilvl w:val="0"/>
          <w:numId w:val="8"/>
        </w:numPr>
        <w:tabs>
          <w:tab w:val="left" w:pos="1826"/>
        </w:tabs>
        <w:spacing w:before="48"/>
        <w:ind w:left="1825" w:hanging="306"/>
        <w:rPr>
          <w:sz w:val="28"/>
        </w:rPr>
      </w:pPr>
      <w:r>
        <w:rPr>
          <w:sz w:val="28"/>
        </w:rPr>
        <w:t>тревожную, но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ошибочную</w:t>
      </w:r>
    </w:p>
    <w:p w:rsidR="009436E9" w:rsidRDefault="009436E9">
      <w:pPr>
        <w:pStyle w:val="a3"/>
        <w:ind w:left="0" w:firstLine="0"/>
        <w:rPr>
          <w:sz w:val="25"/>
        </w:rPr>
      </w:pPr>
    </w:p>
    <w:p w:rsidR="009436E9" w:rsidRDefault="00235926">
      <w:pPr>
        <w:spacing w:before="1" w:line="278" w:lineRule="auto"/>
        <w:ind w:left="102" w:right="104" w:firstLine="707"/>
        <w:jc w:val="both"/>
        <w:rPr>
          <w:i/>
          <w:sz w:val="28"/>
        </w:rPr>
      </w:pPr>
      <w:r>
        <w:rPr>
          <w:i/>
          <w:sz w:val="28"/>
        </w:rPr>
        <w:t>Третье читательское умение: осмысливать и оценивать сообщение текста.</w:t>
      </w:r>
    </w:p>
    <w:p w:rsidR="009436E9" w:rsidRDefault="00235926">
      <w:pPr>
        <w:pStyle w:val="a3"/>
        <w:spacing w:line="276" w:lineRule="auto"/>
        <w:ind w:right="105"/>
        <w:jc w:val="both"/>
      </w:pPr>
      <w:r>
        <w:t>Это умение и предполагает опору на знания, опыт, собственные убеждения.</w:t>
      </w:r>
      <w:r>
        <w:rPr>
          <w:spacing w:val="-19"/>
        </w:rPr>
        <w:t xml:space="preserve"> </w:t>
      </w:r>
      <w:r>
        <w:t>Размышление</w:t>
      </w:r>
      <w:r>
        <w:rPr>
          <w:spacing w:val="-20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информации,</w:t>
      </w:r>
      <w:r>
        <w:rPr>
          <w:spacing w:val="-19"/>
        </w:rPr>
        <w:t xml:space="preserve"> </w:t>
      </w:r>
      <w:r>
        <w:t>сообщённой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тексте.</w:t>
      </w:r>
      <w:r>
        <w:rPr>
          <w:spacing w:val="-19"/>
        </w:rPr>
        <w:t xml:space="preserve"> </w:t>
      </w:r>
      <w:r>
        <w:t>Предполагает диалог читателя с автором текста. Читатель может согласиться и не согласиться с позицией автора, основываясь на личном опыте или на</w:t>
      </w:r>
      <w:r>
        <w:rPr>
          <w:spacing w:val="-42"/>
        </w:rPr>
        <w:t xml:space="preserve"> </w:t>
      </w:r>
      <w:r>
        <w:t>знаниях, не содержащихся в</w:t>
      </w:r>
      <w:r>
        <w:rPr>
          <w:spacing w:val="-3"/>
        </w:rPr>
        <w:t xml:space="preserve"> </w:t>
      </w:r>
      <w:r>
        <w:t>тексте.</w:t>
      </w:r>
    </w:p>
    <w:p w:rsidR="009436E9" w:rsidRDefault="00235926">
      <w:pPr>
        <w:pStyle w:val="a3"/>
        <w:spacing w:line="276" w:lineRule="auto"/>
        <w:ind w:right="108"/>
        <w:jc w:val="both"/>
      </w:pPr>
      <w:r>
        <w:t>Значительная часть вопросов теста, диагностирующих умение читателя размышлят</w:t>
      </w:r>
      <w:r>
        <w:t>ь об информации, содержащейся в тексте, предполагает использование вне текстового знания читателя, в ситуации допускающей разные точки зрения читателя.</w:t>
      </w:r>
    </w:p>
    <w:p w:rsidR="009436E9" w:rsidRDefault="00235926">
      <w:pPr>
        <w:ind w:left="810"/>
        <w:jc w:val="both"/>
        <w:rPr>
          <w:i/>
          <w:sz w:val="28"/>
        </w:rPr>
      </w:pPr>
      <w:r>
        <w:rPr>
          <w:i/>
          <w:sz w:val="28"/>
        </w:rPr>
        <w:t>Вопросы и задания, вызывающие затруднения у учащихся:</w:t>
      </w: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before="44" w:line="276" w:lineRule="auto"/>
        <w:ind w:right="111" w:firstLine="707"/>
        <w:rPr>
          <w:sz w:val="28"/>
        </w:rPr>
      </w:pPr>
      <w:r>
        <w:rPr>
          <w:sz w:val="28"/>
        </w:rPr>
        <w:t>В неопределённой, противоречивой ситуации (когда невозможно догадаться, какой ответ верен «да» или «нет», потому что есть доводы «за»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9436E9" w:rsidRDefault="00235926">
      <w:pPr>
        <w:pStyle w:val="a3"/>
        <w:spacing w:line="321" w:lineRule="exact"/>
        <w:ind w:firstLine="0"/>
      </w:pPr>
      <w:r>
        <w:t>«против».</w:t>
      </w:r>
    </w:p>
    <w:p w:rsidR="009436E9" w:rsidRDefault="009436E9">
      <w:pPr>
        <w:spacing w:line="321" w:lineRule="exact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4"/>
        <w:numPr>
          <w:ilvl w:val="0"/>
          <w:numId w:val="12"/>
        </w:numPr>
        <w:tabs>
          <w:tab w:val="left" w:pos="1518"/>
        </w:tabs>
        <w:spacing w:before="81" w:line="276" w:lineRule="auto"/>
        <w:ind w:right="101" w:firstLine="707"/>
        <w:rPr>
          <w:sz w:val="28"/>
        </w:rPr>
      </w:pPr>
      <w:r>
        <w:rPr>
          <w:sz w:val="28"/>
        </w:rPr>
        <w:lastRenderedPageBreak/>
        <w:t>Житейский опыт и собственные знания читателя необходимо применить к формализованной ситуации</w:t>
      </w:r>
      <w:r>
        <w:rPr>
          <w:sz w:val="28"/>
        </w:rPr>
        <w:t xml:space="preserve"> тестирования (высказать собственное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вне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текстовых знаниях).</w:t>
      </w:r>
    </w:p>
    <w:p w:rsidR="009436E9" w:rsidRDefault="00235926">
      <w:pPr>
        <w:pStyle w:val="a3"/>
        <w:spacing w:before="2" w:line="276" w:lineRule="auto"/>
        <w:ind w:right="110"/>
        <w:jc w:val="both"/>
      </w:pPr>
      <w:r>
        <w:t>Подобные затруднения бывают вызваны тем, что знания из жизни и знания, приемлемыми в ситуации школьного типа (например, тестирование) не пересека</w:t>
      </w:r>
      <w:r>
        <w:t>ются.</w:t>
      </w:r>
    </w:p>
    <w:p w:rsidR="009436E9" w:rsidRDefault="00235926">
      <w:pPr>
        <w:pStyle w:val="Heading1"/>
        <w:spacing w:before="243"/>
        <w:ind w:left="1028"/>
      </w:pPr>
      <w:r>
        <w:t>Примеры заданий третьего уровня читательских умений.</w:t>
      </w:r>
    </w:p>
    <w:p w:rsidR="009436E9" w:rsidRDefault="009436E9">
      <w:pPr>
        <w:pStyle w:val="a3"/>
        <w:spacing w:before="5"/>
        <w:ind w:left="0" w:firstLine="0"/>
        <w:rPr>
          <w:b/>
          <w:sz w:val="25"/>
        </w:rPr>
      </w:pPr>
    </w:p>
    <w:p w:rsidR="009436E9" w:rsidRDefault="00235926">
      <w:pPr>
        <w:pStyle w:val="Heading2"/>
        <w:spacing w:line="271" w:lineRule="auto"/>
        <w:ind w:right="103" w:firstLine="707"/>
        <w:jc w:val="both"/>
        <w:rPr>
          <w:b w:val="0"/>
        </w:rPr>
      </w:pPr>
      <w:r>
        <w:t xml:space="preserve">Задание 3. Прочитайте текст «Глобальное потепление: </w:t>
      </w:r>
      <w:r>
        <w:t>Гималайские горы готовят смертельный удар» и ответьте на вопросы</w:t>
      </w:r>
      <w:r>
        <w:rPr>
          <w:b w:val="0"/>
        </w:rPr>
        <w:t>.</w:t>
      </w:r>
    </w:p>
    <w:p w:rsidR="009436E9" w:rsidRDefault="00235926">
      <w:pPr>
        <w:spacing w:before="4"/>
        <w:ind w:left="810"/>
        <w:jc w:val="both"/>
        <w:rPr>
          <w:i/>
          <w:sz w:val="28"/>
        </w:rPr>
      </w:pPr>
      <w:r>
        <w:rPr>
          <w:i/>
          <w:sz w:val="28"/>
        </w:rPr>
        <w:t>Традиционные вопросы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043"/>
        </w:tabs>
        <w:spacing w:before="51" w:line="276" w:lineRule="auto"/>
        <w:ind w:right="114" w:firstLine="707"/>
        <w:rPr>
          <w:sz w:val="28"/>
        </w:rPr>
      </w:pPr>
      <w:r>
        <w:rPr>
          <w:sz w:val="28"/>
        </w:rPr>
        <w:t>Разделяете ли вы оценку экспертов ООН о возможных последс</w:t>
      </w:r>
      <w:r>
        <w:rPr>
          <w:sz w:val="28"/>
        </w:rPr>
        <w:t>твиях таяния гималайских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ледников?</w:t>
      </w:r>
    </w:p>
    <w:p w:rsidR="009436E9" w:rsidRDefault="00235926">
      <w:pPr>
        <w:pStyle w:val="a3"/>
        <w:spacing w:line="276" w:lineRule="auto"/>
        <w:ind w:right="107"/>
        <w:jc w:val="both"/>
      </w:pPr>
      <w:r>
        <w:t>(Для того, чтобы ответить на кажущийся не слишком сложным вопрос, во-первых, необходимо выявить какова эта оценка, какие аргументы используются для её подтверждения, т.е. необходимо точно определить</w:t>
      </w:r>
    </w:p>
    <w:p w:rsidR="009436E9" w:rsidRDefault="00235926">
      <w:pPr>
        <w:pStyle w:val="a3"/>
        <w:spacing w:line="276" w:lineRule="auto"/>
        <w:ind w:right="109" w:firstLine="0"/>
        <w:jc w:val="both"/>
      </w:pPr>
      <w:r>
        <w:t>«чужую» точку зрения. («Если это произойдет, то последствия будут самыми плачевными. …») Во-вторых, следует сформулировать собственную точку зрения и постараться также её аргументировать).</w:t>
      </w:r>
    </w:p>
    <w:p w:rsidR="009436E9" w:rsidRDefault="00235926">
      <w:pPr>
        <w:pStyle w:val="a3"/>
        <w:spacing w:line="276" w:lineRule="auto"/>
        <w:ind w:right="102"/>
        <w:jc w:val="both"/>
      </w:pPr>
      <w:r>
        <w:t>Все три читательских умения тесно взаимосвязаны между собой, поэтом</w:t>
      </w:r>
      <w:r>
        <w:t>у все они востребованы при выполнении разных учебных заданий.</w:t>
      </w:r>
    </w:p>
    <w:p w:rsidR="009436E9" w:rsidRDefault="00235926">
      <w:pPr>
        <w:pStyle w:val="a3"/>
        <w:spacing w:line="276" w:lineRule="auto"/>
        <w:ind w:right="108"/>
        <w:jc w:val="both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методикой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исследованиях PISA, в вопросах формирования универсальных учебных умений учащихся и определения метапредметных результатов обучения целесообра</w:t>
      </w:r>
      <w:r>
        <w:t>зно использовать термин «читательская</w:t>
      </w:r>
      <w:r>
        <w:rPr>
          <w:spacing w:val="-2"/>
        </w:rPr>
        <w:t xml:space="preserve"> </w:t>
      </w:r>
      <w:r>
        <w:t>грамотность».</w:t>
      </w:r>
    </w:p>
    <w:p w:rsidR="009436E9" w:rsidRDefault="00235926">
      <w:pPr>
        <w:pStyle w:val="a3"/>
        <w:spacing w:line="278" w:lineRule="auto"/>
        <w:ind w:right="111"/>
        <w:jc w:val="both"/>
      </w:pPr>
      <w:r>
        <w:t>Для формирования читательской грамотности учащихся необходимо предлагать им специальные учебные задания, направленные на обучение:</w:t>
      </w:r>
    </w:p>
    <w:p w:rsidR="009436E9" w:rsidRDefault="00235926">
      <w:pPr>
        <w:pStyle w:val="a4"/>
        <w:numPr>
          <w:ilvl w:val="0"/>
          <w:numId w:val="7"/>
        </w:numPr>
        <w:tabs>
          <w:tab w:val="left" w:pos="2225"/>
          <w:tab w:val="left" w:pos="2226"/>
        </w:tabs>
        <w:spacing w:line="317" w:lineRule="exact"/>
        <w:rPr>
          <w:sz w:val="28"/>
        </w:rPr>
      </w:pPr>
      <w:r>
        <w:rPr>
          <w:sz w:val="28"/>
        </w:rPr>
        <w:t>умению найти и извлечь информацию из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9436E9" w:rsidRDefault="00235926">
      <w:pPr>
        <w:pStyle w:val="a4"/>
        <w:numPr>
          <w:ilvl w:val="0"/>
          <w:numId w:val="7"/>
        </w:numPr>
        <w:tabs>
          <w:tab w:val="left" w:pos="2225"/>
          <w:tab w:val="left" w:pos="2226"/>
          <w:tab w:val="left" w:pos="3389"/>
          <w:tab w:val="left" w:pos="5338"/>
          <w:tab w:val="left" w:pos="6929"/>
          <w:tab w:val="left" w:pos="7293"/>
        </w:tabs>
        <w:spacing w:before="46" w:line="278" w:lineRule="auto"/>
        <w:ind w:left="821" w:right="113" w:firstLine="708"/>
        <w:rPr>
          <w:sz w:val="28"/>
        </w:rPr>
      </w:pPr>
      <w:r>
        <w:rPr>
          <w:sz w:val="28"/>
        </w:rPr>
        <w:t>умению</w:t>
      </w:r>
      <w:r>
        <w:rPr>
          <w:sz w:val="28"/>
        </w:rPr>
        <w:tab/>
        <w:t>интегрировать</w:t>
      </w:r>
      <w:r>
        <w:rPr>
          <w:sz w:val="28"/>
        </w:rPr>
        <w:tab/>
        <w:t>(связыв</w:t>
      </w:r>
      <w:r>
        <w:rPr>
          <w:sz w:val="28"/>
        </w:rPr>
        <w:t>ать)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интерпретировать </w:t>
      </w:r>
      <w:r>
        <w:rPr>
          <w:sz w:val="28"/>
        </w:rPr>
        <w:t>(толковать)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прочитанное;</w:t>
      </w:r>
    </w:p>
    <w:p w:rsidR="009436E9" w:rsidRDefault="00235926">
      <w:pPr>
        <w:pStyle w:val="a4"/>
        <w:numPr>
          <w:ilvl w:val="0"/>
          <w:numId w:val="7"/>
        </w:numPr>
        <w:tabs>
          <w:tab w:val="left" w:pos="2225"/>
          <w:tab w:val="left" w:pos="2226"/>
        </w:tabs>
        <w:spacing w:line="317" w:lineRule="exact"/>
        <w:rPr>
          <w:sz w:val="28"/>
        </w:rPr>
      </w:pPr>
      <w:r>
        <w:rPr>
          <w:sz w:val="28"/>
        </w:rPr>
        <w:t>умению осмыслить и оценить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прочитанное.</w:t>
      </w:r>
    </w:p>
    <w:p w:rsidR="009436E9" w:rsidRDefault="009436E9">
      <w:pPr>
        <w:pStyle w:val="a3"/>
        <w:spacing w:before="48" w:line="276" w:lineRule="auto"/>
        <w:ind w:left="210" w:right="222" w:firstLine="736"/>
        <w:jc w:val="both"/>
      </w:pPr>
      <w:r>
        <w:pict>
          <v:polyline id="_x0000_s2051" style="position:absolute;left:0;text-align:left;z-index:-252023808;mso-position-horizontal-relative:page" points="637.55pt,5.5pt,632.05pt,5.5pt,175.6pt,5.5pt,170.2pt,5.5pt,170.2pt,61.05pt,175.6pt,61.05pt,632.05pt,61.05pt,637.55pt,61.05pt,637.55pt,5.5pt" coordorigin="1702,55" coordsize="9347,1112" fillcolor="#e1eed9" stroked="f">
            <v:path arrowok="t"/>
            <w10:wrap anchorx="page"/>
          </v:polyline>
        </w:pict>
      </w:r>
      <w:r w:rsidR="00235926">
        <w:t>Формирование читательской грамотности обучающихся возможно в том случае, если учителя сами могут составить необходимые для этого вопросы и задания.</w:t>
      </w:r>
    </w:p>
    <w:p w:rsidR="009436E9" w:rsidRDefault="00235926">
      <w:pPr>
        <w:pStyle w:val="a3"/>
        <w:spacing w:line="276" w:lineRule="auto"/>
        <w:ind w:right="111"/>
        <w:jc w:val="both"/>
      </w:pPr>
      <w:r>
        <w:t>Практика показывае</w:t>
      </w:r>
      <w:r>
        <w:t>т, что наибольшую трудность у учителей вызывает составление вопросов именно первого уровня или на проверку</w:t>
      </w:r>
      <w:r>
        <w:rPr>
          <w:spacing w:val="-42"/>
        </w:rPr>
        <w:t xml:space="preserve"> </w:t>
      </w:r>
      <w:r>
        <w:t>элементарного понимания</w:t>
      </w:r>
      <w:r>
        <w:rPr>
          <w:spacing w:val="-4"/>
        </w:rPr>
        <w:t xml:space="preserve"> </w:t>
      </w:r>
      <w:r>
        <w:t>прочитанного.</w:t>
      </w:r>
    </w:p>
    <w:p w:rsidR="009436E9" w:rsidRDefault="009436E9">
      <w:pPr>
        <w:spacing w:line="276" w:lineRule="auto"/>
        <w:jc w:val="both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3"/>
        <w:spacing w:before="81" w:line="278" w:lineRule="auto"/>
        <w:ind w:right="115"/>
        <w:jc w:val="both"/>
      </w:pPr>
      <w:r>
        <w:lastRenderedPageBreak/>
        <w:t>Формированию читательской грамотности учащихся способствует применение учителем на уроке различных приёмов.</w:t>
      </w:r>
    </w:p>
    <w:p w:rsidR="009436E9" w:rsidRDefault="00235926">
      <w:pPr>
        <w:pStyle w:val="Heading1"/>
        <w:spacing w:before="240"/>
        <w:ind w:left="938" w:right="240"/>
        <w:jc w:val="center"/>
      </w:pPr>
      <w:r>
        <w:t>Приёмы формирования читательской грамотности на уроках</w:t>
      </w:r>
    </w:p>
    <w:p w:rsidR="009436E9" w:rsidRDefault="00235926">
      <w:pPr>
        <w:spacing w:before="47"/>
        <w:ind w:left="237" w:right="240"/>
        <w:jc w:val="center"/>
        <w:rPr>
          <w:b/>
          <w:sz w:val="28"/>
        </w:rPr>
      </w:pPr>
      <w:r>
        <w:rPr>
          <w:b/>
          <w:sz w:val="28"/>
        </w:rPr>
        <w:t>географии</w:t>
      </w:r>
    </w:p>
    <w:p w:rsidR="009436E9" w:rsidRDefault="009436E9">
      <w:pPr>
        <w:pStyle w:val="a3"/>
        <w:spacing w:before="9"/>
        <w:ind w:left="0" w:firstLine="0"/>
        <w:rPr>
          <w:b/>
          <w:sz w:val="24"/>
        </w:rPr>
      </w:pPr>
    </w:p>
    <w:p w:rsidR="009436E9" w:rsidRDefault="00235926">
      <w:pPr>
        <w:pStyle w:val="a3"/>
        <w:spacing w:line="276" w:lineRule="auto"/>
        <w:ind w:right="103"/>
        <w:jc w:val="both"/>
      </w:pPr>
      <w:r>
        <w:t>Умение каждого ученика читать и понимать прочитанное – одно из необходимых условий</w:t>
      </w:r>
      <w:r>
        <w:t xml:space="preserve"> успешного обучения. Для формирования читательской грамотности необходимо предлагать ученикам специальные задания.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8" w:lineRule="auto"/>
        <w:ind w:right="107" w:firstLine="707"/>
        <w:rPr>
          <w:sz w:val="28"/>
        </w:rPr>
      </w:pPr>
      <w:r>
        <w:rPr>
          <w:sz w:val="28"/>
        </w:rPr>
        <w:t>Восстановление текста (приём работы со связным текстом, в котором пропущены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слова).</w:t>
      </w:r>
    </w:p>
    <w:p w:rsidR="009436E9" w:rsidRDefault="00235926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Пример:</w:t>
      </w:r>
    </w:p>
    <w:p w:rsidR="009436E9" w:rsidRDefault="00235926">
      <w:pPr>
        <w:pStyle w:val="a3"/>
        <w:spacing w:before="46"/>
        <w:ind w:left="0" w:right="113" w:firstLine="0"/>
        <w:jc w:val="right"/>
      </w:pPr>
      <w:r>
        <w:t xml:space="preserve">В </w:t>
      </w:r>
      <w:r>
        <w:rPr>
          <w:spacing w:val="26"/>
        </w:rPr>
        <w:t xml:space="preserve"> </w:t>
      </w:r>
      <w:r>
        <w:t xml:space="preserve">Австралии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 xml:space="preserve">Новой </w:t>
      </w:r>
      <w:r>
        <w:rPr>
          <w:spacing w:val="27"/>
        </w:rPr>
        <w:t xml:space="preserve"> </w:t>
      </w:r>
      <w:r>
        <w:t xml:space="preserve">Гвинее </w:t>
      </w:r>
      <w:r>
        <w:rPr>
          <w:spacing w:val="27"/>
        </w:rPr>
        <w:t xml:space="preserve"> </w:t>
      </w:r>
      <w:r>
        <w:t xml:space="preserve">живёт </w:t>
      </w:r>
      <w:r>
        <w:rPr>
          <w:spacing w:val="26"/>
        </w:rPr>
        <w:t xml:space="preserve"> </w:t>
      </w:r>
      <w:r>
        <w:t xml:space="preserve">маленький </w:t>
      </w:r>
      <w:r>
        <w:rPr>
          <w:spacing w:val="27"/>
        </w:rPr>
        <w:t xml:space="preserve"> </w:t>
      </w:r>
      <w:r>
        <w:t xml:space="preserve">зверёк, </w:t>
      </w:r>
      <w:r>
        <w:rPr>
          <w:spacing w:val="26"/>
        </w:rPr>
        <w:t xml:space="preserve"> </w:t>
      </w:r>
      <w:r>
        <w:t>покрытый</w:t>
      </w:r>
    </w:p>
    <w:p w:rsidR="009436E9" w:rsidRDefault="00235926">
      <w:pPr>
        <w:pStyle w:val="a3"/>
        <w:tabs>
          <w:tab w:val="left" w:pos="980"/>
        </w:tabs>
        <w:spacing w:before="51"/>
        <w:ind w:left="0" w:right="112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- ехидна. Размером и игольчатым покровом она напоминает </w:t>
      </w:r>
      <w:r>
        <w:rPr>
          <w:spacing w:val="5"/>
        </w:rPr>
        <w:t xml:space="preserve"> </w:t>
      </w:r>
      <w:r>
        <w:t>нашего</w:t>
      </w:r>
    </w:p>
    <w:p w:rsidR="009436E9" w:rsidRDefault="00235926">
      <w:pPr>
        <w:pStyle w:val="a3"/>
        <w:tabs>
          <w:tab w:val="left" w:pos="1121"/>
          <w:tab w:val="left" w:pos="6282"/>
        </w:tabs>
        <w:spacing w:before="47"/>
        <w:ind w:left="0" w:right="103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На  самом  же  деле</w:t>
      </w:r>
      <w:r>
        <w:rPr>
          <w:spacing w:val="-27"/>
        </w:rPr>
        <w:t xml:space="preserve"> </w:t>
      </w:r>
      <w:r>
        <w:t>ехидна</w:t>
      </w:r>
      <w:r>
        <w:rPr>
          <w:spacing w:val="34"/>
        </w:rPr>
        <w:t xml:space="preserve"> </w:t>
      </w:r>
      <w:r>
        <w:t>очень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39"/>
        </w:rPr>
        <w:t xml:space="preserve"> </w:t>
      </w:r>
      <w:r>
        <w:t>ежа.</w:t>
      </w:r>
      <w:r>
        <w:rPr>
          <w:spacing w:val="37"/>
        </w:rPr>
        <w:t xml:space="preserve"> </w:t>
      </w:r>
      <w:r>
        <w:t>Она</w:t>
      </w:r>
      <w:r>
        <w:rPr>
          <w:spacing w:val="39"/>
        </w:rPr>
        <w:t xml:space="preserve"> </w:t>
      </w:r>
      <w:r>
        <w:t>относится</w:t>
      </w:r>
      <w:r>
        <w:rPr>
          <w:spacing w:val="40"/>
        </w:rPr>
        <w:t xml:space="preserve"> </w:t>
      </w:r>
      <w:r>
        <w:t>к</w:t>
      </w:r>
    </w:p>
    <w:p w:rsidR="009436E9" w:rsidRDefault="009436E9">
      <w:pPr>
        <w:jc w:val="right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3"/>
        <w:tabs>
          <w:tab w:val="left" w:pos="3221"/>
        </w:tabs>
        <w:spacing w:before="48"/>
        <w:ind w:firstLine="0"/>
      </w:pPr>
      <w:r>
        <w:lastRenderedPageBreak/>
        <w:t xml:space="preserve">древней, </w:t>
      </w:r>
      <w:r>
        <w:rPr>
          <w:spacing w:val="24"/>
        </w:rPr>
        <w:t xml:space="preserve"> </w:t>
      </w:r>
      <w:r>
        <w:t xml:space="preserve">почти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E9" w:rsidRDefault="00235926">
      <w:pPr>
        <w:pStyle w:val="a3"/>
        <w:tabs>
          <w:tab w:val="left" w:pos="1960"/>
        </w:tabs>
        <w:spacing w:before="48"/>
        <w:ind w:left="67" w:firstLine="0"/>
      </w:pPr>
      <w:r>
        <w:br w:type="column"/>
      </w:r>
      <w:r>
        <w:lastRenderedPageBreak/>
        <w:t xml:space="preserve">группе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E9" w:rsidRDefault="00235926">
      <w:pPr>
        <w:pStyle w:val="a3"/>
        <w:spacing w:before="48"/>
        <w:ind w:left="63" w:firstLine="0"/>
      </w:pPr>
      <w:r>
        <w:br w:type="column"/>
      </w:r>
      <w:r>
        <w:lastRenderedPageBreak/>
        <w:t>млекопитающих. Свои яйца она</w:t>
      </w:r>
    </w:p>
    <w:p w:rsidR="009436E9" w:rsidRDefault="009436E9">
      <w:pPr>
        <w:sectPr w:rsidR="009436E9">
          <w:type w:val="continuous"/>
          <w:pgSz w:w="11910" w:h="16840"/>
          <w:pgMar w:top="1040" w:right="740" w:bottom="280" w:left="1600" w:header="720" w:footer="720" w:gutter="0"/>
          <w:cols w:num="3" w:space="720" w:equalWidth="0">
            <w:col w:w="3222" w:space="40"/>
            <w:col w:w="1961" w:space="39"/>
            <w:col w:w="4308"/>
          </w:cols>
        </w:sectPr>
      </w:pPr>
    </w:p>
    <w:p w:rsidR="009436E9" w:rsidRDefault="00235926">
      <w:pPr>
        <w:pStyle w:val="a3"/>
        <w:tabs>
          <w:tab w:val="left" w:pos="2811"/>
        </w:tabs>
        <w:spacing w:before="48"/>
        <w:ind w:firstLine="0"/>
      </w:pPr>
      <w:r>
        <w:lastRenderedPageBreak/>
        <w:t>вынашивает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   животе.   Во   время   своих   путешествий</w:t>
      </w:r>
      <w:r>
        <w:rPr>
          <w:spacing w:val="64"/>
        </w:rPr>
        <w:t xml:space="preserve"> </w:t>
      </w:r>
      <w:r>
        <w:t>ехидна</w:t>
      </w:r>
    </w:p>
    <w:p w:rsidR="009436E9" w:rsidRDefault="00235926">
      <w:pPr>
        <w:pStyle w:val="a3"/>
        <w:tabs>
          <w:tab w:val="left" w:pos="6730"/>
        </w:tabs>
        <w:spacing w:before="50"/>
        <w:ind w:firstLine="0"/>
      </w:pPr>
      <w:r>
        <w:t>переносит детёнышей в сумке.</w:t>
      </w:r>
      <w:r>
        <w:rPr>
          <w:spacing w:val="-30"/>
        </w:rPr>
        <w:t xml:space="preserve"> </w:t>
      </w:r>
      <w:r>
        <w:t>Питается</w:t>
      </w:r>
      <w:r>
        <w:rPr>
          <w:spacing w:val="-7"/>
        </w:rPr>
        <w:t xml:space="preserve"> </w:t>
      </w:r>
      <w:r>
        <w:t>ехидна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Удлинённые</w:t>
      </w:r>
      <w:r>
        <w:rPr>
          <w:spacing w:val="-18"/>
        </w:rPr>
        <w:t xml:space="preserve"> </w:t>
      </w:r>
      <w:r>
        <w:t>челюсти</w:t>
      </w:r>
    </w:p>
    <w:p w:rsidR="009436E9" w:rsidRDefault="009436E9">
      <w:pPr>
        <w:sectPr w:rsidR="009436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436E9" w:rsidRDefault="00235926">
      <w:pPr>
        <w:pStyle w:val="a3"/>
        <w:tabs>
          <w:tab w:val="left" w:pos="6550"/>
        </w:tabs>
        <w:spacing w:before="47"/>
        <w:ind w:firstLine="0"/>
      </w:pPr>
      <w:r>
        <w:lastRenderedPageBreak/>
        <w:t>её   лишены   зубов,   а   длинный</w:t>
      </w:r>
      <w:r>
        <w:rPr>
          <w:spacing w:val="19"/>
        </w:rPr>
        <w:t xml:space="preserve"> </w:t>
      </w:r>
      <w:r>
        <w:t xml:space="preserve">клейкий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E9" w:rsidRDefault="00235926">
      <w:pPr>
        <w:pStyle w:val="a3"/>
        <w:spacing w:before="48"/>
        <w:ind w:firstLine="0"/>
      </w:pPr>
      <w:r>
        <w:t>отправлять в рот муравьёв</w:t>
      </w:r>
      <w:r>
        <w:t>. (по Д. Акимушкину)</w:t>
      </w:r>
    </w:p>
    <w:p w:rsidR="009436E9" w:rsidRDefault="00235926">
      <w:pPr>
        <w:pStyle w:val="a3"/>
        <w:spacing w:before="47"/>
        <w:ind w:left="83" w:firstLine="0"/>
      </w:pPr>
      <w:r>
        <w:br w:type="column"/>
      </w:r>
      <w:r>
        <w:lastRenderedPageBreak/>
        <w:t>помогает ей успешно</w:t>
      </w:r>
    </w:p>
    <w:p w:rsidR="009436E9" w:rsidRDefault="009436E9">
      <w:pPr>
        <w:sectPr w:rsidR="009436E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551" w:space="40"/>
            <w:col w:w="2979"/>
          </w:cols>
        </w:sectPr>
      </w:pP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50" w:line="276" w:lineRule="auto"/>
        <w:ind w:right="102" w:firstLine="707"/>
        <w:rPr>
          <w:sz w:val="28"/>
        </w:rPr>
      </w:pPr>
      <w:r>
        <w:rPr>
          <w:sz w:val="28"/>
        </w:rPr>
        <w:lastRenderedPageBreak/>
        <w:t>Формулирование суждения по заданным словам (набор слов, терминов, из которых следует построить суждение, формулировку закона, 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закономерность).</w:t>
      </w:r>
    </w:p>
    <w:p w:rsidR="009436E9" w:rsidRDefault="00235926">
      <w:pPr>
        <w:spacing w:line="320" w:lineRule="exact"/>
        <w:ind w:left="810"/>
        <w:rPr>
          <w:i/>
          <w:sz w:val="28"/>
        </w:rPr>
      </w:pPr>
      <w:r>
        <w:rPr>
          <w:i/>
          <w:sz w:val="28"/>
        </w:rPr>
        <w:t>Пример:</w:t>
      </w:r>
    </w:p>
    <w:p w:rsidR="009436E9" w:rsidRDefault="00235926">
      <w:pPr>
        <w:pStyle w:val="a3"/>
        <w:spacing w:before="50" w:line="276" w:lineRule="auto"/>
        <w:ind w:right="108"/>
        <w:jc w:val="both"/>
      </w:pPr>
      <w:r>
        <w:t>атмосферных, признаков, количества, из, одним, является, с, осадков, климата, запада, на, уменьшение, восток, континентальности (одним из признаков континентальности климата является уменьшение количества атмосферных осадков с запада на восток).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Инсерт (ин</w:t>
      </w:r>
      <w:r>
        <w:rPr>
          <w:sz w:val="28"/>
        </w:rPr>
        <w:t>терактивная система записи для эффективного чтения и размышления с использованием условных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обозначений)</w:t>
      </w:r>
    </w:p>
    <w:p w:rsidR="009436E9" w:rsidRDefault="00235926">
      <w:pPr>
        <w:pStyle w:val="a3"/>
        <w:spacing w:line="321" w:lineRule="exact"/>
        <w:ind w:left="810" w:firstLine="0"/>
      </w:pPr>
      <w:r>
        <w:t>V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Поставьте</w:t>
      </w:r>
      <w:r>
        <w:rPr>
          <w:spacing w:val="-18"/>
        </w:rPr>
        <w:t xml:space="preserve"> </w:t>
      </w:r>
      <w:r>
        <w:t>около</w:t>
      </w:r>
      <w:r>
        <w:rPr>
          <w:spacing w:val="-18"/>
        </w:rPr>
        <w:t xml:space="preserve"> </w:t>
      </w:r>
      <w:r>
        <w:t>строк,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говорится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7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вы</w:t>
      </w:r>
      <w:r>
        <w:rPr>
          <w:spacing w:val="-17"/>
        </w:rPr>
        <w:t xml:space="preserve"> </w:t>
      </w:r>
      <w:r>
        <w:t>уже</w:t>
      </w:r>
      <w:r>
        <w:rPr>
          <w:spacing w:val="-16"/>
        </w:rPr>
        <w:t xml:space="preserve"> </w:t>
      </w:r>
      <w:r>
        <w:t>знаете.</w:t>
      </w:r>
    </w:p>
    <w:p w:rsidR="009436E9" w:rsidRDefault="00235926">
      <w:pPr>
        <w:pStyle w:val="a3"/>
        <w:spacing w:before="50" w:line="276" w:lineRule="auto"/>
        <w:ind w:right="102" w:firstLine="777"/>
      </w:pPr>
      <w:r>
        <w:t>+ - Поставьте около строк, в которых для вас содержится новая информация.</w:t>
      </w:r>
    </w:p>
    <w:p w:rsidR="009436E9" w:rsidRDefault="00235926">
      <w:pPr>
        <w:pStyle w:val="a4"/>
        <w:numPr>
          <w:ilvl w:val="0"/>
          <w:numId w:val="9"/>
        </w:numPr>
        <w:tabs>
          <w:tab w:val="left" w:pos="1043"/>
        </w:tabs>
        <w:spacing w:line="276" w:lineRule="auto"/>
        <w:ind w:right="116" w:firstLine="707"/>
        <w:jc w:val="left"/>
        <w:rPr>
          <w:sz w:val="28"/>
        </w:rPr>
      </w:pPr>
      <w:r>
        <w:rPr>
          <w:sz w:val="28"/>
        </w:rPr>
        <w:t>- Пос</w:t>
      </w:r>
      <w:r>
        <w:rPr>
          <w:sz w:val="28"/>
        </w:rPr>
        <w:t>тавьте около строк, в которых информация противоречит тому, что вы уже знали.</w:t>
      </w:r>
    </w:p>
    <w:p w:rsidR="009436E9" w:rsidRDefault="00235926">
      <w:pPr>
        <w:pStyle w:val="a3"/>
        <w:spacing w:line="276" w:lineRule="auto"/>
        <w:ind w:right="102"/>
      </w:pPr>
      <w:r>
        <w:t>? - Поставьте около строк, в которых вам что-то не понятно или вы хотите получить более подробные сведения по данному вопросу.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line="278" w:lineRule="auto"/>
        <w:ind w:right="104" w:firstLine="707"/>
        <w:jc w:val="left"/>
        <w:rPr>
          <w:sz w:val="28"/>
        </w:rPr>
      </w:pPr>
      <w:r>
        <w:rPr>
          <w:sz w:val="28"/>
        </w:rPr>
        <w:t>Вопросно-ответные упражнения (предполагают запрашив</w:t>
      </w:r>
      <w:r>
        <w:rPr>
          <w:sz w:val="28"/>
        </w:rPr>
        <w:t>ание и предоставление 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информации).</w:t>
      </w:r>
    </w:p>
    <w:p w:rsidR="009436E9" w:rsidRDefault="009436E9">
      <w:pPr>
        <w:spacing w:line="278" w:lineRule="auto"/>
        <w:rPr>
          <w:sz w:val="28"/>
        </w:rPr>
        <w:sectPr w:rsidR="009436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81" w:line="276" w:lineRule="auto"/>
        <w:ind w:right="113" w:firstLine="707"/>
        <w:rPr>
          <w:sz w:val="28"/>
        </w:rPr>
      </w:pPr>
      <w:r>
        <w:rPr>
          <w:sz w:val="28"/>
        </w:rPr>
        <w:lastRenderedPageBreak/>
        <w:t>Упражнение на дополнение (приём работы, основанный на отрывке текста или незаконченных предложениях, которые нужно закончить, используя информацию, полученную из прочитанного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1" w:line="278" w:lineRule="auto"/>
        <w:ind w:right="108" w:firstLine="707"/>
        <w:rPr>
          <w:sz w:val="28"/>
        </w:rPr>
      </w:pPr>
      <w:r>
        <w:rPr>
          <w:sz w:val="28"/>
        </w:rPr>
        <w:t>Исправлен</w:t>
      </w:r>
      <w:r>
        <w:rPr>
          <w:sz w:val="28"/>
        </w:rPr>
        <w:t>ие (определение и корректировка содержательных нарушений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тексте).</w:t>
      </w:r>
    </w:p>
    <w:p w:rsidR="009436E9" w:rsidRDefault="00235926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Пример:</w:t>
      </w:r>
    </w:p>
    <w:p w:rsidR="009436E9" w:rsidRDefault="00235926">
      <w:pPr>
        <w:pStyle w:val="a3"/>
        <w:spacing w:before="47" w:line="276" w:lineRule="auto"/>
        <w:ind w:right="103"/>
        <w:jc w:val="both"/>
      </w:pPr>
      <w:r>
        <w:t>В</w:t>
      </w:r>
      <w:r>
        <w:rPr>
          <w:spacing w:val="-14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Центральной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входят:</w:t>
      </w:r>
      <w:r>
        <w:rPr>
          <w:spacing w:val="-13"/>
        </w:rPr>
        <w:t xml:space="preserve"> </w:t>
      </w:r>
      <w:r>
        <w:t>Центрально-Чернозёмный,</w:t>
      </w:r>
      <w:r>
        <w:rPr>
          <w:spacing w:val="-13"/>
        </w:rPr>
        <w:t xml:space="preserve"> </w:t>
      </w:r>
      <w:r>
        <w:t>Волго- Вятский, Северо-Западный,</w:t>
      </w:r>
      <w:r>
        <w:rPr>
          <w:u w:val="single"/>
        </w:rPr>
        <w:t xml:space="preserve"> Поволжский</w:t>
      </w:r>
      <w:r>
        <w:t xml:space="preserve"> районы. Центральная Россия</w:t>
      </w:r>
      <w:r>
        <w:rPr>
          <w:u w:val="single"/>
        </w:rPr>
        <w:t xml:space="preserve"> богата</w:t>
      </w:r>
      <w:r>
        <w:t xml:space="preserve"> природными ресурсами: добывают железную руду,</w:t>
      </w:r>
      <w:r>
        <w:rPr>
          <w:u w:val="single"/>
        </w:rPr>
        <w:t xml:space="preserve"> каменный уголь</w:t>
      </w:r>
      <w:r>
        <w:t>, торф. Район специализируется на наукоёмком машиностроении, на производстве черных металлов. В Центральном районе преобладает</w:t>
      </w:r>
      <w:r>
        <w:rPr>
          <w:u w:val="single"/>
        </w:rPr>
        <w:t xml:space="preserve"> сельское население</w:t>
      </w:r>
      <w:r>
        <w:t xml:space="preserve"> (ошибки: подчёркнуты).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2" w:line="276" w:lineRule="auto"/>
        <w:ind w:right="112" w:firstLine="707"/>
        <w:rPr>
          <w:sz w:val="28"/>
        </w:rPr>
      </w:pPr>
      <w:r>
        <w:rPr>
          <w:sz w:val="28"/>
        </w:rPr>
        <w:t>Сопоставление,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сходств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13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двух</w:t>
      </w:r>
      <w:r>
        <w:rPr>
          <w:spacing w:val="-13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8" w:lineRule="auto"/>
        <w:ind w:right="114" w:firstLine="707"/>
        <w:rPr>
          <w:sz w:val="28"/>
        </w:rPr>
      </w:pPr>
      <w:r>
        <w:rPr>
          <w:sz w:val="28"/>
        </w:rPr>
        <w:t>Перекодирование информации (перенос информации из одной формы представления в другую, 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текст-схема).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«Мозаика» (разделение текста для чтения на части, после ознакомления с определённой частью и</w:t>
      </w:r>
      <w:r>
        <w:rPr>
          <w:sz w:val="28"/>
        </w:rPr>
        <w:t>нформации, учащиеся обмениваются ею и восстанавливают общее 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Составление списка (перечисление объектов, связанных с 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Множественный выбор (выбор правильного ответа из предложенных вариантов).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Викторина – опрос – соревн</w:t>
      </w:r>
      <w:r>
        <w:rPr>
          <w:sz w:val="28"/>
        </w:rPr>
        <w:t>ование (участники отвечают на фактические вопросы по содержанию).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8" w:lineRule="auto"/>
        <w:ind w:right="113" w:firstLine="707"/>
        <w:rPr>
          <w:sz w:val="28"/>
        </w:rPr>
      </w:pPr>
      <w:r>
        <w:rPr>
          <w:sz w:val="28"/>
        </w:rPr>
        <w:t>Заполнение таблицы (внесение в таблицу необходимой информации).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Конспектирование (запись кратко в форме заметок содержания прочитанного текста с целью зафиксировать необходимую информацию дл</w:t>
      </w:r>
      <w:r>
        <w:rPr>
          <w:sz w:val="28"/>
        </w:rPr>
        <w:t>я дальнейшего использования).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Логические цепочки (после текста обучающимся предлагается построить события в 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235"/>
        </w:tabs>
        <w:spacing w:line="321" w:lineRule="exact"/>
        <w:ind w:left="1234" w:hanging="361"/>
        <w:rPr>
          <w:sz w:val="28"/>
        </w:rPr>
      </w:pPr>
      <w:r>
        <w:rPr>
          <w:sz w:val="28"/>
        </w:rPr>
        <w:t>«Тонкие» и «Толстые»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</w:p>
    <w:p w:rsidR="009436E9" w:rsidRDefault="00235926">
      <w:pPr>
        <w:pStyle w:val="a3"/>
        <w:spacing w:before="31" w:line="276" w:lineRule="auto"/>
        <w:ind w:right="109"/>
        <w:jc w:val="both"/>
      </w:pPr>
      <w:r>
        <w:t>«Тонкие» вопросы – это вопросы, требующие однословного ответа, вопросы репродуктивного плана:</w:t>
      </w:r>
    </w:p>
    <w:p w:rsidR="009436E9" w:rsidRDefault="00235926">
      <w:pPr>
        <w:pStyle w:val="a3"/>
        <w:spacing w:line="278" w:lineRule="auto"/>
        <w:ind w:left="810" w:right="8166" w:firstLine="0"/>
      </w:pPr>
      <w:r>
        <w:t>Кто? Что?</w:t>
      </w:r>
    </w:p>
    <w:p w:rsidR="009436E9" w:rsidRDefault="00235926">
      <w:pPr>
        <w:pStyle w:val="a3"/>
        <w:spacing w:line="317" w:lineRule="exact"/>
        <w:ind w:left="810" w:firstLine="0"/>
      </w:pPr>
      <w:r>
        <w:t>Когда?</w:t>
      </w:r>
    </w:p>
    <w:p w:rsidR="009436E9" w:rsidRDefault="009436E9">
      <w:pPr>
        <w:spacing w:line="317" w:lineRule="exact"/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a3"/>
        <w:tabs>
          <w:tab w:val="left" w:pos="2374"/>
          <w:tab w:val="left" w:pos="3664"/>
          <w:tab w:val="left" w:pos="4079"/>
          <w:tab w:val="left" w:pos="4736"/>
          <w:tab w:val="left" w:pos="6094"/>
          <w:tab w:val="left" w:pos="7736"/>
        </w:tabs>
        <w:spacing w:before="81" w:line="278" w:lineRule="auto"/>
        <w:ind w:right="109"/>
      </w:pPr>
      <w:r>
        <w:lastRenderedPageBreak/>
        <w:t>«Толстые»</w:t>
      </w:r>
      <w:r>
        <w:tab/>
        <w:t>вопросы</w:t>
      </w:r>
      <w:r>
        <w:tab/>
        <w:t>–</w:t>
      </w:r>
      <w:r>
        <w:tab/>
        <w:t>это</w:t>
      </w:r>
      <w:r>
        <w:tab/>
        <w:t>вопросы,</w:t>
      </w:r>
      <w:r>
        <w:tab/>
        <w:t>требующие</w:t>
      </w:r>
      <w:r>
        <w:tab/>
      </w:r>
      <w:r>
        <w:rPr>
          <w:spacing w:val="-3"/>
        </w:rPr>
        <w:t xml:space="preserve">размышления, </w:t>
      </w:r>
      <w:r>
        <w:t>привлечения дополнительных знаний, умения</w:t>
      </w:r>
      <w:r>
        <w:rPr>
          <w:spacing w:val="-7"/>
        </w:rPr>
        <w:t xml:space="preserve"> </w:t>
      </w:r>
      <w:r>
        <w:t>анализировать:</w:t>
      </w:r>
    </w:p>
    <w:p w:rsidR="009436E9" w:rsidRDefault="00235926">
      <w:pPr>
        <w:pStyle w:val="a3"/>
        <w:spacing w:line="276" w:lineRule="auto"/>
        <w:ind w:left="810" w:right="5753" w:firstLine="0"/>
      </w:pPr>
      <w:r>
        <w:t>Объясните, поч</w:t>
      </w:r>
      <w:r>
        <w:t>ему…? Почему, вы так думаете? В чём различие?</w:t>
      </w:r>
    </w:p>
    <w:p w:rsidR="009436E9" w:rsidRDefault="00235926">
      <w:pPr>
        <w:pStyle w:val="a3"/>
        <w:ind w:left="810" w:firstLine="0"/>
      </w:pPr>
      <w:r>
        <w:t>Верно ли?</w:t>
      </w:r>
    </w:p>
    <w:p w:rsidR="009436E9" w:rsidRDefault="00235926">
      <w:pPr>
        <w:pStyle w:val="a3"/>
        <w:spacing w:before="43"/>
        <w:ind w:left="810" w:firstLine="0"/>
      </w:pPr>
      <w:r>
        <w:t>Предположите, что будет, если…?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Верные и неверные утверждения (выбор суждений или ответов, который осуществляется путём соотнесения высказываний с содержанием прочитанного или прослушанного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текста).</w:t>
      </w:r>
    </w:p>
    <w:p w:rsidR="009436E9" w:rsidRDefault="00235926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Пример (по теме «Население и страны Южной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Америки):</w:t>
      </w:r>
    </w:p>
    <w:p w:rsidR="009436E9" w:rsidRDefault="00235926">
      <w:pPr>
        <w:pStyle w:val="a4"/>
        <w:numPr>
          <w:ilvl w:val="0"/>
          <w:numId w:val="5"/>
        </w:numPr>
        <w:tabs>
          <w:tab w:val="left" w:pos="1091"/>
        </w:tabs>
        <w:spacing w:before="50"/>
        <w:jc w:val="both"/>
        <w:rPr>
          <w:sz w:val="28"/>
        </w:rPr>
      </w:pPr>
      <w:r>
        <w:rPr>
          <w:sz w:val="28"/>
        </w:rPr>
        <w:t>Коренные жители Южной Америки –</w:t>
      </w:r>
      <w:r>
        <w:rPr>
          <w:spacing w:val="-15"/>
          <w:sz w:val="28"/>
        </w:rPr>
        <w:t xml:space="preserve"> </w:t>
      </w:r>
      <w:r>
        <w:rPr>
          <w:sz w:val="28"/>
        </w:rPr>
        <w:t>индейцы.</w:t>
      </w:r>
    </w:p>
    <w:p w:rsidR="009436E9" w:rsidRDefault="00235926">
      <w:pPr>
        <w:pStyle w:val="a4"/>
        <w:numPr>
          <w:ilvl w:val="0"/>
          <w:numId w:val="5"/>
        </w:numPr>
        <w:tabs>
          <w:tab w:val="left" w:pos="1100"/>
        </w:tabs>
        <w:spacing w:before="48" w:line="276" w:lineRule="auto"/>
        <w:ind w:left="102" w:right="106" w:firstLine="707"/>
        <w:jc w:val="both"/>
        <w:rPr>
          <w:sz w:val="28"/>
        </w:rPr>
      </w:pPr>
      <w:r>
        <w:rPr>
          <w:sz w:val="28"/>
        </w:rPr>
        <w:t>В Южной Америке находилось могущественное государство инков с развитым хозяйством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культурой.</w:t>
      </w:r>
    </w:p>
    <w:p w:rsidR="009436E9" w:rsidRDefault="00235926">
      <w:pPr>
        <w:pStyle w:val="a4"/>
        <w:numPr>
          <w:ilvl w:val="0"/>
          <w:numId w:val="5"/>
        </w:numPr>
        <w:tabs>
          <w:tab w:val="left" w:pos="1163"/>
        </w:tabs>
        <w:spacing w:line="278" w:lineRule="auto"/>
        <w:ind w:left="102" w:right="112" w:firstLine="707"/>
        <w:jc w:val="both"/>
        <w:rPr>
          <w:sz w:val="28"/>
        </w:rPr>
      </w:pPr>
      <w:r>
        <w:rPr>
          <w:sz w:val="28"/>
        </w:rPr>
        <w:t>Большинство населения Южной Америки говорит на английском языке.</w:t>
      </w:r>
    </w:p>
    <w:p w:rsidR="009436E9" w:rsidRDefault="00235926">
      <w:pPr>
        <w:pStyle w:val="a4"/>
        <w:numPr>
          <w:ilvl w:val="0"/>
          <w:numId w:val="5"/>
        </w:numPr>
        <w:tabs>
          <w:tab w:val="left" w:pos="1091"/>
        </w:tabs>
        <w:spacing w:line="317" w:lineRule="exact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территории Южной Америки много стран, как и в</w:t>
      </w:r>
      <w:r>
        <w:rPr>
          <w:spacing w:val="-9"/>
          <w:sz w:val="28"/>
        </w:rPr>
        <w:t xml:space="preserve"> </w:t>
      </w:r>
      <w:r>
        <w:rPr>
          <w:sz w:val="28"/>
        </w:rPr>
        <w:t>Африке.</w:t>
      </w:r>
    </w:p>
    <w:p w:rsidR="009436E9" w:rsidRDefault="00235926">
      <w:pPr>
        <w:pStyle w:val="a4"/>
        <w:numPr>
          <w:ilvl w:val="0"/>
          <w:numId w:val="5"/>
        </w:numPr>
        <w:tabs>
          <w:tab w:val="left" w:pos="1091"/>
        </w:tabs>
        <w:spacing w:before="46"/>
        <w:jc w:val="both"/>
        <w:rPr>
          <w:sz w:val="28"/>
        </w:rPr>
      </w:pPr>
      <w:r>
        <w:rPr>
          <w:sz w:val="28"/>
        </w:rPr>
        <w:t>Потомки от браков европейцев и индейцев –</w:t>
      </w:r>
      <w:r>
        <w:rPr>
          <w:spacing w:val="-9"/>
          <w:sz w:val="28"/>
        </w:rPr>
        <w:t xml:space="preserve"> </w:t>
      </w:r>
      <w:r>
        <w:rPr>
          <w:sz w:val="28"/>
        </w:rPr>
        <w:t>мулаты.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before="50" w:line="276" w:lineRule="auto"/>
        <w:ind w:right="106" w:firstLine="707"/>
        <w:rPr>
          <w:sz w:val="28"/>
        </w:rPr>
      </w:pPr>
      <w:r>
        <w:rPr>
          <w:sz w:val="28"/>
        </w:rPr>
        <w:t>Синквейн (синтез материала, изложение материала в нескольких значимых словах, ёмких и кратких выражениях).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Корзина идей (в «корзину» сброшены понятия, к</w:t>
      </w:r>
      <w:r>
        <w:rPr>
          <w:sz w:val="28"/>
        </w:rPr>
        <w:t>оторые учащиеся могут связать с данной темой урока: топливо, энергия, электростанция, розетка,</w:t>
      </w:r>
      <w:r>
        <w:rPr>
          <w:spacing w:val="-16"/>
          <w:sz w:val="28"/>
        </w:rPr>
        <w:t xml:space="preserve"> </w:t>
      </w:r>
      <w:r>
        <w:rPr>
          <w:sz w:val="28"/>
        </w:rPr>
        <w:t>ГЭС,</w:t>
      </w:r>
      <w:r>
        <w:rPr>
          <w:spacing w:val="-14"/>
          <w:sz w:val="28"/>
        </w:rPr>
        <w:t xml:space="preserve"> </w:t>
      </w:r>
      <w:r>
        <w:rPr>
          <w:sz w:val="28"/>
        </w:rPr>
        <w:t>АЭС,</w:t>
      </w:r>
      <w:r>
        <w:rPr>
          <w:spacing w:val="-15"/>
          <w:sz w:val="28"/>
        </w:rPr>
        <w:t xml:space="preserve"> </w:t>
      </w:r>
      <w:r>
        <w:rPr>
          <w:sz w:val="28"/>
        </w:rPr>
        <w:t>ТЭС,</w:t>
      </w:r>
      <w:r>
        <w:rPr>
          <w:spacing w:val="-14"/>
          <w:sz w:val="28"/>
        </w:rPr>
        <w:t xml:space="preserve"> </w:t>
      </w:r>
      <w:r>
        <w:rPr>
          <w:sz w:val="28"/>
        </w:rPr>
        <w:t>нефть,</w:t>
      </w:r>
      <w:r>
        <w:rPr>
          <w:spacing w:val="-13"/>
          <w:sz w:val="28"/>
        </w:rPr>
        <w:t xml:space="preserve"> </w:t>
      </w:r>
      <w:r>
        <w:rPr>
          <w:sz w:val="28"/>
        </w:rPr>
        <w:t>газ,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уголь,</w:t>
      </w:r>
      <w:r>
        <w:rPr>
          <w:spacing w:val="-14"/>
          <w:sz w:val="28"/>
        </w:rPr>
        <w:t xml:space="preserve"> </w:t>
      </w:r>
      <w:r>
        <w:rPr>
          <w:sz w:val="28"/>
        </w:rPr>
        <w:t>Западная</w:t>
      </w:r>
      <w:r>
        <w:rPr>
          <w:spacing w:val="-12"/>
          <w:sz w:val="28"/>
        </w:rPr>
        <w:t xml:space="preserve"> </w:t>
      </w:r>
      <w:r>
        <w:rPr>
          <w:sz w:val="28"/>
        </w:rPr>
        <w:t>Сибирь,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дорогие тарифы, энергия Солнца, энергия ветра и т.д. Это позволит сформировать кластер «Состав топлив</w:t>
      </w:r>
      <w:r>
        <w:rPr>
          <w:sz w:val="28"/>
        </w:rPr>
        <w:t>но-энергетического комплекса» и выяснить первоначальные представления учащихся о географии топливных</w:t>
      </w:r>
      <w:r>
        <w:rPr>
          <w:spacing w:val="-24"/>
          <w:sz w:val="28"/>
        </w:rPr>
        <w:t xml:space="preserve"> </w:t>
      </w:r>
      <w:r>
        <w:rPr>
          <w:sz w:val="28"/>
        </w:rPr>
        <w:t>ресурсов).</w:t>
      </w:r>
    </w:p>
    <w:p w:rsidR="009436E9" w:rsidRDefault="00235926">
      <w:pPr>
        <w:pStyle w:val="a4"/>
        <w:numPr>
          <w:ilvl w:val="0"/>
          <w:numId w:val="6"/>
        </w:numPr>
        <w:tabs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Кластеры (способ графической организации материала в виде схемы).</w:t>
      </w:r>
    </w:p>
    <w:p w:rsidR="009436E9" w:rsidRDefault="009436E9">
      <w:pPr>
        <w:spacing w:line="276" w:lineRule="auto"/>
        <w:jc w:val="both"/>
        <w:rPr>
          <w:sz w:val="28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235926">
      <w:pPr>
        <w:pStyle w:val="a3"/>
        <w:spacing w:before="223"/>
        <w:ind w:left="941" w:right="239" w:firstLine="0"/>
        <w:jc w:val="center"/>
      </w:pPr>
      <w:r>
        <w:t>ПРАКТИКУМ</w:t>
      </w:r>
    </w:p>
    <w:p w:rsidR="009436E9" w:rsidRDefault="00235926">
      <w:pPr>
        <w:pStyle w:val="a3"/>
        <w:spacing w:before="48" w:line="276" w:lineRule="auto"/>
        <w:ind w:right="102" w:firstLine="1019"/>
      </w:pPr>
      <w:r>
        <w:t>Чтобы формировать читательскую грамотность учащихся, учитель географии должен освоить технологию конструирования подобных заданий. Выполните задания.</w:t>
      </w:r>
    </w:p>
    <w:p w:rsidR="009436E9" w:rsidRDefault="009436E9">
      <w:pPr>
        <w:pStyle w:val="a3"/>
        <w:spacing w:before="6"/>
        <w:ind w:left="0" w:firstLine="0"/>
        <w:rPr>
          <w:sz w:val="13"/>
        </w:rPr>
      </w:pPr>
    </w:p>
    <w:p w:rsidR="009436E9" w:rsidRDefault="00235926">
      <w:pPr>
        <w:pStyle w:val="Heading1"/>
        <w:spacing w:before="89"/>
        <w:ind w:left="4485"/>
      </w:pPr>
      <w:r>
        <w:t>Задание 1.</w:t>
      </w:r>
    </w:p>
    <w:p w:rsidR="009436E9" w:rsidRDefault="00235926">
      <w:pPr>
        <w:pStyle w:val="a4"/>
        <w:numPr>
          <w:ilvl w:val="0"/>
          <w:numId w:val="4"/>
        </w:numPr>
        <w:tabs>
          <w:tab w:val="left" w:pos="822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Прочитайте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суждения:</w:t>
      </w:r>
    </w:p>
    <w:p w:rsidR="009436E9" w:rsidRDefault="009436E9">
      <w:pPr>
        <w:pStyle w:val="a3"/>
        <w:spacing w:before="2"/>
        <w:ind w:left="0" w:firstLine="0"/>
        <w:rPr>
          <w:sz w:val="21"/>
        </w:rPr>
      </w:pPr>
      <w:r w:rsidRPr="009436E9">
        <w:pict>
          <v:shape id="_x0000_s2050" type="#_x0000_t202" style="position:absolute;margin-left:97.8pt;margin-top:14.4pt;width:454.9pt;height:127.85pt;z-index:-251655168;mso-wrap-distance-left:0;mso-wrap-distance-right:0;mso-position-horizontal-relative:page" filled="f" strokeweight=".16936mm">
            <v:textbox inset="0,0,0,0">
              <w:txbxContent>
                <w:p w:rsidR="009436E9" w:rsidRDefault="009436E9">
                  <w:pPr>
                    <w:pStyle w:val="a3"/>
                    <w:spacing w:before="8"/>
                    <w:ind w:left="0" w:firstLine="0"/>
                    <w:rPr>
                      <w:sz w:val="23"/>
                    </w:rPr>
                  </w:pPr>
                </w:p>
                <w:p w:rsidR="009436E9" w:rsidRDefault="00235926">
                  <w:pPr>
                    <w:numPr>
                      <w:ilvl w:val="0"/>
                      <w:numId w:val="3"/>
                    </w:numPr>
                    <w:tabs>
                      <w:tab w:val="left" w:pos="376"/>
                      <w:tab w:val="left" w:pos="377"/>
                    </w:tabs>
                    <w:ind w:right="10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Самый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сильный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нагрев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земной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поверхности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наблюдается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жарком тепловом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поясе.</w:t>
                  </w:r>
                </w:p>
                <w:p w:rsidR="009436E9" w:rsidRDefault="00235926">
                  <w:pPr>
                    <w:numPr>
                      <w:ilvl w:val="0"/>
                      <w:numId w:val="3"/>
                    </w:numPr>
                    <w:tabs>
                      <w:tab w:val="left" w:pos="376"/>
                      <w:tab w:val="left" w:pos="377"/>
                    </w:tabs>
                    <w:ind w:righ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жарком тепловом поясе Земли наблюдаются самые высокие температуры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воздуха.</w:t>
                  </w:r>
                </w:p>
                <w:p w:rsidR="009436E9" w:rsidRDefault="00235926">
                  <w:pPr>
                    <w:numPr>
                      <w:ilvl w:val="0"/>
                      <w:numId w:val="3"/>
                    </w:numPr>
                    <w:tabs>
                      <w:tab w:val="left" w:pos="376"/>
                      <w:tab w:val="left" w:pos="377"/>
                    </w:tabs>
                    <w:ind w:righ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жарком тепловом поясе находится большая часть материка Африка.</w:t>
                  </w:r>
                </w:p>
              </w:txbxContent>
            </v:textbox>
            <w10:wrap type="topAndBottom" anchorx="page"/>
          </v:shape>
        </w:pict>
      </w:r>
    </w:p>
    <w:p w:rsidR="009436E9" w:rsidRDefault="009436E9">
      <w:pPr>
        <w:pStyle w:val="a3"/>
        <w:spacing w:before="10"/>
        <w:ind w:left="0" w:firstLine="0"/>
        <w:rPr>
          <w:sz w:val="12"/>
        </w:rPr>
      </w:pPr>
    </w:p>
    <w:p w:rsidR="009436E9" w:rsidRDefault="00235926">
      <w:pPr>
        <w:pStyle w:val="a4"/>
        <w:numPr>
          <w:ilvl w:val="0"/>
          <w:numId w:val="4"/>
        </w:numPr>
        <w:tabs>
          <w:tab w:val="left" w:pos="1518"/>
        </w:tabs>
        <w:spacing w:before="89" w:line="256" w:lineRule="auto"/>
        <w:ind w:left="102" w:right="107" w:firstLine="707"/>
        <w:jc w:val="both"/>
        <w:rPr>
          <w:sz w:val="28"/>
        </w:rPr>
      </w:pPr>
      <w:r>
        <w:rPr>
          <w:sz w:val="28"/>
        </w:rPr>
        <w:t>Предложите</w:t>
      </w:r>
      <w:r>
        <w:rPr>
          <w:spacing w:val="-9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суждения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Африки, которые </w:t>
      </w:r>
      <w:r>
        <w:rPr>
          <w:sz w:val="28"/>
        </w:rPr>
        <w:t>могут сформулировать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ученики.</w:t>
      </w:r>
    </w:p>
    <w:p w:rsidR="009436E9" w:rsidRDefault="00235926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5"/>
        <w:ind w:left="1518" w:hanging="708"/>
        <w:jc w:val="left"/>
        <w:rPr>
          <w:sz w:val="24"/>
        </w:rPr>
      </w:pPr>
      <w:r>
        <w:rPr>
          <w:sz w:val="28"/>
        </w:rPr>
        <w:t>Проанализируйте образовательную составляющую 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z w:val="24"/>
        </w:rPr>
        <w:t>.</w:t>
      </w:r>
    </w:p>
    <w:p w:rsidR="009436E9" w:rsidRDefault="009436E9">
      <w:pPr>
        <w:pStyle w:val="a3"/>
        <w:ind w:left="0" w:firstLine="0"/>
        <w:rPr>
          <w:sz w:val="30"/>
        </w:rPr>
      </w:pPr>
    </w:p>
    <w:p w:rsidR="009436E9" w:rsidRDefault="009436E9">
      <w:pPr>
        <w:pStyle w:val="a3"/>
        <w:spacing w:before="7"/>
        <w:ind w:left="0" w:firstLine="0"/>
        <w:rPr>
          <w:sz w:val="39"/>
        </w:rPr>
      </w:pPr>
    </w:p>
    <w:p w:rsidR="009436E9" w:rsidRDefault="00235926">
      <w:pPr>
        <w:pStyle w:val="Heading1"/>
        <w:ind w:left="4132"/>
        <w:jc w:val="both"/>
      </w:pPr>
      <w:r>
        <w:t>Задание 2.</w:t>
      </w:r>
    </w:p>
    <w:p w:rsidR="009436E9" w:rsidRDefault="00235926">
      <w:pPr>
        <w:pStyle w:val="a4"/>
        <w:numPr>
          <w:ilvl w:val="0"/>
          <w:numId w:val="2"/>
        </w:numPr>
        <w:tabs>
          <w:tab w:val="left" w:pos="1518"/>
        </w:tabs>
        <w:spacing w:before="183" w:line="276" w:lineRule="auto"/>
        <w:ind w:right="105" w:firstLine="707"/>
        <w:jc w:val="both"/>
        <w:rPr>
          <w:sz w:val="28"/>
        </w:rPr>
      </w:pPr>
      <w:r>
        <w:rPr>
          <w:sz w:val="28"/>
        </w:rPr>
        <w:t>Предложите учебное задание по составлению текста по опорным словам на проверку усвоения содержания понятия. Для этого составьте перечень терминов по одной теме, включив в него один—дв</w:t>
      </w:r>
      <w:r>
        <w:rPr>
          <w:sz w:val="28"/>
        </w:rPr>
        <w:t>а термина из 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9436E9" w:rsidRDefault="00235926">
      <w:pPr>
        <w:pStyle w:val="a4"/>
        <w:numPr>
          <w:ilvl w:val="0"/>
          <w:numId w:val="2"/>
        </w:numPr>
        <w:tabs>
          <w:tab w:val="left" w:pos="746"/>
        </w:tabs>
        <w:spacing w:before="2"/>
        <w:ind w:left="745" w:hanging="361"/>
        <w:jc w:val="both"/>
        <w:rPr>
          <w:sz w:val="28"/>
        </w:rPr>
      </w:pPr>
      <w:r>
        <w:rPr>
          <w:sz w:val="28"/>
        </w:rPr>
        <w:t>Представьте планируемый вами результат 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9436E9" w:rsidRDefault="00235926">
      <w:pPr>
        <w:pStyle w:val="a4"/>
        <w:numPr>
          <w:ilvl w:val="0"/>
          <w:numId w:val="2"/>
        </w:numPr>
        <w:tabs>
          <w:tab w:val="left" w:pos="746"/>
        </w:tabs>
        <w:spacing w:before="48"/>
        <w:ind w:left="745" w:hanging="361"/>
        <w:jc w:val="both"/>
        <w:rPr>
          <w:sz w:val="28"/>
        </w:rPr>
      </w:pPr>
      <w:r>
        <w:rPr>
          <w:sz w:val="28"/>
        </w:rPr>
        <w:t>Прокомментируйте это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задание.</w:t>
      </w:r>
    </w:p>
    <w:p w:rsidR="009436E9" w:rsidRDefault="009436E9">
      <w:pPr>
        <w:pStyle w:val="a3"/>
        <w:ind w:left="0" w:firstLine="0"/>
        <w:rPr>
          <w:sz w:val="20"/>
        </w:rPr>
      </w:pPr>
    </w:p>
    <w:p w:rsidR="009436E9" w:rsidRDefault="009436E9">
      <w:pPr>
        <w:pStyle w:val="a3"/>
        <w:spacing w:before="8"/>
        <w:ind w:left="0" w:firstLine="0"/>
        <w:rPr>
          <w:sz w:val="22"/>
        </w:rPr>
      </w:pPr>
    </w:p>
    <w:p w:rsidR="009436E9" w:rsidRDefault="00235926">
      <w:pPr>
        <w:pStyle w:val="Heading1"/>
        <w:spacing w:before="89"/>
        <w:ind w:left="240" w:right="240"/>
        <w:jc w:val="center"/>
      </w:pPr>
      <w:r>
        <w:t>Задание 3.</w:t>
      </w:r>
    </w:p>
    <w:p w:rsidR="009436E9" w:rsidRDefault="00235926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06"/>
        <w:rPr>
          <w:sz w:val="28"/>
        </w:rPr>
      </w:pPr>
      <w:r>
        <w:rPr>
          <w:sz w:val="28"/>
        </w:rPr>
        <w:t>Прочитайте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:rsidR="009436E9" w:rsidRDefault="00235926">
      <w:pPr>
        <w:pStyle w:val="a4"/>
        <w:numPr>
          <w:ilvl w:val="1"/>
          <w:numId w:val="2"/>
        </w:numPr>
        <w:tabs>
          <w:tab w:val="left" w:pos="1518"/>
        </w:tabs>
        <w:spacing w:before="48" w:line="278" w:lineRule="auto"/>
        <w:ind w:left="102" w:right="110" w:firstLine="707"/>
        <w:jc w:val="both"/>
        <w:rPr>
          <w:sz w:val="28"/>
        </w:rPr>
      </w:pPr>
      <w:r>
        <w:rPr>
          <w:sz w:val="28"/>
        </w:rPr>
        <w:t>Составьте по два тестовых задания (всего шесть заданий) на проверку каждого читательского умения. Укажите верный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ответ.</w:t>
      </w:r>
    </w:p>
    <w:p w:rsidR="009436E9" w:rsidRDefault="00235926">
      <w:pPr>
        <w:pStyle w:val="a4"/>
        <w:numPr>
          <w:ilvl w:val="1"/>
          <w:numId w:val="2"/>
        </w:numPr>
        <w:tabs>
          <w:tab w:val="left" w:pos="1518"/>
        </w:tabs>
        <w:spacing w:line="276" w:lineRule="auto"/>
        <w:ind w:left="102" w:right="106" w:firstLine="707"/>
        <w:jc w:val="both"/>
        <w:rPr>
          <w:sz w:val="28"/>
        </w:rPr>
      </w:pPr>
      <w:r>
        <w:rPr>
          <w:sz w:val="28"/>
        </w:rPr>
        <w:t>Составьте по два традиционных по форме вопроса (всего шесть) на проверку каждого читательского умения. Укажите в скобках ожидаемые ответ</w:t>
      </w:r>
      <w:r>
        <w:rPr>
          <w:sz w:val="28"/>
        </w:rPr>
        <w:t>ы.</w:t>
      </w:r>
    </w:p>
    <w:p w:rsidR="009436E9" w:rsidRDefault="009436E9">
      <w:pPr>
        <w:spacing w:line="276" w:lineRule="auto"/>
        <w:jc w:val="both"/>
        <w:rPr>
          <w:sz w:val="28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pStyle w:val="Heading1"/>
        <w:spacing w:before="86"/>
        <w:ind w:left="941" w:right="237"/>
        <w:jc w:val="center"/>
      </w:pPr>
      <w:r>
        <w:lastRenderedPageBreak/>
        <w:t>ПЛУТОН</w:t>
      </w:r>
    </w:p>
    <w:p w:rsidR="009436E9" w:rsidRDefault="00235926">
      <w:pPr>
        <w:pStyle w:val="a3"/>
        <w:spacing w:before="45" w:line="276" w:lineRule="auto"/>
        <w:ind w:right="109"/>
        <w:jc w:val="both"/>
      </w:pPr>
      <w:r>
        <w:t>До августа 2006 года считалось, что вокруг Солнца вращаются девять планет: Меркурий, Венера, Земля, Марс, Юпитер, Сатурн, Уран, Нептун и Плутон. Все эти девять небесных тел существуют и сейчас, ничуть не изменившись. Однако в августе 2006 года Международны</w:t>
      </w:r>
      <w:r>
        <w:t>й астрономический союз принял решение исключить Плутон из числа планет. Теперь его называют карликовой планетой.</w:t>
      </w:r>
    </w:p>
    <w:p w:rsidR="009436E9" w:rsidRDefault="00235926">
      <w:pPr>
        <w:pStyle w:val="a3"/>
        <w:spacing w:line="276" w:lineRule="auto"/>
        <w:ind w:right="108"/>
        <w:jc w:val="both"/>
      </w:pPr>
      <w:r>
        <w:t>Почему</w:t>
      </w:r>
      <w:r>
        <w:rPr>
          <w:spacing w:val="-21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так</w:t>
      </w:r>
      <w:r>
        <w:rPr>
          <w:spacing w:val="-18"/>
        </w:rPr>
        <w:t xml:space="preserve"> </w:t>
      </w:r>
      <w:r>
        <w:t>произошло?</w:t>
      </w:r>
      <w:r>
        <w:rPr>
          <w:spacing w:val="-15"/>
        </w:rPr>
        <w:t xml:space="preserve"> </w:t>
      </w:r>
      <w:r>
        <w:t>Просто</w:t>
      </w:r>
      <w:r>
        <w:rPr>
          <w:spacing w:val="-19"/>
        </w:rPr>
        <w:t xml:space="preserve"> </w:t>
      </w:r>
      <w:r>
        <w:t>изменились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том,</w:t>
      </w:r>
      <w:r>
        <w:rPr>
          <w:spacing w:val="-17"/>
        </w:rPr>
        <w:t xml:space="preserve"> </w:t>
      </w:r>
      <w:r>
        <w:t>что такое</w:t>
      </w:r>
      <w:r>
        <w:rPr>
          <w:spacing w:val="-12"/>
        </w:rPr>
        <w:t xml:space="preserve"> </w:t>
      </w:r>
      <w:r>
        <w:t>планета.</w:t>
      </w:r>
      <w:r>
        <w:rPr>
          <w:spacing w:val="-11"/>
        </w:rPr>
        <w:t xml:space="preserve"> </w:t>
      </w:r>
      <w:r>
        <w:t>Теперь,</w:t>
      </w:r>
      <w:r>
        <w:rPr>
          <w:spacing w:val="-11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называться</w:t>
      </w:r>
      <w:r>
        <w:rPr>
          <w:spacing w:val="-10"/>
        </w:rPr>
        <w:t xml:space="preserve"> </w:t>
      </w:r>
      <w:r>
        <w:t>планетой,</w:t>
      </w:r>
      <w:r>
        <w:rPr>
          <w:spacing w:val="-11"/>
        </w:rPr>
        <w:t xml:space="preserve"> </w:t>
      </w:r>
      <w:r>
        <w:t>небесное</w:t>
      </w:r>
      <w:r>
        <w:rPr>
          <w:spacing w:val="-9"/>
        </w:rPr>
        <w:t xml:space="preserve"> </w:t>
      </w:r>
      <w:r>
        <w:t>тело должно удовлетворять трём</w:t>
      </w:r>
      <w:r>
        <w:rPr>
          <w:spacing w:val="-2"/>
        </w:rPr>
        <w:t xml:space="preserve"> </w:t>
      </w:r>
      <w:r>
        <w:t>условиям:</w:t>
      </w:r>
    </w:p>
    <w:p w:rsidR="009436E9" w:rsidRDefault="00235926">
      <w:pPr>
        <w:pStyle w:val="a4"/>
        <w:numPr>
          <w:ilvl w:val="0"/>
          <w:numId w:val="1"/>
        </w:numPr>
        <w:tabs>
          <w:tab w:val="left" w:pos="1115"/>
        </w:tabs>
        <w:jc w:val="both"/>
        <w:rPr>
          <w:sz w:val="28"/>
        </w:rPr>
      </w:pPr>
      <w:r>
        <w:rPr>
          <w:sz w:val="28"/>
        </w:rPr>
        <w:t>Оно должно обращаться по орбите вокруг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Солнца.</w:t>
      </w:r>
    </w:p>
    <w:p w:rsidR="009436E9" w:rsidRDefault="00235926">
      <w:pPr>
        <w:pStyle w:val="a4"/>
        <w:numPr>
          <w:ilvl w:val="0"/>
          <w:numId w:val="1"/>
        </w:numPr>
        <w:tabs>
          <w:tab w:val="left" w:pos="1249"/>
        </w:tabs>
        <w:spacing w:before="49" w:line="276" w:lineRule="auto"/>
        <w:ind w:left="102" w:right="112" w:firstLine="707"/>
        <w:jc w:val="both"/>
        <w:rPr>
          <w:sz w:val="28"/>
        </w:rPr>
      </w:pPr>
      <w:r>
        <w:rPr>
          <w:sz w:val="28"/>
        </w:rPr>
        <w:t>Оно должно быть достаточно большим для того, чтобы под воздействием силы тяжести приобрести форму, близкую к шару, и сохранять её.</w:t>
      </w:r>
    </w:p>
    <w:p w:rsidR="009436E9" w:rsidRDefault="00235926">
      <w:pPr>
        <w:pStyle w:val="a4"/>
        <w:numPr>
          <w:ilvl w:val="0"/>
          <w:numId w:val="1"/>
        </w:numPr>
        <w:tabs>
          <w:tab w:val="left" w:pos="1124"/>
        </w:tabs>
        <w:spacing w:line="276" w:lineRule="auto"/>
        <w:ind w:left="102" w:right="112" w:firstLine="707"/>
        <w:jc w:val="both"/>
        <w:rPr>
          <w:sz w:val="28"/>
        </w:rPr>
      </w:pPr>
      <w:r>
        <w:rPr>
          <w:sz w:val="28"/>
        </w:rPr>
        <w:t>Обращаясь вокруг Солнца, оно должно п</w:t>
      </w:r>
      <w:r>
        <w:rPr>
          <w:sz w:val="28"/>
        </w:rPr>
        <w:t>ритягивать к себе почти все объекты, находящиеся поблизости, чтобы его путь был свободен от других тел.</w:t>
      </w:r>
    </w:p>
    <w:p w:rsidR="009436E9" w:rsidRDefault="00235926">
      <w:pPr>
        <w:pStyle w:val="a3"/>
        <w:spacing w:line="276" w:lineRule="auto"/>
        <w:ind w:right="106"/>
        <w:jc w:val="both"/>
      </w:pPr>
      <w:r>
        <w:t>Согласно новому определению, Плутон не может считаться планетой. Обращается ли он вокруг Солнца? Да. Он похож на шар и сохраняет эту форму? Да. Расчисти</w:t>
      </w:r>
      <w:r>
        <w:t>л ли он себе путь вокруг Солнца? Нет! По его орбите летает много разных объектов. А это значит, что, в отличие от остальных восьми планет, третье условие Плутон не выполняет.</w:t>
      </w:r>
    </w:p>
    <w:p w:rsidR="009436E9" w:rsidRDefault="00235926">
      <w:pPr>
        <w:ind w:left="3378"/>
        <w:jc w:val="both"/>
        <w:rPr>
          <w:sz w:val="24"/>
        </w:rPr>
      </w:pPr>
      <w:r>
        <w:rPr>
          <w:i/>
          <w:sz w:val="24"/>
        </w:rPr>
        <w:t xml:space="preserve">Люси и Стивен Хокинг </w:t>
      </w:r>
      <w:r>
        <w:rPr>
          <w:sz w:val="24"/>
        </w:rPr>
        <w:t>«Джордж и тайны Вселенной» с. 99</w:t>
      </w:r>
    </w:p>
    <w:p w:rsidR="009436E9" w:rsidRDefault="009436E9">
      <w:pPr>
        <w:jc w:val="both"/>
        <w:rPr>
          <w:sz w:val="24"/>
        </w:rPr>
        <w:sectPr w:rsidR="009436E9">
          <w:pgSz w:w="11910" w:h="16840"/>
          <w:pgMar w:top="1040" w:right="740" w:bottom="280" w:left="1600" w:header="710" w:footer="0" w:gutter="0"/>
          <w:cols w:space="720"/>
        </w:sectPr>
      </w:pPr>
    </w:p>
    <w:p w:rsidR="009436E9" w:rsidRDefault="00235926">
      <w:pPr>
        <w:spacing w:before="82"/>
        <w:ind w:left="102"/>
        <w:rPr>
          <w:i/>
          <w:sz w:val="24"/>
        </w:rPr>
      </w:pPr>
      <w:r>
        <w:rPr>
          <w:i/>
          <w:sz w:val="24"/>
        </w:rPr>
        <w:lastRenderedPageBreak/>
        <w:t>Для подго</w:t>
      </w:r>
      <w:r>
        <w:rPr>
          <w:i/>
          <w:sz w:val="24"/>
        </w:rPr>
        <w:t>товки текста были использованы материалы:</w:t>
      </w:r>
    </w:p>
    <w:p w:rsidR="009436E9" w:rsidRDefault="00235926">
      <w:pPr>
        <w:pStyle w:val="a4"/>
        <w:numPr>
          <w:ilvl w:val="1"/>
          <w:numId w:val="1"/>
        </w:numPr>
        <w:tabs>
          <w:tab w:val="left" w:pos="2225"/>
          <w:tab w:val="left" w:pos="2226"/>
        </w:tabs>
        <w:spacing w:before="43" w:line="276" w:lineRule="auto"/>
        <w:ind w:left="821" w:right="105" w:firstLine="708"/>
        <w:rPr>
          <w:sz w:val="24"/>
        </w:rPr>
      </w:pPr>
      <w:r>
        <w:rPr>
          <w:sz w:val="24"/>
        </w:rPr>
        <w:t>Крылова О.В., доцент, ФГАОУ ДПО АПКиППРО: «Формирование читательской 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учащихся».</w:t>
      </w:r>
    </w:p>
    <w:p w:rsidR="009436E9" w:rsidRDefault="00235926">
      <w:pPr>
        <w:pStyle w:val="a4"/>
        <w:numPr>
          <w:ilvl w:val="1"/>
          <w:numId w:val="1"/>
        </w:numPr>
        <w:tabs>
          <w:tab w:val="left" w:pos="2225"/>
          <w:tab w:val="left" w:pos="2226"/>
          <w:tab w:val="left" w:pos="4154"/>
          <w:tab w:val="left" w:pos="5099"/>
          <w:tab w:val="left" w:pos="6291"/>
          <w:tab w:val="left" w:pos="7809"/>
        </w:tabs>
        <w:spacing w:line="276" w:lineRule="auto"/>
        <w:ind w:left="821" w:right="105" w:firstLine="708"/>
        <w:rPr>
          <w:sz w:val="24"/>
        </w:rPr>
      </w:pPr>
      <w:r>
        <w:rPr>
          <w:sz w:val="24"/>
        </w:rPr>
        <w:t>Краснопевцева</w:t>
      </w:r>
      <w:r>
        <w:rPr>
          <w:sz w:val="24"/>
        </w:rPr>
        <w:tab/>
        <w:t>С.М.,</w:t>
      </w:r>
      <w:r>
        <w:rPr>
          <w:sz w:val="24"/>
        </w:rPr>
        <w:tab/>
        <w:t>учитель</w:t>
      </w:r>
      <w:r>
        <w:rPr>
          <w:sz w:val="24"/>
        </w:rPr>
        <w:tab/>
        <w:t>географии:</w:t>
      </w:r>
      <w:r>
        <w:rPr>
          <w:sz w:val="24"/>
        </w:rPr>
        <w:tab/>
      </w:r>
      <w:r>
        <w:rPr>
          <w:spacing w:val="-1"/>
          <w:sz w:val="24"/>
        </w:rPr>
        <w:t xml:space="preserve">«Формирование </w:t>
      </w:r>
      <w:r>
        <w:rPr>
          <w:sz w:val="24"/>
        </w:rPr>
        <w:t>читательской грамотности на уроке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географии».</w:t>
      </w:r>
    </w:p>
    <w:p w:rsidR="009436E9" w:rsidRDefault="00235926">
      <w:pPr>
        <w:pStyle w:val="a4"/>
        <w:numPr>
          <w:ilvl w:val="1"/>
          <w:numId w:val="1"/>
        </w:numPr>
        <w:tabs>
          <w:tab w:val="left" w:pos="2225"/>
          <w:tab w:val="left" w:pos="2226"/>
        </w:tabs>
        <w:spacing w:before="1"/>
        <w:ind w:left="2226"/>
        <w:rPr>
          <w:sz w:val="24"/>
        </w:rPr>
      </w:pPr>
      <w:r>
        <w:rPr>
          <w:sz w:val="24"/>
        </w:rPr>
        <w:t>Малыгина Е.Г. учитель истории МБОУ Воротынская средняя</w:t>
      </w:r>
      <w:r>
        <w:rPr>
          <w:spacing w:val="52"/>
          <w:sz w:val="24"/>
        </w:rPr>
        <w:t xml:space="preserve"> </w:t>
      </w:r>
      <w:r>
        <w:rPr>
          <w:sz w:val="24"/>
        </w:rPr>
        <w:t>школа:</w:t>
      </w:r>
    </w:p>
    <w:p w:rsidR="009436E9" w:rsidRDefault="00235926">
      <w:pPr>
        <w:spacing w:before="41"/>
        <w:ind w:left="821"/>
        <w:rPr>
          <w:sz w:val="24"/>
        </w:rPr>
      </w:pPr>
      <w:r>
        <w:rPr>
          <w:sz w:val="24"/>
        </w:rPr>
        <w:t>«Формирование читательской компетенции на уроках истории».</w:t>
      </w:r>
    </w:p>
    <w:p w:rsidR="009436E9" w:rsidRDefault="00235926">
      <w:pPr>
        <w:pStyle w:val="a4"/>
        <w:numPr>
          <w:ilvl w:val="1"/>
          <w:numId w:val="1"/>
        </w:numPr>
        <w:tabs>
          <w:tab w:val="left" w:pos="2225"/>
          <w:tab w:val="left" w:pos="2226"/>
        </w:tabs>
        <w:spacing w:before="40"/>
        <w:ind w:left="2226"/>
        <w:rPr>
          <w:sz w:val="24"/>
        </w:rPr>
      </w:pPr>
      <w:r>
        <w:rPr>
          <w:sz w:val="24"/>
        </w:rPr>
        <w:t>Цукерман Г.А. «Хорошо ли читают Российские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школьники?»</w:t>
      </w:r>
    </w:p>
    <w:sectPr w:rsidR="009436E9" w:rsidSect="009436E9">
      <w:pgSz w:w="11910" w:h="16840"/>
      <w:pgMar w:top="10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26" w:rsidRDefault="00235926" w:rsidP="009436E9">
      <w:r>
        <w:separator/>
      </w:r>
    </w:p>
  </w:endnote>
  <w:endnote w:type="continuationSeparator" w:id="0">
    <w:p w:rsidR="00235926" w:rsidRDefault="00235926" w:rsidP="0094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26" w:rsidRDefault="00235926" w:rsidP="009436E9">
      <w:r>
        <w:separator/>
      </w:r>
    </w:p>
  </w:footnote>
  <w:footnote w:type="continuationSeparator" w:id="0">
    <w:p w:rsidR="00235926" w:rsidRDefault="00235926" w:rsidP="0094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E9" w:rsidRDefault="009436E9">
    <w:pPr>
      <w:pStyle w:val="a3"/>
      <w:spacing w:line="14" w:lineRule="auto"/>
      <w:ind w:left="0" w:firstLine="0"/>
      <w:rPr>
        <w:sz w:val="20"/>
      </w:rPr>
    </w:pPr>
    <w:r w:rsidRPr="00943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34.55pt;width:53.35pt;height:12pt;z-index:-252025856;mso-position-horizontal-relative:page;mso-position-vertical-relative:page" filled="f" stroked="f">
          <v:textbox inset="0,0,0,0">
            <w:txbxContent>
              <w:p w:rsidR="009436E9" w:rsidRDefault="00235926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b/>
                    <w:i/>
                    <w:color w:val="525252"/>
                    <w:sz w:val="18"/>
                  </w:rPr>
                  <w:t>Одегова Л.Н</w:t>
                </w:r>
                <w:r>
                  <w:rPr>
                    <w:i/>
                    <w:color w:val="525252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  <w:r w:rsidRPr="009436E9">
      <w:pict>
        <v:shape id="_x0000_s1026" type="#_x0000_t202" style="position:absolute;margin-left:151.2pt;margin-top:34.55pt;width:291.8pt;height:12pt;z-index:-252024832;mso-position-horizontal-relative:page;mso-position-vertical-relative:page" filled="f" stroked="f">
          <v:textbox inset="0,0,0,0">
            <w:txbxContent>
              <w:p w:rsidR="009436E9" w:rsidRDefault="00235926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525252"/>
                    <w:sz w:val="18"/>
                  </w:rPr>
                  <w:t>Формирование читательской грамотности учащихся на уроках географии</w:t>
                </w:r>
              </w:p>
            </w:txbxContent>
          </v:textbox>
          <w10:wrap anchorx="page" anchory="page"/>
        </v:shape>
      </w:pict>
    </w:r>
    <w:r w:rsidRPr="009436E9">
      <w:pict>
        <v:shape id="_x0000_s1025" type="#_x0000_t202" style="position:absolute;margin-left:464.7pt;margin-top:34.55pt;width:89.25pt;height:12pt;z-index:-252023808;mso-position-horizontal-relative:page;mso-position-vertical-relative:page" filled="f" stroked="f">
          <v:textbox inset="0,0,0,0">
            <w:txbxContent>
              <w:p w:rsidR="009436E9" w:rsidRDefault="00235926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525252"/>
                    <w:sz w:val="18"/>
                  </w:rPr>
                  <w:t>МОУ Павинская СОШ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E58"/>
    <w:multiLevelType w:val="hybridMultilevel"/>
    <w:tmpl w:val="9CE6AF2E"/>
    <w:lvl w:ilvl="0" w:tplc="F404EB70">
      <w:start w:val="1"/>
      <w:numFmt w:val="decimal"/>
      <w:lvlText w:val="%1)"/>
      <w:lvlJc w:val="left"/>
      <w:pPr>
        <w:ind w:left="222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D0218C">
      <w:numFmt w:val="bullet"/>
      <w:lvlText w:val="•"/>
      <w:lvlJc w:val="left"/>
      <w:pPr>
        <w:ind w:left="2954" w:hanging="696"/>
      </w:pPr>
      <w:rPr>
        <w:rFonts w:hint="default"/>
        <w:lang w:val="ru-RU" w:eastAsia="ru-RU" w:bidi="ru-RU"/>
      </w:rPr>
    </w:lvl>
    <w:lvl w:ilvl="2" w:tplc="69544F00">
      <w:numFmt w:val="bullet"/>
      <w:lvlText w:val="•"/>
      <w:lvlJc w:val="left"/>
      <w:pPr>
        <w:ind w:left="3689" w:hanging="696"/>
      </w:pPr>
      <w:rPr>
        <w:rFonts w:hint="default"/>
        <w:lang w:val="ru-RU" w:eastAsia="ru-RU" w:bidi="ru-RU"/>
      </w:rPr>
    </w:lvl>
    <w:lvl w:ilvl="3" w:tplc="2FF678B0">
      <w:numFmt w:val="bullet"/>
      <w:lvlText w:val="•"/>
      <w:lvlJc w:val="left"/>
      <w:pPr>
        <w:ind w:left="4423" w:hanging="696"/>
      </w:pPr>
      <w:rPr>
        <w:rFonts w:hint="default"/>
        <w:lang w:val="ru-RU" w:eastAsia="ru-RU" w:bidi="ru-RU"/>
      </w:rPr>
    </w:lvl>
    <w:lvl w:ilvl="4" w:tplc="79A8B146">
      <w:numFmt w:val="bullet"/>
      <w:lvlText w:val="•"/>
      <w:lvlJc w:val="left"/>
      <w:pPr>
        <w:ind w:left="5158" w:hanging="696"/>
      </w:pPr>
      <w:rPr>
        <w:rFonts w:hint="default"/>
        <w:lang w:val="ru-RU" w:eastAsia="ru-RU" w:bidi="ru-RU"/>
      </w:rPr>
    </w:lvl>
    <w:lvl w:ilvl="5" w:tplc="6FAEDFE2">
      <w:numFmt w:val="bullet"/>
      <w:lvlText w:val="•"/>
      <w:lvlJc w:val="left"/>
      <w:pPr>
        <w:ind w:left="5893" w:hanging="696"/>
      </w:pPr>
      <w:rPr>
        <w:rFonts w:hint="default"/>
        <w:lang w:val="ru-RU" w:eastAsia="ru-RU" w:bidi="ru-RU"/>
      </w:rPr>
    </w:lvl>
    <w:lvl w:ilvl="6" w:tplc="A5B0F25C">
      <w:numFmt w:val="bullet"/>
      <w:lvlText w:val="•"/>
      <w:lvlJc w:val="left"/>
      <w:pPr>
        <w:ind w:left="6627" w:hanging="696"/>
      </w:pPr>
      <w:rPr>
        <w:rFonts w:hint="default"/>
        <w:lang w:val="ru-RU" w:eastAsia="ru-RU" w:bidi="ru-RU"/>
      </w:rPr>
    </w:lvl>
    <w:lvl w:ilvl="7" w:tplc="6F7C85D6">
      <w:numFmt w:val="bullet"/>
      <w:lvlText w:val="•"/>
      <w:lvlJc w:val="left"/>
      <w:pPr>
        <w:ind w:left="7362" w:hanging="696"/>
      </w:pPr>
      <w:rPr>
        <w:rFonts w:hint="default"/>
        <w:lang w:val="ru-RU" w:eastAsia="ru-RU" w:bidi="ru-RU"/>
      </w:rPr>
    </w:lvl>
    <w:lvl w:ilvl="8" w:tplc="E69A2138">
      <w:numFmt w:val="bullet"/>
      <w:lvlText w:val="•"/>
      <w:lvlJc w:val="left"/>
      <w:pPr>
        <w:ind w:left="8097" w:hanging="696"/>
      </w:pPr>
      <w:rPr>
        <w:rFonts w:hint="default"/>
        <w:lang w:val="ru-RU" w:eastAsia="ru-RU" w:bidi="ru-RU"/>
      </w:rPr>
    </w:lvl>
  </w:abstractNum>
  <w:abstractNum w:abstractNumId="1">
    <w:nsid w:val="0EAC1E66"/>
    <w:multiLevelType w:val="hybridMultilevel"/>
    <w:tmpl w:val="BC94EEF0"/>
    <w:lvl w:ilvl="0" w:tplc="3618C606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E0780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0A222394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5CA82CB0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BA701024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B7FCBC68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5A225542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52841238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36142730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abstractNum w:abstractNumId="2">
    <w:nsid w:val="128D6415"/>
    <w:multiLevelType w:val="hybridMultilevel"/>
    <w:tmpl w:val="982423C4"/>
    <w:lvl w:ilvl="0" w:tplc="8A8CB84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E4210">
      <w:start w:val="1"/>
      <w:numFmt w:val="decimal"/>
      <w:lvlText w:val="%2)"/>
      <w:lvlJc w:val="left"/>
      <w:pPr>
        <w:ind w:left="194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44AB8E0">
      <w:numFmt w:val="bullet"/>
      <w:lvlText w:val="•"/>
      <w:lvlJc w:val="left"/>
      <w:pPr>
        <w:ind w:left="1960" w:hanging="284"/>
      </w:pPr>
      <w:rPr>
        <w:rFonts w:hint="default"/>
        <w:lang w:val="ru-RU" w:eastAsia="ru-RU" w:bidi="ru-RU"/>
      </w:rPr>
    </w:lvl>
    <w:lvl w:ilvl="3" w:tplc="DD2A126E">
      <w:numFmt w:val="bullet"/>
      <w:lvlText w:val="•"/>
      <w:lvlJc w:val="left"/>
      <w:pPr>
        <w:ind w:left="2910" w:hanging="284"/>
      </w:pPr>
      <w:rPr>
        <w:rFonts w:hint="default"/>
        <w:lang w:val="ru-RU" w:eastAsia="ru-RU" w:bidi="ru-RU"/>
      </w:rPr>
    </w:lvl>
    <w:lvl w:ilvl="4" w:tplc="48264C16">
      <w:numFmt w:val="bullet"/>
      <w:lvlText w:val="•"/>
      <w:lvlJc w:val="left"/>
      <w:pPr>
        <w:ind w:left="3861" w:hanging="284"/>
      </w:pPr>
      <w:rPr>
        <w:rFonts w:hint="default"/>
        <w:lang w:val="ru-RU" w:eastAsia="ru-RU" w:bidi="ru-RU"/>
      </w:rPr>
    </w:lvl>
    <w:lvl w:ilvl="5" w:tplc="3C5855C6">
      <w:numFmt w:val="bullet"/>
      <w:lvlText w:val="•"/>
      <w:lvlJc w:val="left"/>
      <w:pPr>
        <w:ind w:left="4812" w:hanging="284"/>
      </w:pPr>
      <w:rPr>
        <w:rFonts w:hint="default"/>
        <w:lang w:val="ru-RU" w:eastAsia="ru-RU" w:bidi="ru-RU"/>
      </w:rPr>
    </w:lvl>
    <w:lvl w:ilvl="6" w:tplc="FD02C2E6">
      <w:numFmt w:val="bullet"/>
      <w:lvlText w:val="•"/>
      <w:lvlJc w:val="left"/>
      <w:pPr>
        <w:ind w:left="5763" w:hanging="284"/>
      </w:pPr>
      <w:rPr>
        <w:rFonts w:hint="default"/>
        <w:lang w:val="ru-RU" w:eastAsia="ru-RU" w:bidi="ru-RU"/>
      </w:rPr>
    </w:lvl>
    <w:lvl w:ilvl="7" w:tplc="647C3DF6">
      <w:numFmt w:val="bullet"/>
      <w:lvlText w:val="•"/>
      <w:lvlJc w:val="left"/>
      <w:pPr>
        <w:ind w:left="6714" w:hanging="284"/>
      </w:pPr>
      <w:rPr>
        <w:rFonts w:hint="default"/>
        <w:lang w:val="ru-RU" w:eastAsia="ru-RU" w:bidi="ru-RU"/>
      </w:rPr>
    </w:lvl>
    <w:lvl w:ilvl="8" w:tplc="7B62E12E">
      <w:numFmt w:val="bullet"/>
      <w:lvlText w:val="•"/>
      <w:lvlJc w:val="left"/>
      <w:pPr>
        <w:ind w:left="7664" w:hanging="284"/>
      </w:pPr>
      <w:rPr>
        <w:rFonts w:hint="default"/>
        <w:lang w:val="ru-RU" w:eastAsia="ru-RU" w:bidi="ru-RU"/>
      </w:rPr>
    </w:lvl>
  </w:abstractNum>
  <w:abstractNum w:abstractNumId="3">
    <w:nsid w:val="1C017F6C"/>
    <w:multiLevelType w:val="hybridMultilevel"/>
    <w:tmpl w:val="45484AB6"/>
    <w:lvl w:ilvl="0" w:tplc="80CA3DE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66C056">
      <w:numFmt w:val="bullet"/>
      <w:lvlText w:val="•"/>
      <w:lvlJc w:val="left"/>
      <w:pPr>
        <w:ind w:left="1946" w:hanging="281"/>
      </w:pPr>
      <w:rPr>
        <w:rFonts w:hint="default"/>
        <w:lang w:val="ru-RU" w:eastAsia="ru-RU" w:bidi="ru-RU"/>
      </w:rPr>
    </w:lvl>
    <w:lvl w:ilvl="2" w:tplc="175EE12A">
      <w:numFmt w:val="bullet"/>
      <w:lvlText w:val="•"/>
      <w:lvlJc w:val="left"/>
      <w:pPr>
        <w:ind w:left="2793" w:hanging="281"/>
      </w:pPr>
      <w:rPr>
        <w:rFonts w:hint="default"/>
        <w:lang w:val="ru-RU" w:eastAsia="ru-RU" w:bidi="ru-RU"/>
      </w:rPr>
    </w:lvl>
    <w:lvl w:ilvl="3" w:tplc="C53C1392">
      <w:numFmt w:val="bullet"/>
      <w:lvlText w:val="•"/>
      <w:lvlJc w:val="left"/>
      <w:pPr>
        <w:ind w:left="3639" w:hanging="281"/>
      </w:pPr>
      <w:rPr>
        <w:rFonts w:hint="default"/>
        <w:lang w:val="ru-RU" w:eastAsia="ru-RU" w:bidi="ru-RU"/>
      </w:rPr>
    </w:lvl>
    <w:lvl w:ilvl="4" w:tplc="087E2E74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6122B5EE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1A707CD8">
      <w:numFmt w:val="bullet"/>
      <w:lvlText w:val="•"/>
      <w:lvlJc w:val="left"/>
      <w:pPr>
        <w:ind w:left="6179" w:hanging="281"/>
      </w:pPr>
      <w:rPr>
        <w:rFonts w:hint="default"/>
        <w:lang w:val="ru-RU" w:eastAsia="ru-RU" w:bidi="ru-RU"/>
      </w:rPr>
    </w:lvl>
    <w:lvl w:ilvl="7" w:tplc="E31651C2">
      <w:numFmt w:val="bullet"/>
      <w:lvlText w:val="•"/>
      <w:lvlJc w:val="left"/>
      <w:pPr>
        <w:ind w:left="7026" w:hanging="281"/>
      </w:pPr>
      <w:rPr>
        <w:rFonts w:hint="default"/>
        <w:lang w:val="ru-RU" w:eastAsia="ru-RU" w:bidi="ru-RU"/>
      </w:rPr>
    </w:lvl>
    <w:lvl w:ilvl="8" w:tplc="D1E4CCEA">
      <w:numFmt w:val="bullet"/>
      <w:lvlText w:val="•"/>
      <w:lvlJc w:val="left"/>
      <w:pPr>
        <w:ind w:left="7873" w:hanging="281"/>
      </w:pPr>
      <w:rPr>
        <w:rFonts w:hint="default"/>
        <w:lang w:val="ru-RU" w:eastAsia="ru-RU" w:bidi="ru-RU"/>
      </w:rPr>
    </w:lvl>
  </w:abstractNum>
  <w:abstractNum w:abstractNumId="4">
    <w:nsid w:val="25B67FFB"/>
    <w:multiLevelType w:val="hybridMultilevel"/>
    <w:tmpl w:val="2FDC86C2"/>
    <w:lvl w:ilvl="0" w:tplc="28CA1698">
      <w:numFmt w:val="bullet"/>
      <w:lvlText w:val=""/>
      <w:lvlJc w:val="left"/>
      <w:pPr>
        <w:ind w:left="37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45E5A">
      <w:numFmt w:val="bullet"/>
      <w:lvlText w:val="•"/>
      <w:lvlJc w:val="left"/>
      <w:pPr>
        <w:ind w:left="1250" w:hanging="360"/>
      </w:pPr>
      <w:rPr>
        <w:rFonts w:hint="default"/>
        <w:lang w:val="ru-RU" w:eastAsia="ru-RU" w:bidi="ru-RU"/>
      </w:rPr>
    </w:lvl>
    <w:lvl w:ilvl="2" w:tplc="3F08960E">
      <w:numFmt w:val="bullet"/>
      <w:lvlText w:val="•"/>
      <w:lvlJc w:val="left"/>
      <w:pPr>
        <w:ind w:left="2121" w:hanging="360"/>
      </w:pPr>
      <w:rPr>
        <w:rFonts w:hint="default"/>
        <w:lang w:val="ru-RU" w:eastAsia="ru-RU" w:bidi="ru-RU"/>
      </w:rPr>
    </w:lvl>
    <w:lvl w:ilvl="3" w:tplc="02B083E0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4" w:tplc="949E1420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5" w:tplc="7AC671D6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7876BD3A">
      <w:numFmt w:val="bullet"/>
      <w:lvlText w:val="•"/>
      <w:lvlJc w:val="left"/>
      <w:pPr>
        <w:ind w:left="5604" w:hanging="360"/>
      </w:pPr>
      <w:rPr>
        <w:rFonts w:hint="default"/>
        <w:lang w:val="ru-RU" w:eastAsia="ru-RU" w:bidi="ru-RU"/>
      </w:rPr>
    </w:lvl>
    <w:lvl w:ilvl="7" w:tplc="D1BC9864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8" w:tplc="9DAEBAB2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</w:abstractNum>
  <w:abstractNum w:abstractNumId="5">
    <w:nsid w:val="2D321038"/>
    <w:multiLevelType w:val="hybridMultilevel"/>
    <w:tmpl w:val="E9C6D808"/>
    <w:lvl w:ilvl="0" w:tplc="6C100724">
      <w:numFmt w:val="bullet"/>
      <w:lvlText w:val="−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F8BDD0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891ED544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25C07A10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1BB66BC8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6B68E8D6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09B012F8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59C6F1C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C3A5CA6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6">
    <w:nsid w:val="34920441"/>
    <w:multiLevelType w:val="hybridMultilevel"/>
    <w:tmpl w:val="B11E49F6"/>
    <w:lvl w:ilvl="0" w:tplc="C598F456">
      <w:start w:val="1"/>
      <w:numFmt w:val="decimal"/>
      <w:lvlText w:val="%1)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AEFC1A">
      <w:start w:val="1"/>
      <w:numFmt w:val="decimal"/>
      <w:lvlText w:val="%2)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4065BE4">
      <w:numFmt w:val="bullet"/>
      <w:lvlText w:val="•"/>
      <w:lvlJc w:val="left"/>
      <w:pPr>
        <w:ind w:left="2414" w:hanging="708"/>
      </w:pPr>
      <w:rPr>
        <w:rFonts w:hint="default"/>
        <w:lang w:val="ru-RU" w:eastAsia="ru-RU" w:bidi="ru-RU"/>
      </w:rPr>
    </w:lvl>
    <w:lvl w:ilvl="3" w:tplc="CDC8F424">
      <w:numFmt w:val="bullet"/>
      <w:lvlText w:val="•"/>
      <w:lvlJc w:val="left"/>
      <w:pPr>
        <w:ind w:left="3308" w:hanging="708"/>
      </w:pPr>
      <w:rPr>
        <w:rFonts w:hint="default"/>
        <w:lang w:val="ru-RU" w:eastAsia="ru-RU" w:bidi="ru-RU"/>
      </w:rPr>
    </w:lvl>
    <w:lvl w:ilvl="4" w:tplc="9676CA02">
      <w:numFmt w:val="bullet"/>
      <w:lvlText w:val="•"/>
      <w:lvlJc w:val="left"/>
      <w:pPr>
        <w:ind w:left="4202" w:hanging="708"/>
      </w:pPr>
      <w:rPr>
        <w:rFonts w:hint="default"/>
        <w:lang w:val="ru-RU" w:eastAsia="ru-RU" w:bidi="ru-RU"/>
      </w:rPr>
    </w:lvl>
    <w:lvl w:ilvl="5" w:tplc="260E4308">
      <w:numFmt w:val="bullet"/>
      <w:lvlText w:val="•"/>
      <w:lvlJc w:val="left"/>
      <w:pPr>
        <w:ind w:left="5096" w:hanging="708"/>
      </w:pPr>
      <w:rPr>
        <w:rFonts w:hint="default"/>
        <w:lang w:val="ru-RU" w:eastAsia="ru-RU" w:bidi="ru-RU"/>
      </w:rPr>
    </w:lvl>
    <w:lvl w:ilvl="6" w:tplc="EA52DD26">
      <w:numFmt w:val="bullet"/>
      <w:lvlText w:val="•"/>
      <w:lvlJc w:val="left"/>
      <w:pPr>
        <w:ind w:left="5990" w:hanging="708"/>
      </w:pPr>
      <w:rPr>
        <w:rFonts w:hint="default"/>
        <w:lang w:val="ru-RU" w:eastAsia="ru-RU" w:bidi="ru-RU"/>
      </w:rPr>
    </w:lvl>
    <w:lvl w:ilvl="7" w:tplc="9FB42D84">
      <w:numFmt w:val="bullet"/>
      <w:lvlText w:val="•"/>
      <w:lvlJc w:val="left"/>
      <w:pPr>
        <w:ind w:left="6884" w:hanging="708"/>
      </w:pPr>
      <w:rPr>
        <w:rFonts w:hint="default"/>
        <w:lang w:val="ru-RU" w:eastAsia="ru-RU" w:bidi="ru-RU"/>
      </w:rPr>
    </w:lvl>
    <w:lvl w:ilvl="8" w:tplc="8E446E0C">
      <w:numFmt w:val="bullet"/>
      <w:lvlText w:val="•"/>
      <w:lvlJc w:val="left"/>
      <w:pPr>
        <w:ind w:left="7778" w:hanging="708"/>
      </w:pPr>
      <w:rPr>
        <w:rFonts w:hint="default"/>
        <w:lang w:val="ru-RU" w:eastAsia="ru-RU" w:bidi="ru-RU"/>
      </w:rPr>
    </w:lvl>
  </w:abstractNum>
  <w:abstractNum w:abstractNumId="7">
    <w:nsid w:val="3E394302"/>
    <w:multiLevelType w:val="hybridMultilevel"/>
    <w:tmpl w:val="E2B8665A"/>
    <w:lvl w:ilvl="0" w:tplc="036C85C8">
      <w:numFmt w:val="bullet"/>
      <w:lvlText w:val="–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E85290">
      <w:numFmt w:val="bullet"/>
      <w:lvlText w:val="•"/>
      <w:lvlJc w:val="left"/>
      <w:pPr>
        <w:ind w:left="1046" w:hanging="228"/>
      </w:pPr>
      <w:rPr>
        <w:rFonts w:hint="default"/>
        <w:lang w:val="ru-RU" w:eastAsia="ru-RU" w:bidi="ru-RU"/>
      </w:rPr>
    </w:lvl>
    <w:lvl w:ilvl="2" w:tplc="D714BF7E">
      <w:numFmt w:val="bullet"/>
      <w:lvlText w:val="•"/>
      <w:lvlJc w:val="left"/>
      <w:pPr>
        <w:ind w:left="1993" w:hanging="228"/>
      </w:pPr>
      <w:rPr>
        <w:rFonts w:hint="default"/>
        <w:lang w:val="ru-RU" w:eastAsia="ru-RU" w:bidi="ru-RU"/>
      </w:rPr>
    </w:lvl>
    <w:lvl w:ilvl="3" w:tplc="F34EBB18">
      <w:numFmt w:val="bullet"/>
      <w:lvlText w:val="•"/>
      <w:lvlJc w:val="left"/>
      <w:pPr>
        <w:ind w:left="2939" w:hanging="228"/>
      </w:pPr>
      <w:rPr>
        <w:rFonts w:hint="default"/>
        <w:lang w:val="ru-RU" w:eastAsia="ru-RU" w:bidi="ru-RU"/>
      </w:rPr>
    </w:lvl>
    <w:lvl w:ilvl="4" w:tplc="1A86DBEA">
      <w:numFmt w:val="bullet"/>
      <w:lvlText w:val="•"/>
      <w:lvlJc w:val="left"/>
      <w:pPr>
        <w:ind w:left="3886" w:hanging="228"/>
      </w:pPr>
      <w:rPr>
        <w:rFonts w:hint="default"/>
        <w:lang w:val="ru-RU" w:eastAsia="ru-RU" w:bidi="ru-RU"/>
      </w:rPr>
    </w:lvl>
    <w:lvl w:ilvl="5" w:tplc="5C8499D8">
      <w:numFmt w:val="bullet"/>
      <w:lvlText w:val="•"/>
      <w:lvlJc w:val="left"/>
      <w:pPr>
        <w:ind w:left="4833" w:hanging="228"/>
      </w:pPr>
      <w:rPr>
        <w:rFonts w:hint="default"/>
        <w:lang w:val="ru-RU" w:eastAsia="ru-RU" w:bidi="ru-RU"/>
      </w:rPr>
    </w:lvl>
    <w:lvl w:ilvl="6" w:tplc="643A91DA">
      <w:numFmt w:val="bullet"/>
      <w:lvlText w:val="•"/>
      <w:lvlJc w:val="left"/>
      <w:pPr>
        <w:ind w:left="5779" w:hanging="228"/>
      </w:pPr>
      <w:rPr>
        <w:rFonts w:hint="default"/>
        <w:lang w:val="ru-RU" w:eastAsia="ru-RU" w:bidi="ru-RU"/>
      </w:rPr>
    </w:lvl>
    <w:lvl w:ilvl="7" w:tplc="EF5886AE">
      <w:numFmt w:val="bullet"/>
      <w:lvlText w:val="•"/>
      <w:lvlJc w:val="left"/>
      <w:pPr>
        <w:ind w:left="6726" w:hanging="228"/>
      </w:pPr>
      <w:rPr>
        <w:rFonts w:hint="default"/>
        <w:lang w:val="ru-RU" w:eastAsia="ru-RU" w:bidi="ru-RU"/>
      </w:rPr>
    </w:lvl>
    <w:lvl w:ilvl="8" w:tplc="2B56EA9C">
      <w:numFmt w:val="bullet"/>
      <w:lvlText w:val="•"/>
      <w:lvlJc w:val="left"/>
      <w:pPr>
        <w:ind w:left="7673" w:hanging="228"/>
      </w:pPr>
      <w:rPr>
        <w:rFonts w:hint="default"/>
        <w:lang w:val="ru-RU" w:eastAsia="ru-RU" w:bidi="ru-RU"/>
      </w:rPr>
    </w:lvl>
  </w:abstractNum>
  <w:abstractNum w:abstractNumId="8">
    <w:nsid w:val="55B65E9C"/>
    <w:multiLevelType w:val="hybridMultilevel"/>
    <w:tmpl w:val="C6DEBA06"/>
    <w:lvl w:ilvl="0" w:tplc="285CAAFC">
      <w:start w:val="1"/>
      <w:numFmt w:val="decimal"/>
      <w:lvlText w:val="%1)"/>
      <w:lvlJc w:val="left"/>
      <w:pPr>
        <w:ind w:left="222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2C5620">
      <w:numFmt w:val="bullet"/>
      <w:lvlText w:val="•"/>
      <w:lvlJc w:val="left"/>
      <w:pPr>
        <w:ind w:left="2954" w:hanging="696"/>
      </w:pPr>
      <w:rPr>
        <w:rFonts w:hint="default"/>
        <w:lang w:val="ru-RU" w:eastAsia="ru-RU" w:bidi="ru-RU"/>
      </w:rPr>
    </w:lvl>
    <w:lvl w:ilvl="2" w:tplc="6FE66764">
      <w:numFmt w:val="bullet"/>
      <w:lvlText w:val="•"/>
      <w:lvlJc w:val="left"/>
      <w:pPr>
        <w:ind w:left="3689" w:hanging="696"/>
      </w:pPr>
      <w:rPr>
        <w:rFonts w:hint="default"/>
        <w:lang w:val="ru-RU" w:eastAsia="ru-RU" w:bidi="ru-RU"/>
      </w:rPr>
    </w:lvl>
    <w:lvl w:ilvl="3" w:tplc="C8BEB144">
      <w:numFmt w:val="bullet"/>
      <w:lvlText w:val="•"/>
      <w:lvlJc w:val="left"/>
      <w:pPr>
        <w:ind w:left="4423" w:hanging="696"/>
      </w:pPr>
      <w:rPr>
        <w:rFonts w:hint="default"/>
        <w:lang w:val="ru-RU" w:eastAsia="ru-RU" w:bidi="ru-RU"/>
      </w:rPr>
    </w:lvl>
    <w:lvl w:ilvl="4" w:tplc="0D56E0E6">
      <w:numFmt w:val="bullet"/>
      <w:lvlText w:val="•"/>
      <w:lvlJc w:val="left"/>
      <w:pPr>
        <w:ind w:left="5158" w:hanging="696"/>
      </w:pPr>
      <w:rPr>
        <w:rFonts w:hint="default"/>
        <w:lang w:val="ru-RU" w:eastAsia="ru-RU" w:bidi="ru-RU"/>
      </w:rPr>
    </w:lvl>
    <w:lvl w:ilvl="5" w:tplc="8AA0AA3C">
      <w:numFmt w:val="bullet"/>
      <w:lvlText w:val="•"/>
      <w:lvlJc w:val="left"/>
      <w:pPr>
        <w:ind w:left="5893" w:hanging="696"/>
      </w:pPr>
      <w:rPr>
        <w:rFonts w:hint="default"/>
        <w:lang w:val="ru-RU" w:eastAsia="ru-RU" w:bidi="ru-RU"/>
      </w:rPr>
    </w:lvl>
    <w:lvl w:ilvl="6" w:tplc="7194BD12">
      <w:numFmt w:val="bullet"/>
      <w:lvlText w:val="•"/>
      <w:lvlJc w:val="left"/>
      <w:pPr>
        <w:ind w:left="6627" w:hanging="696"/>
      </w:pPr>
      <w:rPr>
        <w:rFonts w:hint="default"/>
        <w:lang w:val="ru-RU" w:eastAsia="ru-RU" w:bidi="ru-RU"/>
      </w:rPr>
    </w:lvl>
    <w:lvl w:ilvl="7" w:tplc="CE60C64A">
      <w:numFmt w:val="bullet"/>
      <w:lvlText w:val="•"/>
      <w:lvlJc w:val="left"/>
      <w:pPr>
        <w:ind w:left="7362" w:hanging="696"/>
      </w:pPr>
      <w:rPr>
        <w:rFonts w:hint="default"/>
        <w:lang w:val="ru-RU" w:eastAsia="ru-RU" w:bidi="ru-RU"/>
      </w:rPr>
    </w:lvl>
    <w:lvl w:ilvl="8" w:tplc="B87E41A4">
      <w:numFmt w:val="bullet"/>
      <w:lvlText w:val="•"/>
      <w:lvlJc w:val="left"/>
      <w:pPr>
        <w:ind w:left="8097" w:hanging="696"/>
      </w:pPr>
      <w:rPr>
        <w:rFonts w:hint="default"/>
        <w:lang w:val="ru-RU" w:eastAsia="ru-RU" w:bidi="ru-RU"/>
      </w:rPr>
    </w:lvl>
  </w:abstractNum>
  <w:abstractNum w:abstractNumId="9">
    <w:nsid w:val="56971E2B"/>
    <w:multiLevelType w:val="hybridMultilevel"/>
    <w:tmpl w:val="FDD4328E"/>
    <w:lvl w:ilvl="0" w:tplc="FA74FABC">
      <w:start w:val="1"/>
      <w:numFmt w:val="decimal"/>
      <w:lvlText w:val="%1)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8E00142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160C111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4AE6E6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372A6F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EC92299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AD0CD34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060C15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4806D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0">
    <w:nsid w:val="5DA12AA1"/>
    <w:multiLevelType w:val="hybridMultilevel"/>
    <w:tmpl w:val="52446820"/>
    <w:lvl w:ilvl="0" w:tplc="20D8781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A8E496">
      <w:numFmt w:val="bullet"/>
      <w:lvlText w:val="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1228F830">
      <w:numFmt w:val="bullet"/>
      <w:lvlText w:val="•"/>
      <w:lvlJc w:val="left"/>
      <w:pPr>
        <w:ind w:left="2431" w:hanging="360"/>
      </w:pPr>
      <w:rPr>
        <w:rFonts w:hint="default"/>
        <w:lang w:val="ru-RU" w:eastAsia="ru-RU" w:bidi="ru-RU"/>
      </w:rPr>
    </w:lvl>
    <w:lvl w:ilvl="3" w:tplc="EB9697BE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BCCA1844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55BA538E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CD0E4C3E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7" w:tplc="638A0C9E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83F6F1EA">
      <w:numFmt w:val="bullet"/>
      <w:lvlText w:val="•"/>
      <w:lvlJc w:val="left"/>
      <w:pPr>
        <w:ind w:left="7782" w:hanging="360"/>
      </w:pPr>
      <w:rPr>
        <w:rFonts w:hint="default"/>
        <w:lang w:val="ru-RU" w:eastAsia="ru-RU" w:bidi="ru-RU"/>
      </w:rPr>
    </w:lvl>
  </w:abstractNum>
  <w:abstractNum w:abstractNumId="11">
    <w:nsid w:val="617803C1"/>
    <w:multiLevelType w:val="hybridMultilevel"/>
    <w:tmpl w:val="6D68B38C"/>
    <w:lvl w:ilvl="0" w:tplc="8F7635C2">
      <w:numFmt w:val="bullet"/>
      <w:lvlText w:val="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E60B28A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05EA219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A4303A38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3FA0F5C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980EEB8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67BC12EC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39BAF8EE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76AC3366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2">
    <w:nsid w:val="6DBE5B0B"/>
    <w:multiLevelType w:val="hybridMultilevel"/>
    <w:tmpl w:val="2278CEC4"/>
    <w:lvl w:ilvl="0" w:tplc="ACAA634E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B0914E">
      <w:start w:val="1"/>
      <w:numFmt w:val="decimal"/>
      <w:lvlText w:val="%2."/>
      <w:lvlJc w:val="left"/>
      <w:pPr>
        <w:ind w:left="822" w:hanging="69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 w:tplc="C8B4197A">
      <w:numFmt w:val="bullet"/>
      <w:lvlText w:val="•"/>
      <w:lvlJc w:val="left"/>
      <w:pPr>
        <w:ind w:left="2058" w:hanging="696"/>
      </w:pPr>
      <w:rPr>
        <w:rFonts w:hint="default"/>
        <w:lang w:val="ru-RU" w:eastAsia="ru-RU" w:bidi="ru-RU"/>
      </w:rPr>
    </w:lvl>
    <w:lvl w:ilvl="3" w:tplc="C69E2DEC">
      <w:numFmt w:val="bullet"/>
      <w:lvlText w:val="•"/>
      <w:lvlJc w:val="left"/>
      <w:pPr>
        <w:ind w:left="2996" w:hanging="696"/>
      </w:pPr>
      <w:rPr>
        <w:rFonts w:hint="default"/>
        <w:lang w:val="ru-RU" w:eastAsia="ru-RU" w:bidi="ru-RU"/>
      </w:rPr>
    </w:lvl>
    <w:lvl w:ilvl="4" w:tplc="FD0C82DC">
      <w:numFmt w:val="bullet"/>
      <w:lvlText w:val="•"/>
      <w:lvlJc w:val="left"/>
      <w:pPr>
        <w:ind w:left="3935" w:hanging="696"/>
      </w:pPr>
      <w:rPr>
        <w:rFonts w:hint="default"/>
        <w:lang w:val="ru-RU" w:eastAsia="ru-RU" w:bidi="ru-RU"/>
      </w:rPr>
    </w:lvl>
    <w:lvl w:ilvl="5" w:tplc="9940D102">
      <w:numFmt w:val="bullet"/>
      <w:lvlText w:val="•"/>
      <w:lvlJc w:val="left"/>
      <w:pPr>
        <w:ind w:left="4873" w:hanging="696"/>
      </w:pPr>
      <w:rPr>
        <w:rFonts w:hint="default"/>
        <w:lang w:val="ru-RU" w:eastAsia="ru-RU" w:bidi="ru-RU"/>
      </w:rPr>
    </w:lvl>
    <w:lvl w:ilvl="6" w:tplc="C64A77FC">
      <w:numFmt w:val="bullet"/>
      <w:lvlText w:val="•"/>
      <w:lvlJc w:val="left"/>
      <w:pPr>
        <w:ind w:left="5812" w:hanging="696"/>
      </w:pPr>
      <w:rPr>
        <w:rFonts w:hint="default"/>
        <w:lang w:val="ru-RU" w:eastAsia="ru-RU" w:bidi="ru-RU"/>
      </w:rPr>
    </w:lvl>
    <w:lvl w:ilvl="7" w:tplc="79B8267A">
      <w:numFmt w:val="bullet"/>
      <w:lvlText w:val="•"/>
      <w:lvlJc w:val="left"/>
      <w:pPr>
        <w:ind w:left="6750" w:hanging="696"/>
      </w:pPr>
      <w:rPr>
        <w:rFonts w:hint="default"/>
        <w:lang w:val="ru-RU" w:eastAsia="ru-RU" w:bidi="ru-RU"/>
      </w:rPr>
    </w:lvl>
    <w:lvl w:ilvl="8" w:tplc="84F07972">
      <w:numFmt w:val="bullet"/>
      <w:lvlText w:val="•"/>
      <w:lvlJc w:val="left"/>
      <w:pPr>
        <w:ind w:left="7689" w:hanging="696"/>
      </w:pPr>
      <w:rPr>
        <w:rFonts w:hint="default"/>
        <w:lang w:val="ru-RU" w:eastAsia="ru-RU" w:bidi="ru-RU"/>
      </w:rPr>
    </w:lvl>
  </w:abstractNum>
  <w:abstractNum w:abstractNumId="13">
    <w:nsid w:val="70CE683B"/>
    <w:multiLevelType w:val="hybridMultilevel"/>
    <w:tmpl w:val="EE18AE84"/>
    <w:lvl w:ilvl="0" w:tplc="796235DA">
      <w:numFmt w:val="bullet"/>
      <w:lvlText w:val="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524773A">
      <w:numFmt w:val="bullet"/>
      <w:lvlText w:val=""/>
      <w:lvlJc w:val="left"/>
      <w:pPr>
        <w:ind w:left="822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42C5BE8">
      <w:numFmt w:val="bullet"/>
      <w:lvlText w:val="•"/>
      <w:lvlJc w:val="left"/>
      <w:pPr>
        <w:ind w:left="1791" w:hanging="696"/>
      </w:pPr>
      <w:rPr>
        <w:rFonts w:hint="default"/>
        <w:lang w:val="ru-RU" w:eastAsia="ru-RU" w:bidi="ru-RU"/>
      </w:rPr>
    </w:lvl>
    <w:lvl w:ilvl="3" w:tplc="37B20C28">
      <w:numFmt w:val="bullet"/>
      <w:lvlText w:val="•"/>
      <w:lvlJc w:val="left"/>
      <w:pPr>
        <w:ind w:left="2763" w:hanging="696"/>
      </w:pPr>
      <w:rPr>
        <w:rFonts w:hint="default"/>
        <w:lang w:val="ru-RU" w:eastAsia="ru-RU" w:bidi="ru-RU"/>
      </w:rPr>
    </w:lvl>
    <w:lvl w:ilvl="4" w:tplc="99C24306">
      <w:numFmt w:val="bullet"/>
      <w:lvlText w:val="•"/>
      <w:lvlJc w:val="left"/>
      <w:pPr>
        <w:ind w:left="3735" w:hanging="696"/>
      </w:pPr>
      <w:rPr>
        <w:rFonts w:hint="default"/>
        <w:lang w:val="ru-RU" w:eastAsia="ru-RU" w:bidi="ru-RU"/>
      </w:rPr>
    </w:lvl>
    <w:lvl w:ilvl="5" w:tplc="8F86B4F0">
      <w:numFmt w:val="bullet"/>
      <w:lvlText w:val="•"/>
      <w:lvlJc w:val="left"/>
      <w:pPr>
        <w:ind w:left="4707" w:hanging="696"/>
      </w:pPr>
      <w:rPr>
        <w:rFonts w:hint="default"/>
        <w:lang w:val="ru-RU" w:eastAsia="ru-RU" w:bidi="ru-RU"/>
      </w:rPr>
    </w:lvl>
    <w:lvl w:ilvl="6" w:tplc="EE0E1378">
      <w:numFmt w:val="bullet"/>
      <w:lvlText w:val="•"/>
      <w:lvlJc w:val="left"/>
      <w:pPr>
        <w:ind w:left="5679" w:hanging="696"/>
      </w:pPr>
      <w:rPr>
        <w:rFonts w:hint="default"/>
        <w:lang w:val="ru-RU" w:eastAsia="ru-RU" w:bidi="ru-RU"/>
      </w:rPr>
    </w:lvl>
    <w:lvl w:ilvl="7" w:tplc="5C78D684">
      <w:numFmt w:val="bullet"/>
      <w:lvlText w:val="•"/>
      <w:lvlJc w:val="left"/>
      <w:pPr>
        <w:ind w:left="6650" w:hanging="696"/>
      </w:pPr>
      <w:rPr>
        <w:rFonts w:hint="default"/>
        <w:lang w:val="ru-RU" w:eastAsia="ru-RU" w:bidi="ru-RU"/>
      </w:rPr>
    </w:lvl>
    <w:lvl w:ilvl="8" w:tplc="21B80250">
      <w:numFmt w:val="bullet"/>
      <w:lvlText w:val="•"/>
      <w:lvlJc w:val="left"/>
      <w:pPr>
        <w:ind w:left="7622" w:hanging="69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36E9"/>
    <w:rsid w:val="00235926"/>
    <w:rsid w:val="009436E9"/>
    <w:rsid w:val="00C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6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6E9"/>
    <w:pPr>
      <w:ind w:left="10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36E9"/>
    <w:pPr>
      <w:ind w:left="37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36E9"/>
    <w:pPr>
      <w:ind w:left="10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436E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36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ЛИ</cp:lastModifiedBy>
  <cp:revision>2</cp:revision>
  <dcterms:created xsi:type="dcterms:W3CDTF">2019-11-05T02:07:00Z</dcterms:created>
  <dcterms:modified xsi:type="dcterms:W3CDTF">2019-11-05T02:07:00Z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