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B8691D" w:rsidRPr="00E13541" w:rsidTr="00E96C5B">
        <w:trPr>
          <w:trHeight w:val="2880"/>
        </w:trPr>
        <w:tc>
          <w:tcPr>
            <w:tcW w:w="5000" w:type="pct"/>
            <w:shd w:val="clear" w:color="auto" w:fill="auto"/>
          </w:tcPr>
          <w:p w:rsidR="00B8691D" w:rsidRPr="00E13541" w:rsidRDefault="00B8691D" w:rsidP="00E96C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orbel" w:hAnsi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-1011555</wp:posOffset>
                  </wp:positionH>
                  <wp:positionV relativeFrom="page">
                    <wp:posOffset>-737235</wp:posOffset>
                  </wp:positionV>
                  <wp:extent cx="7562215" cy="10961370"/>
                  <wp:effectExtent l="19050" t="0" r="635" b="0"/>
                  <wp:wrapNone/>
                  <wp:docPr id="2" name="Рисунок 2" descr="Border-88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rder-88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215" cy="10961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13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Управление образования Дзержинского района Красноярского края</w:t>
            </w:r>
          </w:p>
          <w:p w:rsidR="00B8691D" w:rsidRPr="00E13541" w:rsidRDefault="00B8691D" w:rsidP="00E96C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Муниципальное общеобразовательное учреждение</w:t>
            </w:r>
          </w:p>
          <w:p w:rsidR="00B8691D" w:rsidRPr="00E13541" w:rsidRDefault="00B8691D" w:rsidP="00E96C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Дзержинская средняя школа № 1</w:t>
            </w:r>
          </w:p>
          <w:p w:rsidR="00B8691D" w:rsidRPr="00E13541" w:rsidRDefault="00B8691D" w:rsidP="00E96C5B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8691D" w:rsidRPr="00E13541" w:rsidRDefault="00B8691D" w:rsidP="00E96C5B">
            <w:pPr>
              <w:tabs>
                <w:tab w:val="left" w:pos="6480"/>
              </w:tabs>
              <w:spacing w:after="0" w:line="240" w:lineRule="auto"/>
              <w:ind w:left="3544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8691D" w:rsidRPr="00E13541" w:rsidRDefault="00B8691D" w:rsidP="00E96C5B">
            <w:pPr>
              <w:tabs>
                <w:tab w:val="left" w:pos="6480"/>
              </w:tabs>
              <w:spacing w:after="0" w:line="240" w:lineRule="auto"/>
              <w:ind w:left="43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B8691D" w:rsidRPr="00E13541" w:rsidRDefault="00B8691D" w:rsidP="00E96C5B">
            <w:pPr>
              <w:tabs>
                <w:tab w:val="left" w:pos="6480"/>
              </w:tabs>
              <w:spacing w:after="0" w:line="240" w:lineRule="auto"/>
              <w:ind w:left="43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«________»______________202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E13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B8691D" w:rsidRPr="00E13541" w:rsidRDefault="00B8691D" w:rsidP="00E96C5B">
            <w:pPr>
              <w:tabs>
                <w:tab w:val="left" w:pos="6480"/>
              </w:tabs>
              <w:spacing w:after="0" w:line="240" w:lineRule="auto"/>
              <w:ind w:left="43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Директор МБОУ ДСШ № 1</w:t>
            </w:r>
          </w:p>
          <w:p w:rsidR="00B8691D" w:rsidRPr="00E13541" w:rsidRDefault="00B8691D" w:rsidP="00E96C5B">
            <w:pPr>
              <w:tabs>
                <w:tab w:val="left" w:pos="6480"/>
              </w:tabs>
              <w:spacing w:after="0" w:line="240" w:lineRule="auto"/>
              <w:ind w:left="4395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Ю.Л. Штарк      / ______________/</w:t>
            </w:r>
          </w:p>
          <w:p w:rsidR="00B8691D" w:rsidRPr="00E13541" w:rsidRDefault="00B8691D" w:rsidP="00E96C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8691D" w:rsidRPr="00E13541" w:rsidTr="00E96C5B">
        <w:trPr>
          <w:trHeight w:val="5328"/>
        </w:trPr>
        <w:tc>
          <w:tcPr>
            <w:tcW w:w="5000" w:type="pct"/>
            <w:shd w:val="clear" w:color="auto" w:fill="auto"/>
          </w:tcPr>
          <w:p w:rsidR="00B8691D" w:rsidRPr="00E13541" w:rsidRDefault="00B8691D" w:rsidP="00E96C5B">
            <w:pPr>
              <w:pStyle w:val="a5"/>
              <w:jc w:val="center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  <w:r w:rsidRPr="00E13541"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Программа </w:t>
            </w:r>
          </w:p>
          <w:p w:rsidR="00B8691D" w:rsidRPr="00E13541" w:rsidRDefault="00B8691D" w:rsidP="00E96C5B">
            <w:pPr>
              <w:pStyle w:val="a5"/>
              <w:jc w:val="center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  <w:r w:rsidRPr="00E13541">
              <w:rPr>
                <w:rFonts w:ascii="Times New Roman" w:hAnsi="Times New Roman"/>
                <w:b/>
                <w:bCs/>
                <w:sz w:val="48"/>
                <w:szCs w:val="48"/>
              </w:rPr>
              <w:t>пришкольного спортивно-оздоровительного лагеря с дневным пребыванием детей «Солнышко»</w:t>
            </w:r>
          </w:p>
          <w:p w:rsidR="00B8691D" w:rsidRPr="00E13541" w:rsidRDefault="00B8691D" w:rsidP="00E96C5B">
            <w:pPr>
              <w:pStyle w:val="a5"/>
              <w:jc w:val="center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  <w:r w:rsidRPr="00E13541">
              <w:rPr>
                <w:rFonts w:ascii="Times New Roman" w:hAnsi="Times New Roman"/>
                <w:b/>
                <w:bCs/>
                <w:sz w:val="48"/>
                <w:szCs w:val="48"/>
              </w:rPr>
              <w:t>при МБОУ Дзержинская СШ № 1</w:t>
            </w:r>
          </w:p>
          <w:p w:rsidR="00B8691D" w:rsidRPr="00E13541" w:rsidRDefault="00B8691D" w:rsidP="00E96C5B">
            <w:pPr>
              <w:pStyle w:val="a5"/>
              <w:jc w:val="center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  <w:r w:rsidRPr="00E13541">
              <w:rPr>
                <w:rFonts w:ascii="Times New Roman" w:hAnsi="Times New Roman"/>
                <w:b/>
                <w:bCs/>
                <w:sz w:val="48"/>
                <w:szCs w:val="48"/>
              </w:rPr>
              <w:t>на июнь202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>2</w:t>
            </w:r>
            <w:r w:rsidRPr="00E13541"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г.</w:t>
            </w:r>
          </w:p>
          <w:p w:rsidR="00B8691D" w:rsidRPr="00E13541" w:rsidRDefault="00B8691D" w:rsidP="00E96C5B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8691D" w:rsidRPr="00E13541" w:rsidRDefault="00B8691D" w:rsidP="00ED0B5B">
            <w:pPr>
              <w:pStyle w:val="a5"/>
              <w:jc w:val="center"/>
              <w:rPr>
                <w:rFonts w:ascii="Times New Roman" w:hAnsi="Times New Roman"/>
                <w:b/>
                <w:bCs/>
                <w:sz w:val="72"/>
                <w:szCs w:val="72"/>
              </w:rPr>
            </w:pPr>
            <w:r w:rsidRPr="00E13541">
              <w:rPr>
                <w:rFonts w:ascii="Times New Roman" w:hAnsi="Times New Roman"/>
                <w:b/>
                <w:bCs/>
                <w:sz w:val="72"/>
                <w:szCs w:val="72"/>
              </w:rPr>
              <w:t>«</w:t>
            </w:r>
            <w:r w:rsidR="00ED0B5B">
              <w:rPr>
                <w:rFonts w:ascii="Times New Roman" w:hAnsi="Times New Roman"/>
                <w:b/>
                <w:bCs/>
                <w:sz w:val="72"/>
                <w:szCs w:val="72"/>
              </w:rPr>
              <w:t>Путешествие в город</w:t>
            </w:r>
            <w:r w:rsidRPr="00E13541">
              <w:rPr>
                <w:rFonts w:ascii="Times New Roman" w:hAnsi="Times New Roman"/>
                <w:b/>
                <w:bCs/>
                <w:sz w:val="72"/>
                <w:szCs w:val="72"/>
              </w:rPr>
              <w:t xml:space="preserve"> Солнца»</w:t>
            </w:r>
          </w:p>
        </w:tc>
      </w:tr>
      <w:tr w:rsidR="00B8691D" w:rsidRPr="00E13541" w:rsidTr="00E96C5B">
        <w:trPr>
          <w:trHeight w:val="3078"/>
        </w:trPr>
        <w:tc>
          <w:tcPr>
            <w:tcW w:w="5000" w:type="pct"/>
            <w:shd w:val="clear" w:color="auto" w:fill="auto"/>
          </w:tcPr>
          <w:p w:rsidR="00B8691D" w:rsidRPr="00E13541" w:rsidRDefault="00B8691D" w:rsidP="00E96C5B">
            <w:pPr>
              <w:pStyle w:val="a5"/>
              <w:ind w:left="524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8691D" w:rsidRPr="00E13541" w:rsidRDefault="00B8691D" w:rsidP="00B869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691D" w:rsidRPr="00E13541" w:rsidRDefault="00B8691D" w:rsidP="00B869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691D" w:rsidRPr="00E13541" w:rsidRDefault="00B8691D" w:rsidP="00B869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691D" w:rsidRPr="00E13541" w:rsidRDefault="00B8691D" w:rsidP="00B869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691D" w:rsidRPr="00E13541" w:rsidRDefault="00B8691D" w:rsidP="00B869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13541">
        <w:rPr>
          <w:rFonts w:ascii="Times New Roman" w:hAnsi="Times New Roman"/>
          <w:b/>
          <w:sz w:val="32"/>
          <w:szCs w:val="32"/>
        </w:rPr>
        <w:t>с. Дзержинское</w:t>
      </w:r>
    </w:p>
    <w:p w:rsidR="00B8691D" w:rsidRPr="00E13541" w:rsidRDefault="00B8691D" w:rsidP="00B869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13541">
        <w:rPr>
          <w:rFonts w:ascii="Times New Roman" w:hAnsi="Times New Roman"/>
          <w:b/>
          <w:sz w:val="32"/>
          <w:szCs w:val="32"/>
        </w:rPr>
        <w:t>20</w:t>
      </w:r>
      <w:r w:rsidRPr="00641236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2</w:t>
      </w:r>
      <w:r w:rsidRPr="00E13541">
        <w:rPr>
          <w:rFonts w:ascii="Times New Roman" w:hAnsi="Times New Roman"/>
          <w:b/>
          <w:sz w:val="32"/>
          <w:szCs w:val="32"/>
        </w:rPr>
        <w:t xml:space="preserve"> г.</w:t>
      </w:r>
    </w:p>
    <w:p w:rsidR="00B8691D" w:rsidRPr="00E13541" w:rsidRDefault="00B8691D" w:rsidP="00B869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  <w:sectPr w:rsidR="00B8691D" w:rsidRPr="00E13541" w:rsidSect="00855B94">
          <w:footerReference w:type="default" r:id="rId9"/>
          <w:footerReference w:type="first" r:id="rId10"/>
          <w:pgSz w:w="11906" w:h="16838"/>
          <w:pgMar w:top="1134" w:right="850" w:bottom="1134" w:left="1701" w:header="142" w:footer="319" w:gutter="0"/>
          <w:cols w:space="708"/>
          <w:titlePg/>
          <w:docGrid w:linePitch="360"/>
        </w:sectPr>
      </w:pPr>
    </w:p>
    <w:p w:rsidR="00B8691D" w:rsidRDefault="00B8691D" w:rsidP="00B8691D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B8691D" w:rsidRDefault="00B8691D" w:rsidP="00B8691D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</w:pPr>
          </w:p>
        </w:tc>
      </w:tr>
      <w:tr w:rsidR="00B8691D" w:rsidTr="00E96C5B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B8691D" w:rsidRDefault="00B8691D" w:rsidP="00E96C5B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B8691D" w:rsidRDefault="00B8691D" w:rsidP="00E96C5B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rPr>
          <w:trHeight w:val="322"/>
        </w:trPr>
        <w:tc>
          <w:tcPr>
            <w:tcW w:w="8553" w:type="dxa"/>
            <w:shd w:val="clear" w:color="auto" w:fill="FFFFFF"/>
          </w:tcPr>
          <w:p w:rsidR="00B8691D" w:rsidRDefault="00B8691D" w:rsidP="00E96C5B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B8691D" w:rsidRDefault="00B8691D" w:rsidP="00E96C5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rPr>
          <w:trHeight w:val="509"/>
        </w:trPr>
        <w:tc>
          <w:tcPr>
            <w:tcW w:w="8553" w:type="dxa"/>
            <w:vMerge w:val="restart"/>
            <w:shd w:val="clear" w:color="auto" w:fill="FFFFFF"/>
          </w:tcPr>
          <w:p w:rsidR="00B8691D" w:rsidRDefault="00B8691D" w:rsidP="00E96C5B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lastRenderedPageBreak/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rPr>
          <w:trHeight w:val="509"/>
        </w:trPr>
        <w:tc>
          <w:tcPr>
            <w:tcW w:w="8553" w:type="dxa"/>
            <w:vMerge w:val="restart"/>
            <w:shd w:val="clear" w:color="auto" w:fill="FFFFFF"/>
          </w:tcPr>
          <w:p w:rsidR="00B8691D" w:rsidRDefault="00B8691D" w:rsidP="00E96C5B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rPr>
          <w:trHeight w:val="509"/>
        </w:trPr>
        <w:tc>
          <w:tcPr>
            <w:tcW w:w="8553" w:type="dxa"/>
            <w:vMerge w:val="restart"/>
            <w:shd w:val="clear" w:color="auto" w:fill="FFFFFF"/>
          </w:tcPr>
          <w:p w:rsidR="00B8691D" w:rsidRDefault="00B8691D" w:rsidP="00E96C5B">
            <w:pPr>
              <w:keepNext/>
              <w:keepLines/>
              <w:widowControl w:val="0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</w:pPr>
          </w:p>
        </w:tc>
      </w:tr>
      <w:tr w:rsidR="00B8691D" w:rsidTr="00E96C5B">
        <w:trPr>
          <w:trHeight w:val="509"/>
        </w:trPr>
        <w:tc>
          <w:tcPr>
            <w:tcW w:w="8553" w:type="dxa"/>
            <w:vMerge w:val="restart"/>
            <w:shd w:val="clear" w:color="auto" w:fill="FFFFFF"/>
          </w:tcPr>
          <w:p w:rsidR="00B8691D" w:rsidRDefault="00B8691D" w:rsidP="00E96C5B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B8691D" w:rsidRDefault="00B8691D" w:rsidP="00E96C5B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8691D" w:rsidRDefault="00B8691D" w:rsidP="00E96C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691D" w:rsidTr="00E96C5B">
        <w:tc>
          <w:tcPr>
            <w:tcW w:w="8553" w:type="dxa"/>
            <w:shd w:val="clear" w:color="auto" w:fill="auto"/>
          </w:tcPr>
          <w:p w:rsidR="00B8691D" w:rsidRDefault="00B8691D" w:rsidP="00E96C5B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B8691D" w:rsidRDefault="00B8691D" w:rsidP="00E96C5B">
            <w:pPr>
              <w:spacing w:line="360" w:lineRule="auto"/>
              <w:jc w:val="center"/>
            </w:pPr>
          </w:p>
        </w:tc>
      </w:tr>
      <w:bookmarkEnd w:id="2"/>
    </w:tbl>
    <w:p w:rsidR="00B8691D" w:rsidRDefault="00B8691D"/>
    <w:p w:rsidR="00B8691D" w:rsidRDefault="00B8691D"/>
    <w:p w:rsidR="00B8691D" w:rsidRDefault="00B8691D"/>
    <w:p w:rsidR="00B8691D" w:rsidRDefault="00B8691D"/>
    <w:p w:rsidR="00B8691D" w:rsidRDefault="00B8691D"/>
    <w:p w:rsidR="00B8691D" w:rsidRDefault="00B8691D"/>
    <w:p w:rsidR="00B8691D" w:rsidRDefault="00B8691D"/>
    <w:p w:rsidR="00B8691D" w:rsidRDefault="00B8691D"/>
    <w:p w:rsidR="00B8691D" w:rsidRDefault="00B8691D"/>
    <w:p w:rsidR="00B8691D" w:rsidRPr="00706617" w:rsidRDefault="00B8691D" w:rsidP="009951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91D" w:rsidRPr="00706617" w:rsidRDefault="00B8691D" w:rsidP="00706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1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8691D" w:rsidRPr="00706617" w:rsidRDefault="00B8691D" w:rsidP="00706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17" w:rsidRPr="009951C7" w:rsidRDefault="00706617" w:rsidP="0070661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Pr="009951C7">
        <w:rPr>
          <w:rFonts w:ascii="Times New Roman" w:hAnsi="Times New Roman" w:cs="Times New Roman"/>
          <w:sz w:val="28"/>
          <w:szCs w:val="28"/>
        </w:rPr>
        <w:t xml:space="preserve">пришкольного спортивно-оздоровительного лагеря с дневным пребыванием детей «Солнышко»  при МБОУ ДСОШ № 1 «Путешествие в Город Солнца» составлена 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</w:t>
      </w:r>
      <w:r w:rsidRPr="009951C7">
        <w:rPr>
          <w:rFonts w:ascii="Times New Roman" w:eastAsia="Times New Roman" w:hAnsi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706617" w:rsidRPr="009951C7" w:rsidRDefault="00706617" w:rsidP="0070661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</w:t>
      </w:r>
      <w:r w:rsidRPr="009951C7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и дополнениями) к</w:t>
      </w:r>
      <w:r w:rsidR="00BC5A9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(далее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детский лагерь) 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706617" w:rsidRPr="009951C7" w:rsidRDefault="00706617" w:rsidP="00706617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9951C7" w:rsidRPr="009951C7" w:rsidRDefault="009951C7" w:rsidP="009951C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51C7" w:rsidRPr="009951C7" w:rsidRDefault="009951C7" w:rsidP="009951C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I. ЦЕННОСТНО-ЦЕЛЕВЫЕ ОСНОВЫ ВОСПИТАНИЯ</w:t>
      </w:r>
    </w:p>
    <w:p w:rsidR="009951C7" w:rsidRPr="009951C7" w:rsidRDefault="009951C7" w:rsidP="009951C7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общенациональных) норм и ценностей, основные из которых закреплены в Конституции Российской Федерации. </w:t>
      </w:r>
    </w:p>
    <w:p w:rsidR="009951C7" w:rsidRPr="009951C7" w:rsidRDefault="009951C7" w:rsidP="009951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9951C7" w:rsidRPr="009951C7" w:rsidRDefault="009951C7" w:rsidP="002E5D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51C7" w:rsidRPr="009951C7" w:rsidRDefault="009951C7" w:rsidP="009951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9951C7" w:rsidRPr="009951C7" w:rsidRDefault="009951C7" w:rsidP="009951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воспитания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создание условий для личностного развития, самоопределения и социализации </w:t>
      </w:r>
      <w:r w:rsidRPr="009951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9951C7">
        <w:rPr>
          <w:rStyle w:val="CharAttribute484"/>
          <w:rFonts w:eastAsia="№Е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9951C7" w:rsidRPr="009951C7" w:rsidRDefault="009951C7" w:rsidP="009951C7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9951C7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9951C7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 xml:space="preserve">- </w:t>
      </w:r>
      <w:r w:rsidRPr="009951C7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9951C7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 xml:space="preserve">- </w:t>
      </w:r>
      <w:r w:rsidRPr="009951C7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9951C7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 xml:space="preserve">- </w:t>
      </w:r>
      <w:r w:rsidRPr="009951C7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9951C7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 xml:space="preserve">- </w:t>
      </w:r>
      <w:r w:rsidRPr="009951C7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9951C7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 xml:space="preserve">- </w:t>
      </w:r>
      <w:r w:rsidRPr="009951C7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9951C7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E5DB1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51C7" w:rsidRP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951C7">
        <w:rPr>
          <w:rFonts w:eastAsia="Times New Roman"/>
          <w:b/>
          <w:color w:val="000000"/>
          <w:sz w:val="28"/>
          <w:szCs w:val="28"/>
        </w:rPr>
        <w:lastRenderedPageBreak/>
        <w:t>Уклад</w:t>
      </w:r>
      <w:r w:rsidRPr="009951C7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951C7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9951C7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</w:t>
      </w:r>
      <w:r>
        <w:rPr>
          <w:rFonts w:eastAsia="Times New Roman"/>
          <w:color w:val="000000"/>
          <w:sz w:val="28"/>
        </w:rPr>
        <w:t>.</w:t>
      </w:r>
    </w:p>
    <w:p w:rsid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пришкольном  лагере</w:t>
      </w:r>
      <w:r>
        <w:rPr>
          <w:rFonts w:eastAsia="Times New Roman"/>
          <w:color w:val="000000"/>
          <w:sz w:val="28"/>
        </w:rPr>
        <w:t>:</w:t>
      </w:r>
    </w:p>
    <w:p w:rsid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9951C7" w:rsidRDefault="009951C7" w:rsidP="009951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9951C7" w:rsidRDefault="009951C7" w:rsidP="009951C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9951C7" w:rsidRPr="009951C7" w:rsidRDefault="009951C7" w:rsidP="009951C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9951C7"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9951C7" w:rsidRPr="009951C7" w:rsidRDefault="009951C7" w:rsidP="009951C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51C7" w:rsidRPr="009951C7" w:rsidRDefault="009951C7" w:rsidP="009951C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951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51C7">
        <w:rPr>
          <w:rFonts w:ascii="Times New Roman" w:hAnsi="Times New Roman" w:cs="Times New Roman"/>
          <w:b/>
          <w:color w:val="000000"/>
          <w:sz w:val="28"/>
        </w:rPr>
        <w:t>гражданское воспитание</w:t>
      </w:r>
      <w:r w:rsidRPr="009951C7">
        <w:rPr>
          <w:rFonts w:ascii="Times New Roman" w:hAnsi="Times New Roman" w:cs="Times New Roman"/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51C7" w:rsidRPr="009951C7" w:rsidRDefault="009951C7" w:rsidP="009951C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951C7">
        <w:rPr>
          <w:rFonts w:ascii="Times New Roman" w:hAnsi="Times New Roman" w:cs="Times New Roman"/>
          <w:color w:val="000000"/>
          <w:sz w:val="28"/>
        </w:rPr>
        <w:lastRenderedPageBreak/>
        <w:t xml:space="preserve">- </w:t>
      </w:r>
      <w:r w:rsidRPr="009951C7">
        <w:rPr>
          <w:rFonts w:ascii="Times New Roman" w:hAnsi="Times New Roman" w:cs="Times New Roman"/>
          <w:b/>
          <w:color w:val="000000"/>
          <w:sz w:val="28"/>
        </w:rPr>
        <w:t>воспитание</w:t>
      </w:r>
      <w:r w:rsidRPr="009951C7">
        <w:rPr>
          <w:rFonts w:ascii="Times New Roman" w:hAnsi="Times New Roman" w:cs="Times New Roman"/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51C7" w:rsidRPr="009951C7" w:rsidRDefault="009951C7" w:rsidP="009951C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951C7">
        <w:rPr>
          <w:rFonts w:ascii="Times New Roman" w:hAnsi="Times New Roman" w:cs="Times New Roman"/>
          <w:color w:val="000000"/>
          <w:sz w:val="28"/>
        </w:rPr>
        <w:t xml:space="preserve">- </w:t>
      </w:r>
      <w:r w:rsidRPr="009951C7">
        <w:rPr>
          <w:rFonts w:ascii="Times New Roman" w:hAnsi="Times New Roman" w:cs="Times New Roman"/>
          <w:b/>
          <w:color w:val="000000"/>
          <w:sz w:val="28"/>
        </w:rPr>
        <w:t>духовно-нравственное развитие и воспитание</w:t>
      </w:r>
      <w:r w:rsidRPr="009951C7">
        <w:rPr>
          <w:rFonts w:ascii="Times New Roman" w:hAnsi="Times New Roman" w:cs="Times New Roman"/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51C7" w:rsidRPr="009951C7" w:rsidRDefault="009951C7" w:rsidP="009951C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951C7">
        <w:rPr>
          <w:rFonts w:ascii="Times New Roman" w:hAnsi="Times New Roman" w:cs="Times New Roman"/>
          <w:color w:val="000000"/>
          <w:sz w:val="28"/>
        </w:rPr>
        <w:t xml:space="preserve">- </w:t>
      </w:r>
      <w:r w:rsidRPr="009951C7">
        <w:rPr>
          <w:rFonts w:ascii="Times New Roman" w:hAnsi="Times New Roman" w:cs="Times New Roman"/>
          <w:b/>
          <w:color w:val="000000"/>
          <w:sz w:val="28"/>
        </w:rPr>
        <w:t>эстетическое воспитание</w:t>
      </w:r>
      <w:r w:rsidRPr="009951C7">
        <w:rPr>
          <w:rFonts w:ascii="Times New Roman" w:hAnsi="Times New Roman" w:cs="Times New Roman"/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51C7" w:rsidRPr="009951C7" w:rsidRDefault="009951C7" w:rsidP="009951C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951C7">
        <w:rPr>
          <w:rFonts w:ascii="Times New Roman" w:hAnsi="Times New Roman" w:cs="Times New Roman"/>
          <w:color w:val="000000"/>
          <w:sz w:val="28"/>
        </w:rPr>
        <w:t xml:space="preserve">- </w:t>
      </w:r>
      <w:r w:rsidRPr="009951C7">
        <w:rPr>
          <w:rFonts w:ascii="Times New Roman" w:hAnsi="Times New Roman" w:cs="Times New Roman"/>
          <w:b/>
          <w:color w:val="000000"/>
          <w:sz w:val="28"/>
        </w:rPr>
        <w:t>экологическое воспитание:</w:t>
      </w:r>
      <w:r w:rsidRPr="009951C7">
        <w:rPr>
          <w:rFonts w:ascii="Times New Roman" w:hAnsi="Times New Roman" w:cs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51C7" w:rsidRPr="009951C7" w:rsidRDefault="009951C7" w:rsidP="009951C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951C7">
        <w:rPr>
          <w:rFonts w:ascii="Times New Roman" w:hAnsi="Times New Roman" w:cs="Times New Roman"/>
          <w:color w:val="000000"/>
          <w:sz w:val="28"/>
        </w:rPr>
        <w:t xml:space="preserve">- </w:t>
      </w:r>
      <w:r w:rsidRPr="009951C7">
        <w:rPr>
          <w:rFonts w:ascii="Times New Roman" w:hAnsi="Times New Roman" w:cs="Times New Roman"/>
          <w:b/>
          <w:color w:val="000000"/>
          <w:sz w:val="28"/>
        </w:rPr>
        <w:t>трудовое воспитание</w:t>
      </w:r>
      <w:r w:rsidRPr="009951C7">
        <w:rPr>
          <w:rFonts w:ascii="Times New Roman" w:hAnsi="Times New Roman" w:cs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51C7" w:rsidRPr="009951C7" w:rsidRDefault="009951C7" w:rsidP="009951C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951C7">
        <w:rPr>
          <w:rFonts w:ascii="Times New Roman" w:hAnsi="Times New Roman" w:cs="Times New Roman"/>
          <w:color w:val="000000"/>
          <w:sz w:val="28"/>
        </w:rPr>
        <w:t xml:space="preserve">- </w:t>
      </w:r>
      <w:r w:rsidRPr="009951C7">
        <w:rPr>
          <w:rFonts w:ascii="Times New Roman" w:hAnsi="Times New Roman"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9951C7">
        <w:rPr>
          <w:rFonts w:ascii="Times New Roman" w:hAnsi="Times New Roman" w:cs="Times New Roman"/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51C7" w:rsidRPr="009951C7" w:rsidRDefault="009951C7" w:rsidP="009951C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951C7">
        <w:rPr>
          <w:rFonts w:ascii="Times New Roman" w:hAnsi="Times New Roman" w:cs="Times New Roman"/>
          <w:b/>
          <w:color w:val="000000"/>
          <w:sz w:val="28"/>
        </w:rPr>
        <w:t>- познавательное направление воспитания</w:t>
      </w:r>
      <w:r w:rsidRPr="009951C7">
        <w:rPr>
          <w:rFonts w:ascii="Times New Roman" w:hAnsi="Times New Roman" w:cs="Times New Roman"/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9951C7" w:rsidRPr="009951C7" w:rsidRDefault="009951C7" w:rsidP="009951C7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951C7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951C7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9951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9951C7">
        <w:rPr>
          <w:rFonts w:ascii="Times New Roman" w:hAnsi="Times New Roman" w:cs="Times New Roman"/>
          <w:iCs/>
          <w:color w:val="000000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951C7">
        <w:rPr>
          <w:rFonts w:ascii="Times New Roman" w:hAnsi="Times New Roman" w:cs="Times New Roman"/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951C7">
        <w:rPr>
          <w:rFonts w:ascii="Times New Roman" w:hAnsi="Times New Roman" w:cs="Times New Roman"/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951C7">
        <w:rPr>
          <w:rFonts w:ascii="Times New Roman" w:hAnsi="Times New Roman" w:cs="Times New Roman"/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951C7">
        <w:rPr>
          <w:rFonts w:ascii="Times New Roman" w:hAnsi="Times New Roman" w:cs="Times New Roman"/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951C7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</w:t>
      </w:r>
      <w:r w:rsidRPr="009951C7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951C7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951C7">
        <w:rPr>
          <w:rFonts w:ascii="Times New Roman" w:hAnsi="Times New Roman" w:cs="Times New Roman"/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51C7" w:rsidRPr="009951C7" w:rsidRDefault="009951C7" w:rsidP="009951C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51C7" w:rsidRPr="009951C7" w:rsidRDefault="009951C7" w:rsidP="009951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951C7">
        <w:rPr>
          <w:rFonts w:ascii="Times New Roman" w:eastAsia="Times New Roman" w:hAnsi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9951C7">
        <w:rPr>
          <w:rFonts w:ascii="Times New Roman" w:eastAsia="Times New Roman" w:hAnsi="Times New Roman" w:cs="Times New Roman"/>
          <w:sz w:val="28"/>
        </w:rPr>
        <w:t>.</w:t>
      </w:r>
    </w:p>
    <w:p w:rsidR="009951C7" w:rsidRPr="00524C38" w:rsidRDefault="009951C7" w:rsidP="00524C3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24C38">
        <w:rPr>
          <w:rFonts w:ascii="Times New Roman" w:hAnsi="Times New Roman" w:cs="Times New Roman"/>
          <w:b/>
          <w:color w:val="000000"/>
          <w:sz w:val="28"/>
          <w:szCs w:val="24"/>
        </w:rPr>
        <w:t>Раздел II. СОДЕРЖАНИЕ, ВИДЫ И ФОРМЫ</w:t>
      </w:r>
    </w:p>
    <w:p w:rsidR="009951C7" w:rsidRPr="002E5DB1" w:rsidRDefault="009951C7" w:rsidP="009951C7">
      <w:pPr>
        <w:pStyle w:val="1"/>
        <w:spacing w:before="0" w:after="0" w:line="360" w:lineRule="auto"/>
        <w:jc w:val="center"/>
        <w:rPr>
          <w:sz w:val="28"/>
        </w:rPr>
      </w:pPr>
      <w:r w:rsidRPr="002E5DB1">
        <w:rPr>
          <w:color w:val="000000"/>
          <w:sz w:val="28"/>
          <w:szCs w:val="24"/>
        </w:rPr>
        <w:t>ВОСПИТАТЕЛЬНО</w:t>
      </w:r>
      <w:r w:rsidR="00524C38">
        <w:rPr>
          <w:color w:val="000000"/>
          <w:sz w:val="28"/>
          <w:szCs w:val="24"/>
        </w:rPr>
        <w:t>Й</w:t>
      </w:r>
      <w:r w:rsidRPr="002E5DB1">
        <w:rPr>
          <w:color w:val="000000"/>
          <w:sz w:val="28"/>
          <w:szCs w:val="24"/>
        </w:rPr>
        <w:t xml:space="preserve"> ДЕЯТЕЛЬНОСТИ</w:t>
      </w:r>
    </w:p>
    <w:p w:rsidR="009951C7" w:rsidRPr="002E5DB1" w:rsidRDefault="009951C7" w:rsidP="009951C7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E5DB1">
        <w:rPr>
          <w:rFonts w:ascii="Times New Roman" w:eastAsia="Times New Roman" w:hAnsi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пришкольного лагеря .Содержание, виды и формы воспитательной деятельности представлены в соответствующих модулях.</w:t>
      </w:r>
    </w:p>
    <w:p w:rsidR="009951C7" w:rsidRPr="002E5DB1" w:rsidRDefault="009951C7" w:rsidP="009951C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DB1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51C7" w:rsidRPr="00524C38" w:rsidRDefault="009951C7" w:rsidP="009951C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9951C7" w:rsidRPr="00524C38" w:rsidRDefault="009951C7" w:rsidP="009951C7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 на </w:t>
      </w:r>
      <w:bookmarkStart w:id="3" w:name="_Hlk100849328"/>
      <w:r w:rsidRPr="00524C3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9951C7" w:rsidRPr="00524C38" w:rsidRDefault="009951C7" w:rsidP="009951C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524C38">
        <w:rPr>
          <w:rStyle w:val="CharAttribute501"/>
          <w:rFonts w:eastAsia="№Е" w:cs="Times New Roman"/>
          <w:iCs/>
          <w:color w:val="000000"/>
          <w:szCs w:val="28"/>
        </w:rPr>
        <w:t>Деятельность реализуется по направлениям:</w:t>
      </w:r>
    </w:p>
    <w:p w:rsidR="009951C7" w:rsidRPr="00524C38" w:rsidRDefault="009951C7" w:rsidP="009951C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524C38">
        <w:rPr>
          <w:rStyle w:val="CharAttribute501"/>
          <w:rFonts w:eastAsia="№Е" w:cs="Times New Roman"/>
          <w:iCs/>
          <w:color w:val="000000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51C7" w:rsidRPr="00524C38" w:rsidRDefault="009951C7" w:rsidP="009951C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524C38">
        <w:rPr>
          <w:rStyle w:val="CharAttribute501"/>
          <w:rFonts w:eastAsia="№Е" w:cs="Times New Roman"/>
          <w:iCs/>
          <w:color w:val="000000"/>
          <w:szCs w:val="28"/>
        </w:rPr>
        <w:lastRenderedPageBreak/>
        <w:t>1 июня - День защиты детей;</w:t>
      </w:r>
    </w:p>
    <w:p w:rsidR="009951C7" w:rsidRPr="00524C38" w:rsidRDefault="009951C7" w:rsidP="009951C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524C38">
        <w:rPr>
          <w:rStyle w:val="CharAttribute501"/>
          <w:rFonts w:eastAsia="№Е" w:cs="Times New Roman"/>
          <w:iCs/>
          <w:color w:val="000000"/>
          <w:szCs w:val="28"/>
        </w:rPr>
        <w:t>6 июня - день русского языка;</w:t>
      </w:r>
    </w:p>
    <w:p w:rsidR="009951C7" w:rsidRPr="00524C38" w:rsidRDefault="009951C7" w:rsidP="009951C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524C38">
        <w:rPr>
          <w:rStyle w:val="CharAttribute501"/>
          <w:rFonts w:eastAsia="№Е" w:cs="Times New Roman"/>
          <w:iCs/>
          <w:color w:val="000000"/>
          <w:szCs w:val="28"/>
        </w:rPr>
        <w:t>9 июня - 350 лет со дня рождения Петра I;</w:t>
      </w:r>
    </w:p>
    <w:p w:rsidR="009951C7" w:rsidRPr="00524C38" w:rsidRDefault="009951C7" w:rsidP="009951C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524C38">
        <w:rPr>
          <w:rStyle w:val="CharAttribute501"/>
          <w:rFonts w:eastAsia="№Е" w:cs="Times New Roman"/>
          <w:iCs/>
          <w:color w:val="000000"/>
          <w:szCs w:val="28"/>
        </w:rPr>
        <w:t>12 июня - День России;</w:t>
      </w:r>
    </w:p>
    <w:p w:rsidR="009951C7" w:rsidRPr="00524C38" w:rsidRDefault="009951C7" w:rsidP="009951C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524C38">
        <w:rPr>
          <w:rStyle w:val="CharAttribute501"/>
          <w:rFonts w:eastAsia="№Е" w:cs="Times New Roman"/>
          <w:iCs/>
          <w:color w:val="000000"/>
          <w:szCs w:val="28"/>
        </w:rPr>
        <w:t>22 июня - День памяти и скорби;</w:t>
      </w:r>
    </w:p>
    <w:p w:rsidR="009951C7" w:rsidRPr="00524C38" w:rsidRDefault="009951C7" w:rsidP="009951C7">
      <w:pPr>
        <w:spacing w:line="360" w:lineRule="auto"/>
        <w:ind w:firstLine="851"/>
        <w:jc w:val="both"/>
        <w:rPr>
          <w:rStyle w:val="CharAttribute501"/>
          <w:rFonts w:eastAsia="№Е" w:cs="Times New Roman"/>
          <w:iCs/>
          <w:color w:val="000000"/>
          <w:szCs w:val="28"/>
        </w:rPr>
      </w:pPr>
      <w:r w:rsidRPr="00524C38">
        <w:rPr>
          <w:rStyle w:val="CharAttribute501"/>
          <w:rFonts w:eastAsia="№Е" w:cs="Times New Roman"/>
          <w:iCs/>
          <w:color w:val="000000"/>
          <w:szCs w:val="28"/>
        </w:rPr>
        <w:t>27 июня -День молодежи;</w:t>
      </w:r>
    </w:p>
    <w:p w:rsidR="00BD30A5" w:rsidRPr="00524C38" w:rsidRDefault="00BD30A5" w:rsidP="00BD30A5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524C38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524C38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524C3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24C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524C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перечню основных государственных и народных праздников, памятных дат.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BD30A5" w:rsidRPr="00524C38" w:rsidRDefault="00BD30A5" w:rsidP="002E5DB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BD30A5" w:rsidRPr="00524C38" w:rsidRDefault="00BD30A5" w:rsidP="00BD30A5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</w:t>
      </w:r>
      <w:r w:rsidRPr="00524C38">
        <w:rPr>
          <w:rFonts w:ascii="Times New Roman" w:hAnsi="Times New Roman" w:cs="Times New Roman"/>
          <w:sz w:val="28"/>
          <w:szCs w:val="28"/>
        </w:rPr>
        <w:lastRenderedPageBreak/>
        <w:t>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Как правило, коллектив объединяет детей, которые не были знакомы ранее.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Коллективная деятельность.</w:t>
      </w:r>
      <w:r w:rsidR="00BC5A9A">
        <w:rPr>
          <w:rFonts w:ascii="Times New Roman" w:hAnsi="Times New Roman" w:cs="Times New Roman"/>
          <w:sz w:val="28"/>
          <w:szCs w:val="28"/>
        </w:rPr>
        <w:t xml:space="preserve"> </w:t>
      </w:r>
      <w:r w:rsidRPr="00524C38">
        <w:rPr>
          <w:rFonts w:ascii="Times New Roman" w:hAnsi="Times New Roman" w:cs="Times New Roman"/>
          <w:sz w:val="28"/>
          <w:szCs w:val="28"/>
        </w:rPr>
        <w:t>Участники коллектива вовлечены в совместную деятельность.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BD30A5" w:rsidRPr="00524C38" w:rsidRDefault="00BD30A5" w:rsidP="00BD30A5">
      <w:pPr>
        <w:pStyle w:val="ac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планирование и проведение отрядной деятельности;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D30A5" w:rsidRPr="00524C38" w:rsidRDefault="00BD30A5" w:rsidP="00BD30A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</w:t>
      </w:r>
      <w:r w:rsidRPr="00524C38">
        <w:rPr>
          <w:rFonts w:ascii="Times New Roman" w:hAnsi="Times New Roman" w:cs="Times New Roman"/>
          <w:sz w:val="28"/>
          <w:szCs w:val="28"/>
        </w:rPr>
        <w:lastRenderedPageBreak/>
        <w:t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D30A5" w:rsidRPr="00524C38" w:rsidRDefault="00BD30A5" w:rsidP="00BD30A5">
      <w:pPr>
        <w:pStyle w:val="ac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BD30A5" w:rsidRPr="00524C38" w:rsidRDefault="00BD30A5" w:rsidP="00BD30A5">
      <w:pPr>
        <w:pStyle w:val="ac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BD30A5" w:rsidRPr="00524C38" w:rsidRDefault="00BD30A5" w:rsidP="00BD30A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BD30A5" w:rsidRPr="00524C38" w:rsidRDefault="00BD30A5" w:rsidP="00BD30A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BD30A5" w:rsidRPr="00524C38" w:rsidRDefault="00BD30A5" w:rsidP="00BD30A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iCs/>
          <w:color w:val="000000"/>
          <w:sz w:val="28"/>
          <w:szCs w:val="28"/>
        </w:rPr>
        <w:t>- огонек (отрядная «свеча»)</w:t>
      </w:r>
      <w:r w:rsidRPr="00524C3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24C38">
        <w:rPr>
          <w:rFonts w:ascii="Times New Roman" w:hAnsi="Times New Roman" w:cs="Times New Roman"/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 w:rsidRPr="00524C38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</w:t>
      </w:r>
      <w:r w:rsidRPr="00524C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акций и складывающихся в отряде взаимоотношений. Огонек – это камерное общение, сугубо отрядная форма работы. </w:t>
      </w:r>
    </w:p>
    <w:p w:rsidR="00BD30A5" w:rsidRPr="00524C38" w:rsidRDefault="00BD30A5" w:rsidP="00BD30A5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b/>
          <w:iCs/>
          <w:sz w:val="28"/>
          <w:szCs w:val="28"/>
        </w:rPr>
        <w:t>2.4. Модуль «Коллективно-творческое дело (КТД)</w:t>
      </w:r>
      <w:r w:rsidRPr="00524C38">
        <w:rPr>
          <w:rFonts w:ascii="Times New Roman" w:hAnsi="Times New Roman" w:cs="Times New Roman"/>
          <w:b/>
          <w:sz w:val="28"/>
          <w:szCs w:val="28"/>
        </w:rPr>
        <w:t>»</w:t>
      </w:r>
    </w:p>
    <w:p w:rsidR="00BD30A5" w:rsidRPr="00524C38" w:rsidRDefault="00BD30A5" w:rsidP="00BD30A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D30A5" w:rsidRPr="00524C38" w:rsidRDefault="00BD30A5" w:rsidP="00BD30A5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524C38">
        <w:rPr>
          <w:rFonts w:ascii="Times New Roman" w:eastAsia="Times New Roman" w:hAnsi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:rsidR="00BD30A5" w:rsidRPr="00524C38" w:rsidRDefault="00BD30A5" w:rsidP="00BD30A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</w:t>
      </w:r>
    </w:p>
    <w:p w:rsidR="00BD30A5" w:rsidRPr="00524C38" w:rsidRDefault="00BD30A5" w:rsidP="00BD30A5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BD30A5" w:rsidRPr="00524C38" w:rsidRDefault="00BD30A5" w:rsidP="00BD30A5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524C38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524C38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524C38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D30A5" w:rsidRPr="00524C38" w:rsidRDefault="00BD30A5" w:rsidP="00BD30A5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lastRenderedPageBreak/>
        <w:t>Самоуправление формируется с первых дней смены, то есть в организационный период.</w:t>
      </w:r>
    </w:p>
    <w:p w:rsidR="009951C7" w:rsidRPr="00524C38" w:rsidRDefault="009951C7">
      <w:pPr>
        <w:rPr>
          <w:rFonts w:ascii="Times New Roman" w:hAnsi="Times New Roman" w:cs="Times New Roman"/>
          <w:sz w:val="28"/>
          <w:szCs w:val="28"/>
        </w:rPr>
      </w:pPr>
    </w:p>
    <w:p w:rsidR="00BD30A5" w:rsidRPr="00524C38" w:rsidRDefault="00BD30A5" w:rsidP="00BD30A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524C38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D30A5" w:rsidRPr="00524C38" w:rsidRDefault="00BD30A5" w:rsidP="00BD30A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524C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24C38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524C38">
        <w:rPr>
          <w:rFonts w:ascii="Times New Roman" w:hAnsi="Times New Roman"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BD30A5" w:rsidRPr="00524C38" w:rsidRDefault="00BD30A5" w:rsidP="002E5DB1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BD30A5" w:rsidRPr="00524C38" w:rsidRDefault="00BD30A5" w:rsidP="00BD30A5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4C38">
        <w:rPr>
          <w:rFonts w:ascii="Times New Roman" w:hAnsi="Times New Roman" w:cs="Times New Roman"/>
          <w:b/>
          <w:bCs/>
          <w:iCs/>
          <w:sz w:val="28"/>
          <w:szCs w:val="28"/>
        </w:rPr>
        <w:t>2.6. Модуль «Дополнительное образование»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524C38">
        <w:rPr>
          <w:rStyle w:val="CharAttribute511"/>
          <w:rFonts w:eastAsia="№Е" w:hAnsi="Times New Roman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524C38">
        <w:rPr>
          <w:rStyle w:val="CharAttribute511"/>
          <w:rFonts w:eastAsia="№Е" w:hAnsi="Times New Roman" w:cs="Times New Roman"/>
          <w:szCs w:val="28"/>
        </w:rPr>
        <w:t xml:space="preserve">- программы профильных (специализированных, тематических) смен; 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524C38">
        <w:rPr>
          <w:rStyle w:val="CharAttribute511"/>
          <w:rFonts w:eastAsia="№Е" w:hAnsi="Times New Roman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Style w:val="CharAttribute511"/>
          <w:rFonts w:eastAsia="№Е" w:hAnsi="Times New Roman" w:cs="Times New Roman"/>
          <w:szCs w:val="28"/>
        </w:rPr>
        <w:lastRenderedPageBreak/>
        <w:t>В рамках шести направленностей</w:t>
      </w: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BD30A5" w:rsidRPr="00524C38" w:rsidRDefault="00BD30A5" w:rsidP="00BD30A5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BD30A5" w:rsidRPr="00524C38" w:rsidRDefault="00BD30A5" w:rsidP="00BD30A5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BD30A5" w:rsidRPr="00524C38" w:rsidRDefault="00BD30A5" w:rsidP="00BD30A5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D30A5" w:rsidRPr="00524C38" w:rsidRDefault="00BD30A5" w:rsidP="00BD30A5">
      <w:pPr>
        <w:spacing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i/>
          <w:sz w:val="28"/>
          <w:szCs w:val="28"/>
          <w:shd w:val="clear" w:color="auto" w:fill="FBFBFB"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BD30A5" w:rsidRPr="00524C38" w:rsidRDefault="00BD30A5" w:rsidP="00BD30A5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D30A5" w:rsidRPr="00524C38" w:rsidRDefault="00BD30A5" w:rsidP="00BD30A5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BD30A5" w:rsidRPr="00524C38" w:rsidRDefault="00BD30A5" w:rsidP="00BD30A5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BD30A5" w:rsidRPr="00524C38" w:rsidRDefault="00BD30A5" w:rsidP="00BD30A5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</w:t>
      </w: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BD30A5" w:rsidRPr="00524C38" w:rsidRDefault="00BD30A5" w:rsidP="00BD30A5">
      <w:pPr>
        <w:spacing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BD30A5" w:rsidRPr="00524C38" w:rsidRDefault="00BD30A5" w:rsidP="00BD30A5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BD30A5" w:rsidRPr="00524C38" w:rsidRDefault="00BD30A5">
      <w:pPr>
        <w:rPr>
          <w:rFonts w:ascii="Times New Roman" w:hAnsi="Times New Roman" w:cs="Times New Roman"/>
          <w:sz w:val="28"/>
          <w:szCs w:val="28"/>
        </w:rPr>
      </w:pPr>
    </w:p>
    <w:p w:rsidR="00BD30A5" w:rsidRPr="00524C38" w:rsidRDefault="00BD30A5" w:rsidP="00BD30A5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BD30A5" w:rsidRPr="00524C38" w:rsidRDefault="00BD30A5" w:rsidP="00BD30A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524C3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BD30A5" w:rsidRPr="00524C38" w:rsidRDefault="00BD30A5">
      <w:pPr>
        <w:rPr>
          <w:rFonts w:ascii="Times New Roman" w:hAnsi="Times New Roman" w:cs="Times New Roman"/>
          <w:sz w:val="28"/>
          <w:szCs w:val="28"/>
        </w:rPr>
      </w:pPr>
    </w:p>
    <w:p w:rsidR="00BD30A5" w:rsidRPr="00524C38" w:rsidRDefault="00BD30A5" w:rsidP="00BD3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38">
        <w:rPr>
          <w:rFonts w:ascii="Times New Roman" w:hAnsi="Times New Roman" w:cs="Times New Roman"/>
          <w:b/>
          <w:sz w:val="28"/>
          <w:szCs w:val="28"/>
        </w:rPr>
        <w:t>2.12. Модуль «Экскурсии и походы»</w:t>
      </w:r>
    </w:p>
    <w:p w:rsidR="00BD30A5" w:rsidRPr="00524C38" w:rsidRDefault="00BD30A5" w:rsidP="00BD30A5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BD30A5" w:rsidRPr="00524C38" w:rsidRDefault="00BD30A5" w:rsidP="00BD30A5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</w:t>
      </w:r>
      <w:r w:rsidRPr="00524C38">
        <w:rPr>
          <w:rFonts w:ascii="Times New Roman" w:hAnsi="Times New Roman" w:cs="Times New Roman"/>
          <w:sz w:val="28"/>
          <w:szCs w:val="28"/>
        </w:rPr>
        <w:lastRenderedPageBreak/>
        <w:t>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BD30A5" w:rsidRPr="00524C38" w:rsidRDefault="00BD30A5" w:rsidP="00BD30A5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BD30A5" w:rsidRPr="00524C38" w:rsidRDefault="00BD30A5">
      <w:pPr>
        <w:rPr>
          <w:rFonts w:ascii="Times New Roman" w:hAnsi="Times New Roman" w:cs="Times New Roman"/>
          <w:sz w:val="28"/>
          <w:szCs w:val="28"/>
        </w:rPr>
      </w:pPr>
    </w:p>
    <w:p w:rsidR="00BD30A5" w:rsidRPr="00524C38" w:rsidRDefault="00BD30A5" w:rsidP="00BD30A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4C38">
        <w:rPr>
          <w:rFonts w:ascii="Times New Roman" w:hAnsi="Times New Roman" w:cs="Times New Roman"/>
          <w:b/>
          <w:bCs/>
          <w:iCs/>
          <w:sz w:val="28"/>
          <w:szCs w:val="28"/>
        </w:rPr>
        <w:t>2.13. Модуль «Профориентация»</w:t>
      </w:r>
    </w:p>
    <w:p w:rsidR="00BD30A5" w:rsidRPr="00524C38" w:rsidRDefault="00BD30A5" w:rsidP="002E5DB1">
      <w:pPr>
        <w:spacing w:line="360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524C38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524C38">
        <w:rPr>
          <w:rStyle w:val="CharAttribute512"/>
          <w:rFonts w:eastAsia="№Е" w:hAnsi="Times New Roman" w:cs="Times New Roman"/>
          <w:szCs w:val="28"/>
        </w:rPr>
        <w:t>через:</w:t>
      </w:r>
    </w:p>
    <w:p w:rsidR="002E5DB1" w:rsidRPr="00524C38" w:rsidRDefault="002E5DB1" w:rsidP="002E5DB1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C38">
        <w:rPr>
          <w:rFonts w:ascii="Times New Roman" w:eastAsia="Calibri" w:hAnsi="Times New Roman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E5DB1" w:rsidRPr="00524C38" w:rsidRDefault="002E5DB1" w:rsidP="002E5DB1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C38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</w:t>
      </w:r>
      <w:r w:rsidRPr="00524C38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начальные представления о существующих профессиях и условиях работы людей, представляющих эти профессии;</w:t>
      </w:r>
    </w:p>
    <w:p w:rsidR="00BD30A5" w:rsidRPr="00524C38" w:rsidRDefault="00BD30A5">
      <w:pPr>
        <w:rPr>
          <w:rFonts w:ascii="Times New Roman" w:hAnsi="Times New Roman" w:cs="Times New Roman"/>
          <w:sz w:val="28"/>
          <w:szCs w:val="28"/>
        </w:rPr>
      </w:pPr>
    </w:p>
    <w:p w:rsidR="002E5DB1" w:rsidRPr="00524C38" w:rsidRDefault="002E5DB1" w:rsidP="002E5DB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4C38">
        <w:rPr>
          <w:rFonts w:ascii="Times New Roman" w:hAnsi="Times New Roman" w:cs="Times New Roman"/>
          <w:b/>
          <w:bCs/>
          <w:iCs/>
          <w:sz w:val="28"/>
          <w:szCs w:val="28"/>
        </w:rPr>
        <w:t>2.14. Модуль «Детское медиапространство»</w:t>
      </w:r>
    </w:p>
    <w:p w:rsidR="002E5DB1" w:rsidRPr="00524C38" w:rsidRDefault="002E5DB1" w:rsidP="002E5DB1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524C38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культуры, формирование </w:t>
      </w:r>
      <w:r w:rsidRPr="00524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524C38">
        <w:rPr>
          <w:rFonts w:ascii="Times New Roman" w:eastAsia="Calibri" w:hAnsi="Times New Roman" w:cs="Times New Roman"/>
          <w:sz w:val="28"/>
          <w:szCs w:val="28"/>
        </w:rPr>
        <w:t>Воспитательный потенциал</w:t>
      </w:r>
      <w:r w:rsidRPr="00524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 w:rsidRPr="00524C38">
        <w:rPr>
          <w:rFonts w:ascii="Times New Roman" w:eastAsia="Calibri" w:hAnsi="Times New Roman" w:cs="Times New Roman"/>
          <w:sz w:val="28"/>
          <w:szCs w:val="28"/>
        </w:rPr>
        <w:t>реализуется в рамках следующих видов и форм деятельности:</w:t>
      </w:r>
    </w:p>
    <w:p w:rsidR="002E5DB1" w:rsidRPr="00524C38" w:rsidRDefault="002E5DB1" w:rsidP="002E5DB1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38">
        <w:rPr>
          <w:rFonts w:ascii="Times New Roman" w:eastAsia="Calibri" w:hAnsi="Times New Roman" w:cs="Times New Roman"/>
          <w:sz w:val="28"/>
          <w:szCs w:val="28"/>
        </w:rPr>
        <w:t xml:space="preserve">- детский </w:t>
      </w:r>
      <w:r w:rsidRPr="00524C38">
        <w:rPr>
          <w:rFonts w:ascii="Times New Roman" w:eastAsia="Times New Roman" w:hAnsi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2E5DB1" w:rsidRPr="00524C38" w:rsidRDefault="002E5DB1" w:rsidP="002E5DB1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4C38">
        <w:rPr>
          <w:rFonts w:ascii="Times New Roman" w:hAnsi="Times New Roman"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2E5DB1" w:rsidRPr="00524C38" w:rsidRDefault="002E5DB1" w:rsidP="002E5DB1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2E5DB1" w:rsidRPr="00524C38" w:rsidRDefault="002E5DB1" w:rsidP="002E5DB1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</w:t>
      </w:r>
      <w:r w:rsidRPr="00524C38">
        <w:rPr>
          <w:rFonts w:ascii="Times New Roman" w:hAnsi="Times New Roman" w:cs="Times New Roman"/>
          <w:sz w:val="28"/>
          <w:szCs w:val="28"/>
        </w:rPr>
        <w:lastRenderedPageBreak/>
        <w:t>художественных фильмов, с акцентом на этическое, эстетическое, патриотическое просвещение аудитории;</w:t>
      </w:r>
    </w:p>
    <w:p w:rsidR="002E5DB1" w:rsidRPr="00524C38" w:rsidRDefault="002E5DB1" w:rsidP="002E5DB1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sz w:val="28"/>
          <w:szCs w:val="28"/>
        </w:rPr>
        <w:t xml:space="preserve">- </w:t>
      </w:r>
      <w:r w:rsidRPr="00524C38">
        <w:rPr>
          <w:rFonts w:ascii="Times New Roman" w:eastAsia="Times New Roman" w:hAnsi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 w:rsidRPr="00524C3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детских медиа.</w:t>
      </w:r>
    </w:p>
    <w:p w:rsidR="002E5DB1" w:rsidRPr="00524C38" w:rsidRDefault="002E5DB1" w:rsidP="002E5DB1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2.15. Модуль </w:t>
      </w:r>
      <w:r w:rsidRPr="00524C38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2E5DB1" w:rsidRPr="00524C38" w:rsidRDefault="002E5DB1" w:rsidP="002E5DB1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C38">
        <w:rPr>
          <w:rFonts w:ascii="Times New Roman" w:hAnsi="Times New Roman" w:cs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2E5DB1" w:rsidRPr="00524C38" w:rsidRDefault="002E5DB1" w:rsidP="002E5DB1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C38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</w:t>
      </w:r>
      <w:r w:rsidRPr="00524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524C38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524C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2E5DB1" w:rsidRPr="00524C38" w:rsidRDefault="002E5DB1">
      <w:pPr>
        <w:rPr>
          <w:rFonts w:ascii="Times New Roman" w:hAnsi="Times New Roman" w:cs="Times New Roman"/>
          <w:sz w:val="28"/>
          <w:szCs w:val="28"/>
        </w:rPr>
      </w:pPr>
    </w:p>
    <w:p w:rsidR="002E5DB1" w:rsidRPr="00524C38" w:rsidRDefault="002E5DB1" w:rsidP="002E5DB1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C38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2E5DB1" w:rsidRPr="00524C38" w:rsidRDefault="002E5DB1" w:rsidP="002E5DB1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C38">
        <w:rPr>
          <w:rFonts w:ascii="Times New Roman" w:hAnsi="Times New Roman" w:cs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2E5DB1" w:rsidRPr="00524C38" w:rsidRDefault="002E5DB1" w:rsidP="002E5DB1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C38"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2E5DB1" w:rsidRPr="00524C38" w:rsidRDefault="002E5DB1" w:rsidP="002E5DB1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C38">
        <w:rPr>
          <w:rFonts w:ascii="Times New Roman" w:hAnsi="Times New Roman" w:cs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2E5DB1" w:rsidRPr="00524C38" w:rsidRDefault="002E5DB1" w:rsidP="002E5DB1">
      <w:pPr>
        <w:pStyle w:val="ae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C38">
        <w:rPr>
          <w:rFonts w:ascii="Times New Roman" w:hAnsi="Times New Roman" w:cs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2E5DB1" w:rsidRPr="00524C38" w:rsidRDefault="002E5DB1" w:rsidP="002E5DB1">
      <w:pPr>
        <w:keepNext/>
        <w:keepLines/>
        <w:widowControl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2E5DB1" w:rsidRPr="00524C38" w:rsidRDefault="002E5DB1" w:rsidP="002E5DB1">
      <w:pPr>
        <w:keepNext/>
        <w:keepLines/>
        <w:widowControl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2E5DB1" w:rsidRPr="00524C38" w:rsidRDefault="002E5DB1" w:rsidP="002E5DB1">
      <w:pPr>
        <w:widowControl w:val="0"/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524C38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524C3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</w:t>
      </w:r>
      <w:r w:rsidRPr="00524C3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воспитания, ценности и традиции уклада детского лагеря. </w:t>
      </w:r>
    </w:p>
    <w:p w:rsidR="002E5DB1" w:rsidRPr="00524C38" w:rsidRDefault="002E5DB1" w:rsidP="002E5DB1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2E5DB1" w:rsidRPr="00524C38" w:rsidRDefault="002E5DB1" w:rsidP="002E5DB1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2E5DB1" w:rsidRPr="00524C38" w:rsidRDefault="002E5DB1" w:rsidP="002E5DB1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2E5DB1" w:rsidRPr="00524C38" w:rsidRDefault="002E5DB1" w:rsidP="002E5DB1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2E5DB1" w:rsidRPr="00524C38" w:rsidRDefault="002E5DB1" w:rsidP="002E5DB1">
      <w:pPr>
        <w:pStyle w:val="ae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2E5DB1" w:rsidRPr="00524C38" w:rsidRDefault="002E5DB1" w:rsidP="001771E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III. ОРГАНИЗАЦИЯ ВОСПИТАТЕЛЬНОЙ ДЕЯТЕЛЬНОСТИ </w:t>
      </w:r>
    </w:p>
    <w:p w:rsidR="002E5DB1" w:rsidRPr="00524C38" w:rsidRDefault="002E5DB1" w:rsidP="002E5DB1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2E5DB1" w:rsidRDefault="002E5DB1" w:rsidP="001771E6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24C38" w:rsidRPr="00524C38" w:rsidRDefault="00524C38" w:rsidP="001771E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1771E6" w:rsidRPr="00E13541" w:rsidRDefault="001771E6" w:rsidP="00177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541">
        <w:rPr>
          <w:rFonts w:ascii="Times New Roman" w:hAnsi="Times New Roman"/>
          <w:b/>
          <w:sz w:val="24"/>
          <w:szCs w:val="24"/>
        </w:rPr>
        <w:lastRenderedPageBreak/>
        <w:t>Информационная карта программы</w:t>
      </w:r>
    </w:p>
    <w:p w:rsidR="001771E6" w:rsidRPr="00E13541" w:rsidRDefault="001771E6" w:rsidP="00177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12"/>
        <w:gridCol w:w="6426"/>
      </w:tblGrid>
      <w:tr w:rsidR="001771E6" w:rsidRPr="00E13541" w:rsidTr="001771E6">
        <w:trPr>
          <w:trHeight w:val="1399"/>
        </w:trPr>
        <w:tc>
          <w:tcPr>
            <w:tcW w:w="646" w:type="dxa"/>
            <w:vAlign w:val="center"/>
          </w:tcPr>
          <w:p w:rsidR="001771E6" w:rsidRPr="00E13541" w:rsidRDefault="001771E6" w:rsidP="001771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569" w:type="dxa"/>
            <w:vAlign w:val="center"/>
          </w:tcPr>
          <w:p w:rsidR="001771E6" w:rsidRPr="00E13541" w:rsidRDefault="001771E6" w:rsidP="0017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Программа пришкольного спортивно-оздоровительного лагеря с дневным пребыванием детей «Солнышко»  при МБОУ ДСОШ № 1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r w:rsidRPr="00E13541">
              <w:rPr>
                <w:rFonts w:ascii="Times New Roman" w:hAnsi="Times New Roman"/>
                <w:sz w:val="24"/>
                <w:szCs w:val="24"/>
              </w:rPr>
              <w:t xml:space="preserve"> Город Солнца»</w:t>
            </w:r>
          </w:p>
        </w:tc>
      </w:tr>
      <w:tr w:rsidR="001771E6" w:rsidRPr="00E13541" w:rsidTr="001771E6">
        <w:trPr>
          <w:trHeight w:val="1336"/>
        </w:trPr>
        <w:tc>
          <w:tcPr>
            <w:tcW w:w="646" w:type="dxa"/>
            <w:vAlign w:val="center"/>
          </w:tcPr>
          <w:p w:rsidR="001771E6" w:rsidRPr="00E13541" w:rsidRDefault="001771E6" w:rsidP="001771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569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hAnsi="Times New Roman"/>
                <w:bCs/>
                <w:sz w:val="24"/>
                <w:szCs w:val="24"/>
              </w:rPr>
              <w:t>Организация активного отдыха и оздоровления учащихся школы в летний период</w:t>
            </w:r>
            <w:r w:rsidRPr="00E1354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771E6" w:rsidRPr="00E13541" w:rsidTr="001771E6">
        <w:trPr>
          <w:trHeight w:val="1399"/>
        </w:trPr>
        <w:tc>
          <w:tcPr>
            <w:tcW w:w="646" w:type="dxa"/>
            <w:vAlign w:val="center"/>
          </w:tcPr>
          <w:p w:rsidR="001771E6" w:rsidRPr="00E13541" w:rsidRDefault="001771E6" w:rsidP="001771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569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Физическое и духовное развитие детей, средствами игры, познавательной, творческой и трудовой деятельности.</w:t>
            </w:r>
          </w:p>
        </w:tc>
      </w:tr>
      <w:tr w:rsidR="001771E6" w:rsidRPr="00E13541" w:rsidTr="001771E6">
        <w:trPr>
          <w:trHeight w:val="1399"/>
        </w:trPr>
        <w:tc>
          <w:tcPr>
            <w:tcW w:w="646" w:type="dxa"/>
            <w:vAlign w:val="center"/>
          </w:tcPr>
          <w:p w:rsidR="001771E6" w:rsidRPr="00E13541" w:rsidRDefault="001771E6" w:rsidP="001771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569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Программа содержит: концептуальные подходы и педагогические принципы, основные направления и формы реализации Программы; условия, ожидаемые результаты и механизм определения результативности, приложения.</w:t>
            </w:r>
          </w:p>
        </w:tc>
      </w:tr>
      <w:tr w:rsidR="001771E6" w:rsidRPr="00E13541" w:rsidTr="001771E6">
        <w:trPr>
          <w:trHeight w:val="918"/>
        </w:trPr>
        <w:tc>
          <w:tcPr>
            <w:tcW w:w="646" w:type="dxa"/>
            <w:vAlign w:val="center"/>
          </w:tcPr>
          <w:p w:rsidR="001771E6" w:rsidRPr="00E13541" w:rsidRDefault="001771E6" w:rsidP="001771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569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начальных классов МБОУ ДСШ № 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Герасимова В.Г</w:t>
            </w:r>
          </w:p>
        </w:tc>
      </w:tr>
      <w:tr w:rsidR="001771E6" w:rsidRPr="00E13541" w:rsidTr="001771E6">
        <w:trPr>
          <w:trHeight w:val="1708"/>
        </w:trPr>
        <w:tc>
          <w:tcPr>
            <w:tcW w:w="646" w:type="dxa"/>
            <w:vAlign w:val="center"/>
          </w:tcPr>
          <w:p w:rsidR="001771E6" w:rsidRPr="00E13541" w:rsidRDefault="001771E6" w:rsidP="001771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569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МБОУ  Дзержинская СШ № 1</w:t>
            </w:r>
          </w:p>
        </w:tc>
      </w:tr>
      <w:tr w:rsidR="001771E6" w:rsidRPr="00E13541" w:rsidTr="001771E6">
        <w:trPr>
          <w:trHeight w:val="1212"/>
        </w:trPr>
        <w:tc>
          <w:tcPr>
            <w:tcW w:w="646" w:type="dxa"/>
            <w:vAlign w:val="center"/>
          </w:tcPr>
          <w:p w:rsidR="001771E6" w:rsidRPr="00E13541" w:rsidRDefault="001771E6" w:rsidP="001771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6569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663700 Красноярский край, Дзержинский район, с. Дзержинское, пер Новый, 1 А</w:t>
            </w:r>
          </w:p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т. 8 (39167) 9-02-20</w:t>
            </w:r>
          </w:p>
        </w:tc>
      </w:tr>
      <w:tr w:rsidR="001771E6" w:rsidRPr="00E13541" w:rsidTr="001771E6">
        <w:trPr>
          <w:trHeight w:val="1399"/>
        </w:trPr>
        <w:tc>
          <w:tcPr>
            <w:tcW w:w="646" w:type="dxa"/>
            <w:vAlign w:val="center"/>
          </w:tcPr>
          <w:p w:rsidR="001771E6" w:rsidRPr="00E13541" w:rsidRDefault="001771E6" w:rsidP="001771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569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Пришкольный спортивно- оздоровительный лагерь с дневным пребыванием детей «Солнышко» при МБОУ ДСШ  № 1</w:t>
            </w:r>
          </w:p>
        </w:tc>
      </w:tr>
      <w:tr w:rsidR="001771E6" w:rsidRPr="00E13541" w:rsidTr="001771E6">
        <w:trPr>
          <w:trHeight w:val="940"/>
        </w:trPr>
        <w:tc>
          <w:tcPr>
            <w:tcW w:w="646" w:type="dxa"/>
            <w:vAlign w:val="center"/>
          </w:tcPr>
          <w:p w:rsidR="001771E6" w:rsidRPr="00E13541" w:rsidRDefault="001771E6" w:rsidP="001771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569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13541">
              <w:rPr>
                <w:rFonts w:ascii="Times New Roman" w:hAnsi="Times New Roman"/>
                <w:sz w:val="24"/>
                <w:szCs w:val="24"/>
              </w:rPr>
              <w:t>0 учащихся с 7 до 15 лет</w:t>
            </w:r>
          </w:p>
        </w:tc>
      </w:tr>
      <w:tr w:rsidR="001771E6" w:rsidRPr="00E13541" w:rsidTr="001771E6">
        <w:trPr>
          <w:trHeight w:val="940"/>
        </w:trPr>
        <w:tc>
          <w:tcPr>
            <w:tcW w:w="646" w:type="dxa"/>
            <w:vAlign w:val="center"/>
          </w:tcPr>
          <w:p w:rsidR="001771E6" w:rsidRPr="00E13541" w:rsidRDefault="001771E6" w:rsidP="001771E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569" w:type="dxa"/>
            <w:vAlign w:val="center"/>
          </w:tcPr>
          <w:p w:rsidR="001771E6" w:rsidRPr="00E13541" w:rsidRDefault="001771E6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41">
              <w:rPr>
                <w:rFonts w:ascii="Times New Roman" w:hAnsi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3541">
              <w:rPr>
                <w:rFonts w:ascii="Times New Roman" w:hAnsi="Times New Roman"/>
                <w:sz w:val="24"/>
                <w:szCs w:val="24"/>
              </w:rPr>
              <w:t xml:space="preserve"> года, 1 смена , 21 день</w:t>
            </w:r>
          </w:p>
        </w:tc>
      </w:tr>
    </w:tbl>
    <w:p w:rsidR="00ED0B5B" w:rsidRPr="00ED0B5B" w:rsidRDefault="00ED0B5B" w:rsidP="00ED0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1E6" w:rsidRPr="00ED0B5B" w:rsidRDefault="001771E6" w:rsidP="00ED0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B5B">
        <w:rPr>
          <w:rFonts w:ascii="Times New Roman" w:hAnsi="Times New Roman"/>
          <w:sz w:val="28"/>
          <w:szCs w:val="28"/>
        </w:rPr>
        <w:t xml:space="preserve">Лагерь размещается на базе муниципального бюджетного общеобразовательного учреждения Дзержинская средняя школа № 1. В </w:t>
      </w:r>
      <w:r w:rsidRPr="00ED0B5B">
        <w:rPr>
          <w:rFonts w:ascii="Times New Roman" w:hAnsi="Times New Roman"/>
          <w:sz w:val="28"/>
          <w:szCs w:val="28"/>
        </w:rPr>
        <w:lastRenderedPageBreak/>
        <w:t>основу организации закладываются здоровьесберегающие технологии, реализующиеся в игровой форме.Обязательным условием является вовлечение в лагерь детей-сирот, ребят из многодетных и малообеспеченных семей. Оздоровительная составляющая жизни в лагере – это оптимальный двигательный режим, закаливание, сбалансированное питание, рациональный суточный распорядок, соответствие окружающей среды гигиеническим нормативам, гигиенические навыки и правильный образ жизни (в том числе антиалкогольный и антинаркотический). Разумное сочетание отдыха и труда, спорта и творчества дисциплинирует ребенка, балансирует его мышление и эмоции. Воспитательная система лагеря направлена на то, чтобы дать ребенку шанс раскрыть свои собственные потенциальные возможности, испытать личную инициативу и завоевать уважение за свое индивидуальное поведение.</w:t>
      </w:r>
    </w:p>
    <w:p w:rsidR="001771E6" w:rsidRPr="00ED0B5B" w:rsidRDefault="001771E6" w:rsidP="00ED0B5B">
      <w:pPr>
        <w:pStyle w:val="c5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D0B5B">
        <w:rPr>
          <w:rStyle w:val="c41"/>
          <w:color w:val="181818"/>
          <w:sz w:val="28"/>
          <w:szCs w:val="28"/>
        </w:rPr>
        <w:t>При написании программы мы не могли не отметить, что 2022 год  приурочен к году культурного наследия нашей страны, поэтому особую роль мы уделили культуре и  искусству России. Русская история очень богата яркими событиями, пронизана великой силой духа, богатырскими подвигами, воспетых в легендах, летописях, былинах, музыке, поэзии. Программа на доступном для детей уровне знакомит детей с наиболее важными событиями истории Руси, ее героями, основами православной культуры, традициями, бытом русского народа, способствуют развития познавательных способностей детей, формированию высокой нравственности, воспитывает любовь к Отечеству, уважение к предкам, защищавшим Русь от врагов, интерес к самобытной русской культуре.</w:t>
      </w:r>
    </w:p>
    <w:p w:rsidR="001771E6" w:rsidRPr="00ED0B5B" w:rsidRDefault="001771E6" w:rsidP="00ED0B5B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D0B5B">
        <w:rPr>
          <w:rStyle w:val="c41"/>
          <w:color w:val="181818"/>
          <w:sz w:val="28"/>
          <w:szCs w:val="28"/>
        </w:rPr>
        <w:t>Вся запланированная работа пройдёт под эгидой года культурного наследия  России.</w:t>
      </w:r>
      <w:r w:rsidRPr="00ED0B5B">
        <w:rPr>
          <w:rStyle w:val="c32"/>
          <w:rFonts w:ascii="Calibri" w:hAnsi="Calibri"/>
          <w:color w:val="181818"/>
          <w:sz w:val="28"/>
          <w:szCs w:val="28"/>
          <w:shd w:val="clear" w:color="auto" w:fill="FFFFFF"/>
        </w:rPr>
        <w:t> </w:t>
      </w:r>
      <w:r w:rsidRPr="00ED0B5B">
        <w:rPr>
          <w:rStyle w:val="c41"/>
          <w:color w:val="181818"/>
          <w:sz w:val="28"/>
          <w:szCs w:val="28"/>
        </w:rPr>
        <w:t>Приобщение детей к народной культуре всегда будет </w:t>
      </w:r>
      <w:r w:rsidRPr="00ED0B5B">
        <w:rPr>
          <w:rStyle w:val="c32"/>
          <w:b/>
          <w:bCs/>
          <w:color w:val="181818"/>
          <w:sz w:val="28"/>
          <w:szCs w:val="28"/>
        </w:rPr>
        <w:t>актуальным</w:t>
      </w:r>
      <w:r w:rsidRPr="00ED0B5B">
        <w:rPr>
          <w:rStyle w:val="c41"/>
          <w:color w:val="181818"/>
          <w:sz w:val="28"/>
          <w:szCs w:val="28"/>
        </w:rPr>
        <w:t>, так как является средством формирования у них патриотических чувств и развития духовности. Воспитания гражданина, патриота, любящего свою Родину - задача особенно актуальная сегодня.</w:t>
      </w:r>
    </w:p>
    <w:p w:rsidR="001771E6" w:rsidRPr="00ED0B5B" w:rsidRDefault="001771E6" w:rsidP="00ED0B5B">
      <w:pPr>
        <w:pStyle w:val="c5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D0B5B">
        <w:rPr>
          <w:rStyle w:val="c41"/>
          <w:color w:val="181818"/>
          <w:sz w:val="28"/>
          <w:szCs w:val="28"/>
        </w:rPr>
        <w:t>Также было решено дополнить программу информационно-познавательным блоком, который будет представлен в игровой форме путешествия по территории России.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B5B">
        <w:rPr>
          <w:sz w:val="28"/>
          <w:szCs w:val="28"/>
        </w:rPr>
        <w:t xml:space="preserve">Для реализации основной идеи лагерной смены, для расширения образовательного пространства организовано сотрудничество с привлечением педагогов и специалистов Центра внешкольной работы, Модельной детской библиотеки, Районного Дома культуры, районного Краеведческого Музея. Для развития творческого потенциала детей предусматривается вовлечение их в кружковую деятельность разной направленности «Компьютерный мир», «Умельцы», «Чудеса из ткани», «Звёздные ритмы», «Радуга», «Шаг вперёд». Спортивное направление будет реализовано через организацию соревнований по теннису, шахматам, пионер-болу, игр на свежем воздухе, проведение «весёлых стартов», конкурса «Безопасное колесо» и легкоатлетической олимпиады. Развлекательно-познавательные мероприятия патриотической </w:t>
      </w:r>
      <w:r w:rsidRPr="00ED0B5B">
        <w:rPr>
          <w:sz w:val="28"/>
          <w:szCs w:val="28"/>
        </w:rPr>
        <w:lastRenderedPageBreak/>
        <w:t>направленности познакомят ребят с жизнью Александра Невского, историей малой Родины, традициями школьного отряда «Юнармия».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rStyle w:val="mail-message-toolbar-subject-wrapper"/>
          <w:sz w:val="28"/>
          <w:szCs w:val="28"/>
        </w:rPr>
      </w:pPr>
      <w:r w:rsidRPr="00ED0B5B">
        <w:rPr>
          <w:sz w:val="28"/>
          <w:szCs w:val="28"/>
        </w:rPr>
        <w:t xml:space="preserve">В рамках акции </w:t>
      </w:r>
      <w:r w:rsidRPr="00ED0B5B">
        <w:rPr>
          <w:rStyle w:val="mail-message-toolbar-subject-wrapper"/>
          <w:sz w:val="28"/>
          <w:szCs w:val="28"/>
        </w:rPr>
        <w:t>«Защитим наших детей»</w:t>
      </w:r>
      <w:r w:rsidRPr="00ED0B5B">
        <w:rPr>
          <w:sz w:val="28"/>
          <w:szCs w:val="28"/>
        </w:rPr>
        <w:t xml:space="preserve"> включены мероприятия по безопасности: ежедневный медицинский осмотр, о</w:t>
      </w:r>
      <w:r w:rsidRPr="00ED0B5B">
        <w:rPr>
          <w:rStyle w:val="mail-message-toolbar-subject-wrapper"/>
          <w:sz w:val="28"/>
          <w:szCs w:val="28"/>
        </w:rPr>
        <w:t>здоровительные процедуры, мероприятия на свежем воздухе, «минутки здоровья», проведение инструктажей по технике безопасности, «правовые минутки», игра-квест «Право имею», конкурс плакатов «Мы против насилия», развлекательное мероприятие «1июня – День Защиты Детей», психолого-педагогические консультации и помощь.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B5B">
        <w:rPr>
          <w:sz w:val="28"/>
          <w:szCs w:val="28"/>
        </w:rPr>
        <w:t>В программу пришкольного лагеря включены занятия по пожарной безопасности, Правилам дорожного движения и профилактики правонарушений с привлечением специалистов пожарной службы, полиции, ГИБДД. Предусмотрены мероприятия: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rStyle w:val="mail-message-toolbar-subject-wrapper"/>
          <w:sz w:val="28"/>
          <w:szCs w:val="28"/>
        </w:rPr>
      </w:pPr>
      <w:r w:rsidRPr="00ED0B5B">
        <w:rPr>
          <w:rStyle w:val="mail-message-toolbar-subject-wrapper"/>
          <w:sz w:val="28"/>
          <w:szCs w:val="28"/>
        </w:rPr>
        <w:t>- профилактические беседы и инструктажи по соблюдению правил безопасности при обращении с огнём, электрическими приборами, пиротехническими изделиями;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rStyle w:val="mail-message-toolbar-subject-wrapper"/>
          <w:sz w:val="28"/>
          <w:szCs w:val="28"/>
        </w:rPr>
      </w:pPr>
      <w:r w:rsidRPr="00ED0B5B">
        <w:rPr>
          <w:rStyle w:val="mail-message-toolbar-subject-wrapper"/>
          <w:sz w:val="28"/>
          <w:szCs w:val="28"/>
        </w:rPr>
        <w:t>- практические тренировки по эвакуации детей и сотрудников в случаях возникновения пожара;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rStyle w:val="mail-message-toolbar-subject-wrapper"/>
          <w:sz w:val="28"/>
          <w:szCs w:val="28"/>
        </w:rPr>
      </w:pPr>
      <w:r w:rsidRPr="00ED0B5B">
        <w:rPr>
          <w:rStyle w:val="mail-message-toolbar-subject-wrapper"/>
          <w:sz w:val="28"/>
          <w:szCs w:val="28"/>
        </w:rPr>
        <w:t>- компьютерные презентации по пожарной безопасности;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rStyle w:val="mail-message-toolbar-subject-wrapper"/>
          <w:sz w:val="28"/>
          <w:szCs w:val="28"/>
        </w:rPr>
      </w:pPr>
      <w:r w:rsidRPr="00ED0B5B">
        <w:rPr>
          <w:rStyle w:val="mail-message-toolbar-subject-wrapper"/>
          <w:sz w:val="28"/>
          <w:szCs w:val="28"/>
        </w:rPr>
        <w:t>- практико-ориентированные квесты;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rStyle w:val="mail-message-toolbar-subject-wrapper"/>
          <w:sz w:val="28"/>
          <w:szCs w:val="28"/>
        </w:rPr>
      </w:pPr>
      <w:r w:rsidRPr="00ED0B5B">
        <w:rPr>
          <w:rStyle w:val="mail-message-toolbar-subject-wrapper"/>
          <w:sz w:val="28"/>
          <w:szCs w:val="28"/>
        </w:rPr>
        <w:t>- экскурсии в пожарную часть;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B5B">
        <w:rPr>
          <w:sz w:val="28"/>
          <w:szCs w:val="28"/>
        </w:rPr>
        <w:t>- трансляция профилактических видеороликов;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B5B">
        <w:rPr>
          <w:sz w:val="28"/>
          <w:szCs w:val="28"/>
        </w:rPr>
        <w:t>- размещение наглядной агитации на противопожарную тематику в фойе школы;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B5B">
        <w:rPr>
          <w:rStyle w:val="mail-message-toolbar-subject-wrapper"/>
          <w:sz w:val="28"/>
          <w:szCs w:val="28"/>
        </w:rPr>
        <w:t xml:space="preserve">- </w:t>
      </w:r>
      <w:r w:rsidRPr="00ED0B5B">
        <w:rPr>
          <w:sz w:val="28"/>
          <w:szCs w:val="28"/>
        </w:rPr>
        <w:t>краткосрочные занятия, направленных на информирование детей о правилах пожарной безопасности во время нахождения на природе;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B5B">
        <w:rPr>
          <w:sz w:val="28"/>
          <w:szCs w:val="28"/>
        </w:rPr>
        <w:t>План мероприятий составляется, корректируется и будет дополняться в зависимости от возможностей организаций-партнёров.</w:t>
      </w:r>
    </w:p>
    <w:p w:rsidR="001771E6" w:rsidRPr="00ED0B5B" w:rsidRDefault="001771E6" w:rsidP="00ED0B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B5B">
        <w:rPr>
          <w:sz w:val="28"/>
          <w:szCs w:val="28"/>
        </w:rPr>
        <w:t xml:space="preserve">Информация о работе пришкольного лагеря и проведенных мероприятиях размещается в СМИ Дзержинской средней школы №1 «На волне» </w:t>
      </w:r>
      <w:hyperlink r:id="rId11" w:history="1">
        <w:r w:rsidRPr="00ED0B5B">
          <w:rPr>
            <w:rStyle w:val="a8"/>
            <w:sz w:val="28"/>
            <w:szCs w:val="28"/>
          </w:rPr>
          <w:t>https://vk.com/volnadssh1</w:t>
        </w:r>
      </w:hyperlink>
      <w:r w:rsidRPr="00ED0B5B">
        <w:rPr>
          <w:sz w:val="28"/>
          <w:szCs w:val="28"/>
        </w:rPr>
        <w:t xml:space="preserve">. Контакт и взаимодеиствие с родителями осуществляется через группу в </w:t>
      </w:r>
      <w:r w:rsidRPr="00ED0B5B">
        <w:rPr>
          <w:sz w:val="28"/>
          <w:szCs w:val="28"/>
          <w:lang w:val="en-US"/>
        </w:rPr>
        <w:t>viber</w:t>
      </w:r>
      <w:r w:rsidRPr="00ED0B5B">
        <w:rPr>
          <w:sz w:val="28"/>
          <w:szCs w:val="28"/>
        </w:rPr>
        <w:t xml:space="preserve">. </w:t>
      </w:r>
    </w:p>
    <w:p w:rsidR="002E5DB1" w:rsidRPr="00524C38" w:rsidRDefault="002E5DB1">
      <w:pPr>
        <w:rPr>
          <w:sz w:val="28"/>
          <w:szCs w:val="28"/>
        </w:rPr>
      </w:pPr>
    </w:p>
    <w:p w:rsidR="00ED0B5B" w:rsidRPr="00524C38" w:rsidRDefault="00ED0B5B" w:rsidP="00ED0B5B">
      <w:pPr>
        <w:pStyle w:val="2"/>
        <w:rPr>
          <w:b/>
          <w:bCs/>
          <w:sz w:val="28"/>
          <w:szCs w:val="28"/>
        </w:rPr>
      </w:pPr>
      <w:r w:rsidRPr="00524C38">
        <w:rPr>
          <w:b/>
          <w:bCs/>
          <w:sz w:val="28"/>
          <w:szCs w:val="28"/>
        </w:rPr>
        <w:t>Этапы реализации программы.</w:t>
      </w:r>
    </w:p>
    <w:p w:rsidR="00ED0B5B" w:rsidRPr="00524C38" w:rsidRDefault="00ED0B5B" w:rsidP="00ED0B5B">
      <w:pPr>
        <w:pStyle w:val="2"/>
        <w:jc w:val="left"/>
        <w:rPr>
          <w:bCs/>
          <w:sz w:val="28"/>
          <w:szCs w:val="28"/>
          <w:u w:val="single"/>
        </w:rPr>
      </w:pPr>
    </w:p>
    <w:p w:rsidR="00ED0B5B" w:rsidRPr="00524C38" w:rsidRDefault="00ED0B5B" w:rsidP="00ED0B5B">
      <w:pPr>
        <w:pStyle w:val="2"/>
        <w:numPr>
          <w:ilvl w:val="0"/>
          <w:numId w:val="12"/>
        </w:numPr>
        <w:ind w:left="0" w:firstLine="0"/>
        <w:jc w:val="left"/>
        <w:rPr>
          <w:b/>
          <w:bCs/>
          <w:iCs/>
          <w:sz w:val="28"/>
          <w:szCs w:val="28"/>
        </w:rPr>
      </w:pPr>
      <w:r w:rsidRPr="00524C38">
        <w:rPr>
          <w:b/>
          <w:bCs/>
          <w:sz w:val="28"/>
          <w:szCs w:val="28"/>
        </w:rPr>
        <w:t>Подготовительный этап.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ab/>
        <w:t>Этот этап характеризуется тем, что за 2,5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- издание приказа по школе о проведении летней кампании;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lastRenderedPageBreak/>
        <w:t>-разработка программы деятельности пришкольного летнего спортивно-оздоровительного лагеря с дневным пребыванием детей и подростков «Солнышко»;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- подготовка методического материала для работников лагеря;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- отбор кадров для работы в пришкольном летнем оздоровительном лагере;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ED0B5B" w:rsidRPr="00524C38" w:rsidRDefault="00ED0B5B" w:rsidP="00ED0B5B">
      <w:pPr>
        <w:pStyle w:val="2"/>
        <w:numPr>
          <w:ilvl w:val="0"/>
          <w:numId w:val="12"/>
        </w:numPr>
        <w:ind w:left="0" w:firstLine="567"/>
        <w:jc w:val="both"/>
        <w:rPr>
          <w:b/>
          <w:bCs/>
          <w:sz w:val="28"/>
          <w:szCs w:val="28"/>
        </w:rPr>
      </w:pPr>
      <w:r w:rsidRPr="00524C38">
        <w:rPr>
          <w:b/>
          <w:bCs/>
          <w:sz w:val="28"/>
          <w:szCs w:val="28"/>
        </w:rPr>
        <w:t>Организационный этап смены.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Этот период короткий по количеству дней, всего лишь 2-3 дня.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Основной деятельностью этого этапа является: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- запуск программы «Город солнца»;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 xml:space="preserve">- формирование органов самоуправления, 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- знакомство с правилами жизнедеятельности лагеря.</w:t>
      </w:r>
    </w:p>
    <w:p w:rsidR="00ED0B5B" w:rsidRPr="00524C38" w:rsidRDefault="00ED0B5B" w:rsidP="00ED0B5B">
      <w:pPr>
        <w:pStyle w:val="2"/>
        <w:numPr>
          <w:ilvl w:val="0"/>
          <w:numId w:val="12"/>
        </w:numPr>
        <w:ind w:left="0" w:firstLine="567"/>
        <w:jc w:val="both"/>
        <w:rPr>
          <w:bCs/>
          <w:sz w:val="28"/>
          <w:szCs w:val="28"/>
        </w:rPr>
      </w:pPr>
      <w:r w:rsidRPr="00524C38">
        <w:rPr>
          <w:b/>
          <w:bCs/>
          <w:sz w:val="28"/>
          <w:szCs w:val="28"/>
        </w:rPr>
        <w:t>Основной этап смены:</w:t>
      </w:r>
      <w:r w:rsidRPr="00524C38">
        <w:rPr>
          <w:bCs/>
          <w:sz w:val="28"/>
          <w:szCs w:val="28"/>
        </w:rPr>
        <w:t>(период выполнения поставленных задач)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Основной период смены характеризуется приобретением знаний, навыков общения, развитием творческих способностей и укреплением здоровья (физического, нравственного, психического) детей через занятия в творческих объединениях по интересам, спортивных секциях, участие в конкурсах, викторинах, состязаниях, эстафетах,  спартакиадах, веселых стартах, деловых играх, путешествиях.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Мероприятия, предлагаемые в программе в этот период, способствуют:</w:t>
      </w:r>
    </w:p>
    <w:p w:rsidR="00ED0B5B" w:rsidRPr="00524C38" w:rsidRDefault="00ED0B5B" w:rsidP="00ED0B5B">
      <w:pPr>
        <w:pStyle w:val="2"/>
        <w:numPr>
          <w:ilvl w:val="0"/>
          <w:numId w:val="3"/>
        </w:numPr>
        <w:ind w:left="426"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Формированию и укреплению детских коллективов</w:t>
      </w:r>
    </w:p>
    <w:p w:rsidR="00ED0B5B" w:rsidRPr="00524C38" w:rsidRDefault="00ED0B5B" w:rsidP="00ED0B5B">
      <w:pPr>
        <w:pStyle w:val="2"/>
        <w:numPr>
          <w:ilvl w:val="0"/>
          <w:numId w:val="3"/>
        </w:numPr>
        <w:ind w:left="426"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 xml:space="preserve">Созданию психологического климата в отряде </w:t>
      </w:r>
    </w:p>
    <w:p w:rsidR="00ED0B5B" w:rsidRPr="00524C38" w:rsidRDefault="00ED0B5B" w:rsidP="00ED0B5B">
      <w:pPr>
        <w:pStyle w:val="2"/>
        <w:numPr>
          <w:ilvl w:val="0"/>
          <w:numId w:val="3"/>
        </w:numPr>
        <w:ind w:left="426"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Оздоровлению детей, формированию в потребности в ЗОЖ</w:t>
      </w:r>
    </w:p>
    <w:p w:rsidR="00ED0B5B" w:rsidRPr="00524C38" w:rsidRDefault="00ED0B5B" w:rsidP="00ED0B5B">
      <w:pPr>
        <w:pStyle w:val="2"/>
        <w:numPr>
          <w:ilvl w:val="0"/>
          <w:numId w:val="3"/>
        </w:numPr>
        <w:ind w:left="426"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>Развитию творческой и познавательной активности.</w:t>
      </w:r>
    </w:p>
    <w:p w:rsidR="00ED0B5B" w:rsidRPr="00524C38" w:rsidRDefault="00ED0B5B" w:rsidP="00ED0B5B">
      <w:pPr>
        <w:pStyle w:val="2"/>
        <w:numPr>
          <w:ilvl w:val="0"/>
          <w:numId w:val="12"/>
        </w:numPr>
        <w:ind w:left="0" w:firstLine="567"/>
        <w:jc w:val="both"/>
        <w:rPr>
          <w:b/>
          <w:bCs/>
          <w:sz w:val="28"/>
          <w:szCs w:val="28"/>
        </w:rPr>
      </w:pPr>
      <w:r w:rsidRPr="00524C38">
        <w:rPr>
          <w:b/>
          <w:bCs/>
          <w:iCs/>
          <w:sz w:val="28"/>
          <w:szCs w:val="28"/>
        </w:rPr>
        <w:t>Заключительный этап смены</w:t>
      </w:r>
      <w:r w:rsidRPr="00524C38">
        <w:rPr>
          <w:b/>
          <w:bCs/>
          <w:sz w:val="28"/>
          <w:szCs w:val="28"/>
        </w:rPr>
        <w:t>.</w:t>
      </w:r>
    </w:p>
    <w:p w:rsidR="00ED0B5B" w:rsidRPr="00524C38" w:rsidRDefault="00ED0B5B" w:rsidP="00ED0B5B">
      <w:pPr>
        <w:pStyle w:val="2"/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 xml:space="preserve"> Основной идеей этого этапа является:</w:t>
      </w:r>
    </w:p>
    <w:p w:rsidR="00ED0B5B" w:rsidRPr="00524C38" w:rsidRDefault="00ED0B5B" w:rsidP="00ED0B5B">
      <w:pPr>
        <w:pStyle w:val="2"/>
        <w:numPr>
          <w:ilvl w:val="0"/>
          <w:numId w:val="14"/>
        </w:numPr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 xml:space="preserve"> подведение итогов смены;</w:t>
      </w:r>
    </w:p>
    <w:p w:rsidR="00ED0B5B" w:rsidRPr="00524C38" w:rsidRDefault="00ED0B5B" w:rsidP="00ED0B5B">
      <w:pPr>
        <w:pStyle w:val="2"/>
        <w:numPr>
          <w:ilvl w:val="0"/>
          <w:numId w:val="14"/>
        </w:numPr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 xml:space="preserve"> выработка перспектив деятельности организации;</w:t>
      </w:r>
    </w:p>
    <w:p w:rsidR="00ED0B5B" w:rsidRPr="00524C38" w:rsidRDefault="00ED0B5B" w:rsidP="00ED0B5B">
      <w:pPr>
        <w:pStyle w:val="2"/>
        <w:numPr>
          <w:ilvl w:val="0"/>
          <w:numId w:val="14"/>
        </w:numPr>
        <w:ind w:firstLine="567"/>
        <w:jc w:val="both"/>
        <w:rPr>
          <w:bCs/>
          <w:sz w:val="28"/>
          <w:szCs w:val="28"/>
        </w:rPr>
      </w:pPr>
      <w:r w:rsidRPr="00524C38">
        <w:rPr>
          <w:bCs/>
          <w:sz w:val="28"/>
          <w:szCs w:val="28"/>
        </w:rPr>
        <w:t xml:space="preserve"> анализ предложений детьми, родителями, педагогами, внесенными по деятельности летнего оздоровительного лагеря в будущем.</w:t>
      </w:r>
    </w:p>
    <w:p w:rsidR="00ED0B5B" w:rsidRPr="00524C38" w:rsidRDefault="00ED0B5B" w:rsidP="00ED0B5B">
      <w:pPr>
        <w:pStyle w:val="2"/>
        <w:ind w:left="720" w:firstLine="567"/>
        <w:jc w:val="both"/>
        <w:rPr>
          <w:bCs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24C38">
        <w:rPr>
          <w:rFonts w:ascii="Times New Roman" w:hAnsi="Times New Roman"/>
          <w:b/>
          <w:sz w:val="28"/>
          <w:szCs w:val="28"/>
        </w:rPr>
        <w:t>Принципы, используемые при планировании и проведении лагерной смены</w:t>
      </w:r>
    </w:p>
    <w:p w:rsidR="00ED0B5B" w:rsidRPr="00524C38" w:rsidRDefault="00ED0B5B" w:rsidP="00ED0B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Программа летнего оздоровительного лагеря «Солнышко» с дневным пребыванием детей и подростков  «Лето Открытий в Городе Солнца» опирается на следующие принципы:</w:t>
      </w:r>
    </w:p>
    <w:p w:rsidR="00ED0B5B" w:rsidRPr="00524C38" w:rsidRDefault="00ED0B5B" w:rsidP="00ED0B5B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Безусловная безопасность всех мероприятий</w:t>
      </w:r>
    </w:p>
    <w:p w:rsidR="00ED0B5B" w:rsidRPr="00524C38" w:rsidRDefault="00ED0B5B" w:rsidP="00ED0B5B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Учет особенностей каждой личности</w:t>
      </w:r>
    </w:p>
    <w:p w:rsidR="00ED0B5B" w:rsidRPr="00524C38" w:rsidRDefault="00ED0B5B" w:rsidP="00ED0B5B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4C38">
        <w:rPr>
          <w:rFonts w:ascii="Times New Roman" w:hAnsi="Times New Roman"/>
          <w:sz w:val="28"/>
          <w:szCs w:val="28"/>
          <w:lang w:val="ru-RU"/>
        </w:rPr>
        <w:lastRenderedPageBreak/>
        <w:t>Возможность проявления способностей во всех областях спортивной, досуговой, творческой деятельности всеми участниками лагеря</w:t>
      </w:r>
    </w:p>
    <w:p w:rsidR="00ED0B5B" w:rsidRPr="00524C38" w:rsidRDefault="00ED0B5B" w:rsidP="00ED0B5B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4C38">
        <w:rPr>
          <w:rFonts w:ascii="Times New Roman" w:hAnsi="Times New Roman"/>
          <w:sz w:val="28"/>
          <w:szCs w:val="28"/>
          <w:lang w:val="ru-RU"/>
        </w:rPr>
        <w:t>Достаточное количество оборудования и материалов для организации всей деятельности лагеря</w:t>
      </w:r>
    </w:p>
    <w:p w:rsidR="00ED0B5B" w:rsidRPr="00524C38" w:rsidRDefault="00ED0B5B" w:rsidP="00ED0B5B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4C38">
        <w:rPr>
          <w:rFonts w:ascii="Times New Roman" w:hAnsi="Times New Roman"/>
          <w:sz w:val="28"/>
          <w:szCs w:val="28"/>
          <w:lang w:val="ru-RU"/>
        </w:rPr>
        <w:t>Распределение эмоциональной и физической нагрузки в течение каждого дня.</w:t>
      </w:r>
    </w:p>
    <w:p w:rsidR="00ED0B5B" w:rsidRPr="00524C38" w:rsidRDefault="00ED0B5B" w:rsidP="00ED0B5B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4C38">
        <w:rPr>
          <w:rFonts w:ascii="Times New Roman" w:hAnsi="Times New Roman"/>
          <w:sz w:val="28"/>
          <w:szCs w:val="28"/>
          <w:lang w:val="ru-RU"/>
        </w:rPr>
        <w:t>Четкое распределение обязанностей и времени между всеми участниками лагеря</w:t>
      </w:r>
    </w:p>
    <w:p w:rsidR="00ED0B5B" w:rsidRPr="00524C38" w:rsidRDefault="00ED0B5B" w:rsidP="00ED0B5B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4C38">
        <w:rPr>
          <w:rFonts w:ascii="Times New Roman" w:hAnsi="Times New Roman"/>
          <w:sz w:val="28"/>
          <w:szCs w:val="28"/>
          <w:lang w:val="ru-RU"/>
        </w:rPr>
        <w:t>Моделирование и создание ситуации успеха при общении разных категорий детей и взрослых</w:t>
      </w:r>
    </w:p>
    <w:p w:rsidR="00ED0B5B" w:rsidRPr="00524C38" w:rsidRDefault="00ED0B5B" w:rsidP="00ED0B5B">
      <w:pPr>
        <w:pStyle w:val="a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4C38">
        <w:rPr>
          <w:rFonts w:ascii="Times New Roman" w:hAnsi="Times New Roman"/>
          <w:sz w:val="28"/>
          <w:szCs w:val="28"/>
          <w:lang w:val="ru-RU"/>
        </w:rPr>
        <w:t>Ежедневная рефлексия с возможностью для каждого участника лагеря высказать свое мнение о прошедшем дне.</w:t>
      </w:r>
    </w:p>
    <w:p w:rsidR="00ED0B5B" w:rsidRPr="00524C38" w:rsidRDefault="00ED0B5B" w:rsidP="00ED0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C38">
        <w:rPr>
          <w:rFonts w:ascii="Times New Roman" w:hAnsi="Times New Roman"/>
          <w:b/>
          <w:sz w:val="28"/>
          <w:szCs w:val="28"/>
        </w:rPr>
        <w:t>Взаимодействие с организациями района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МОУ ДСШ № 1 в рамках программы взаимодействует и сотрудничает с:</w:t>
      </w:r>
    </w:p>
    <w:p w:rsidR="00ED0B5B" w:rsidRPr="00524C38" w:rsidRDefault="00ED0B5B" w:rsidP="00ED0B5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Комиссией по делам несовершеннолетних;</w:t>
      </w:r>
    </w:p>
    <w:p w:rsidR="00ED0B5B" w:rsidRPr="00524C38" w:rsidRDefault="00ED0B5B" w:rsidP="00ED0B5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 xml:space="preserve">Районным отделом внутренних дел, отделением по делам несовершеннолетних; </w:t>
      </w:r>
    </w:p>
    <w:p w:rsidR="00ED0B5B" w:rsidRPr="00524C38" w:rsidRDefault="00ED0B5B" w:rsidP="00ED0B5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ГИБДД;</w:t>
      </w:r>
    </w:p>
    <w:p w:rsidR="00ED0B5B" w:rsidRPr="00524C38" w:rsidRDefault="00ED0B5B" w:rsidP="00ED0B5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Пожарной частью;</w:t>
      </w:r>
    </w:p>
    <w:p w:rsidR="00ED0B5B" w:rsidRPr="00524C38" w:rsidRDefault="00ED0B5B" w:rsidP="00ED0B5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ГК ЧС</w:t>
      </w:r>
    </w:p>
    <w:p w:rsidR="00ED0B5B" w:rsidRPr="00524C38" w:rsidRDefault="00ED0B5B" w:rsidP="00ED0B5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Районной модельной детской библиотекой;</w:t>
      </w:r>
    </w:p>
    <w:p w:rsidR="00ED0B5B" w:rsidRPr="00524C38" w:rsidRDefault="00ED0B5B" w:rsidP="00ED0B5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Управлением по делам молодежи и спорту;</w:t>
      </w:r>
    </w:p>
    <w:p w:rsidR="00ED0B5B" w:rsidRPr="00524C38" w:rsidRDefault="00ED0B5B" w:rsidP="00ED0B5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Районным Домом Культуры;</w:t>
      </w:r>
    </w:p>
    <w:p w:rsidR="00ED0B5B" w:rsidRPr="00524C38" w:rsidRDefault="00ED0B5B" w:rsidP="00ED0B5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ЦВР.</w:t>
      </w:r>
    </w:p>
    <w:p w:rsidR="00ED0B5B" w:rsidRPr="00524C38" w:rsidRDefault="00ED0B5B" w:rsidP="00ED0B5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Районным Краеведческим музеем</w:t>
      </w:r>
    </w:p>
    <w:p w:rsidR="00ED0B5B" w:rsidRPr="00524C38" w:rsidRDefault="00ED0B5B" w:rsidP="00ED0B5B">
      <w:pPr>
        <w:pStyle w:val="2"/>
        <w:rPr>
          <w:b/>
          <w:bCs/>
          <w:iCs/>
          <w:sz w:val="28"/>
          <w:szCs w:val="28"/>
        </w:rPr>
      </w:pPr>
      <w:r w:rsidRPr="00524C38">
        <w:rPr>
          <w:b/>
          <w:bCs/>
          <w:iCs/>
          <w:sz w:val="28"/>
          <w:szCs w:val="28"/>
        </w:rPr>
        <w:t>Условия реализации программы.</w:t>
      </w:r>
    </w:p>
    <w:p w:rsidR="00ED0B5B" w:rsidRPr="00524C38" w:rsidRDefault="00ED0B5B" w:rsidP="00ED0B5B">
      <w:pPr>
        <w:pStyle w:val="2"/>
        <w:numPr>
          <w:ilvl w:val="1"/>
          <w:numId w:val="7"/>
        </w:numPr>
        <w:jc w:val="left"/>
        <w:rPr>
          <w:b/>
          <w:sz w:val="28"/>
          <w:szCs w:val="28"/>
        </w:rPr>
      </w:pPr>
      <w:r w:rsidRPr="00524C38">
        <w:rPr>
          <w:b/>
          <w:sz w:val="28"/>
          <w:szCs w:val="28"/>
        </w:rPr>
        <w:t xml:space="preserve"> Нормативно-правовые условия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Закон «Об образовании РФ»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Конвенция о правах ребенка, ООН, 1991г.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Программа «Дети России», Указ Президента № 18.08.94.№ 1996г.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Устав МОУ ДСШ №1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Положение о лагере дневного пребывания.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Правила внутреннего распорядка лагеря дневного пребывания.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Правила по технике безопасности, пожарной безопасности.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Приказы Управления образования.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Должностные инструкции работников.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Санитарные правила о прохождении медицинского осмотра.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lastRenderedPageBreak/>
        <w:t>Заявления от родителей.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Правила регистрации детей при поступлении и выбытии.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Акт приемки лагеря.</w:t>
      </w:r>
    </w:p>
    <w:p w:rsidR="00ED0B5B" w:rsidRPr="00524C38" w:rsidRDefault="00ED0B5B" w:rsidP="00ED0B5B">
      <w:pPr>
        <w:pStyle w:val="2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Планы работы.</w:t>
      </w:r>
    </w:p>
    <w:p w:rsidR="00ED0B5B" w:rsidRPr="00524C38" w:rsidRDefault="00ED0B5B" w:rsidP="00ED0B5B">
      <w:pPr>
        <w:pStyle w:val="2"/>
        <w:jc w:val="left"/>
        <w:rPr>
          <w:sz w:val="28"/>
          <w:szCs w:val="28"/>
        </w:rPr>
      </w:pPr>
    </w:p>
    <w:p w:rsidR="00ED0B5B" w:rsidRPr="00524C38" w:rsidRDefault="00ED0B5B" w:rsidP="00ED0B5B">
      <w:pPr>
        <w:pStyle w:val="textbody"/>
        <w:numPr>
          <w:ilvl w:val="1"/>
          <w:numId w:val="7"/>
        </w:numPr>
        <w:tabs>
          <w:tab w:val="num" w:pos="426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4C38">
        <w:rPr>
          <w:rFonts w:ascii="Times New Roman" w:hAnsi="Times New Roman"/>
          <w:b/>
          <w:sz w:val="28"/>
          <w:szCs w:val="28"/>
        </w:rPr>
        <w:t>Методические условия предусматривают:</w:t>
      </w:r>
    </w:p>
    <w:p w:rsidR="00ED0B5B" w:rsidRPr="00524C38" w:rsidRDefault="00ED0B5B" w:rsidP="00ED0B5B">
      <w:pPr>
        <w:pStyle w:val="textbody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наличие необходимой документации, программы, плана;</w:t>
      </w:r>
    </w:p>
    <w:p w:rsidR="00ED0B5B" w:rsidRPr="00524C38" w:rsidRDefault="00ED0B5B" w:rsidP="00ED0B5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ED0B5B" w:rsidRPr="00524C38" w:rsidRDefault="00ED0B5B" w:rsidP="00ED0B5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проведение ежедневных планерок с воспитателями отрядов в течение смены;</w:t>
      </w:r>
    </w:p>
    <w:p w:rsidR="00ED0B5B" w:rsidRPr="00524C38" w:rsidRDefault="00ED0B5B" w:rsidP="00ED0B5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коллективные творческие дела;</w:t>
      </w:r>
    </w:p>
    <w:p w:rsidR="00ED0B5B" w:rsidRPr="00524C38" w:rsidRDefault="00ED0B5B" w:rsidP="00ED0B5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творческие мастерские, секции, клубы по интересам;</w:t>
      </w:r>
    </w:p>
    <w:p w:rsidR="00ED0B5B" w:rsidRPr="00524C38" w:rsidRDefault="00ED0B5B" w:rsidP="00ED0B5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индивидуальная работа;</w:t>
      </w:r>
    </w:p>
    <w:p w:rsidR="00ED0B5B" w:rsidRPr="00524C38" w:rsidRDefault="00ED0B5B" w:rsidP="00ED0B5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тренинги;</w:t>
      </w:r>
    </w:p>
    <w:p w:rsidR="00ED0B5B" w:rsidRPr="00524C38" w:rsidRDefault="00ED0B5B" w:rsidP="00ED0B5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4C38">
        <w:rPr>
          <w:rFonts w:ascii="Times New Roman" w:hAnsi="Times New Roman"/>
          <w:sz w:val="28"/>
          <w:szCs w:val="28"/>
        </w:rPr>
        <w:t>деловые и ролевые игры.</w:t>
      </w:r>
    </w:p>
    <w:p w:rsidR="00ED0B5B" w:rsidRPr="00524C38" w:rsidRDefault="00ED0B5B" w:rsidP="00ED0B5B">
      <w:pPr>
        <w:pStyle w:val="2"/>
        <w:jc w:val="left"/>
        <w:rPr>
          <w:b/>
          <w:i/>
          <w:sz w:val="28"/>
          <w:szCs w:val="28"/>
        </w:rPr>
      </w:pPr>
    </w:p>
    <w:p w:rsidR="00ED0B5B" w:rsidRPr="00524C38" w:rsidRDefault="00ED0B5B" w:rsidP="00ED0B5B">
      <w:pPr>
        <w:pStyle w:val="2"/>
        <w:numPr>
          <w:ilvl w:val="1"/>
          <w:numId w:val="7"/>
        </w:numPr>
        <w:jc w:val="left"/>
        <w:rPr>
          <w:b/>
          <w:sz w:val="28"/>
          <w:szCs w:val="28"/>
        </w:rPr>
      </w:pPr>
      <w:r w:rsidRPr="00524C38">
        <w:rPr>
          <w:b/>
          <w:sz w:val="28"/>
          <w:szCs w:val="28"/>
        </w:rPr>
        <w:t xml:space="preserve"> Материально-технические условия предусматривают: </w:t>
      </w:r>
    </w:p>
    <w:p w:rsidR="00ED0B5B" w:rsidRPr="00524C38" w:rsidRDefault="00ED0B5B" w:rsidP="00ED0B5B">
      <w:pPr>
        <w:pStyle w:val="2"/>
        <w:jc w:val="left"/>
        <w:rPr>
          <w:b/>
          <w:i/>
          <w:sz w:val="28"/>
          <w:szCs w:val="28"/>
        </w:rPr>
      </w:pP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финансирование за счет Фонда социального страхования, средств местного бюджета;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большой спортивный зал;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актовый зал;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школьная библиотека;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столовая;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игровая площадка;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спортивная площадка;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кабинеты;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комната психологической разгрузки;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хозяйственный инвентарь.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аудиотека, фонограммы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компьютер с выходом в Интернет, принтер, ксерокс, мультимедийный проектор</w:t>
      </w:r>
    </w:p>
    <w:p w:rsidR="00ED0B5B" w:rsidRPr="00524C38" w:rsidRDefault="00ED0B5B" w:rsidP="00ED0B5B">
      <w:pPr>
        <w:pStyle w:val="2"/>
        <w:numPr>
          <w:ilvl w:val="0"/>
          <w:numId w:val="13"/>
        </w:numPr>
        <w:ind w:left="0" w:firstLine="0"/>
        <w:jc w:val="left"/>
        <w:rPr>
          <w:sz w:val="28"/>
          <w:szCs w:val="28"/>
        </w:rPr>
      </w:pPr>
      <w:r w:rsidRPr="00524C38">
        <w:rPr>
          <w:sz w:val="28"/>
          <w:szCs w:val="28"/>
        </w:rPr>
        <w:t>туристское снаряжение (рюкзаки, спальники, репшнуры, карабины, котлы подвески и т.д.)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C38">
        <w:rPr>
          <w:rFonts w:ascii="Times New Roman" w:eastAsia="Times New Roman" w:hAnsi="Times New Roman"/>
          <w:sz w:val="28"/>
          <w:szCs w:val="28"/>
        </w:rPr>
        <w:t>Для успешной реализации программы «Город солнца» некоторые материально-технические средства уже имеются, но потребуются и дополнительные вложения: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1169"/>
        <w:gridCol w:w="1027"/>
        <w:gridCol w:w="1311"/>
        <w:gridCol w:w="1754"/>
      </w:tblGrid>
      <w:tr w:rsidR="00ED0B5B" w:rsidRPr="00524C38" w:rsidTr="00E96C5B">
        <w:trPr>
          <w:trHeight w:val="144"/>
        </w:trPr>
        <w:tc>
          <w:tcPr>
            <w:tcW w:w="4097" w:type="dxa"/>
            <w:tcMar>
              <w:left w:w="0" w:type="dxa"/>
              <w:right w:w="0" w:type="dxa"/>
            </w:tcMar>
            <w:vAlign w:val="center"/>
          </w:tcPr>
          <w:p w:rsidR="00ED0B5B" w:rsidRPr="00524C38" w:rsidRDefault="00ED0B5B" w:rsidP="00E96C5B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69" w:type="dxa"/>
            <w:tcMar>
              <w:left w:w="0" w:type="dxa"/>
              <w:right w:w="0" w:type="dxa"/>
            </w:tcMar>
            <w:vAlign w:val="center"/>
          </w:tcPr>
          <w:p w:rsidR="00ED0B5B" w:rsidRPr="00524C38" w:rsidRDefault="00ED0B5B" w:rsidP="00E96C5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sz w:val="28"/>
                <w:szCs w:val="28"/>
              </w:rPr>
              <w:t>Ед. измерен.</w:t>
            </w:r>
          </w:p>
        </w:tc>
        <w:tc>
          <w:tcPr>
            <w:tcW w:w="1027" w:type="dxa"/>
            <w:tcMar>
              <w:left w:w="0" w:type="dxa"/>
              <w:right w:w="0" w:type="dxa"/>
            </w:tcMar>
            <w:vAlign w:val="center"/>
          </w:tcPr>
          <w:p w:rsidR="00ED0B5B" w:rsidRPr="00524C38" w:rsidRDefault="00ED0B5B" w:rsidP="00E96C5B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sz w:val="28"/>
                <w:szCs w:val="28"/>
              </w:rPr>
              <w:t>Цена,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sz w:val="28"/>
                <w:szCs w:val="28"/>
              </w:rPr>
              <w:t>Сумма,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sz w:val="28"/>
                <w:szCs w:val="28"/>
              </w:rPr>
              <w:t>Руб.</w:t>
            </w:r>
          </w:p>
        </w:tc>
      </w:tr>
      <w:tr w:rsidR="00ED0B5B" w:rsidRPr="00524C38" w:rsidTr="00E96C5B">
        <w:trPr>
          <w:trHeight w:val="144"/>
        </w:trPr>
        <w:tc>
          <w:tcPr>
            <w:tcW w:w="4097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.Оборудование</w:t>
            </w:r>
          </w:p>
          <w:p w:rsidR="00ED0B5B" w:rsidRPr="00524C38" w:rsidRDefault="00ED0B5B" w:rsidP="00ED0B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Телевизор</w:t>
            </w:r>
          </w:p>
          <w:p w:rsidR="00ED0B5B" w:rsidRPr="00524C38" w:rsidRDefault="00ED0B5B" w:rsidP="00ED0B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Видеомагнитофон</w:t>
            </w:r>
          </w:p>
          <w:p w:rsidR="00ED0B5B" w:rsidRPr="00524C38" w:rsidRDefault="00ED0B5B" w:rsidP="00ED0B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Фотоаппарат</w:t>
            </w:r>
          </w:p>
          <w:p w:rsidR="00ED0B5B" w:rsidRPr="00524C38" w:rsidRDefault="00ED0B5B" w:rsidP="00ED0B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Музыкальный центр</w:t>
            </w:r>
          </w:p>
          <w:p w:rsidR="00ED0B5B" w:rsidRPr="00524C38" w:rsidRDefault="00ED0B5B" w:rsidP="00ED0B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Компьютеры</w:t>
            </w:r>
          </w:p>
          <w:p w:rsidR="00ED0B5B" w:rsidRPr="00524C38" w:rsidRDefault="00ED0B5B" w:rsidP="00ED0B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Видеокамера</w:t>
            </w:r>
          </w:p>
        </w:tc>
        <w:tc>
          <w:tcPr>
            <w:tcW w:w="1169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Шт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027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54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Имеются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________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D0B5B" w:rsidRPr="00524C38" w:rsidTr="00E96C5B">
        <w:trPr>
          <w:trHeight w:val="144"/>
        </w:trPr>
        <w:tc>
          <w:tcPr>
            <w:tcW w:w="4097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.Канцелярские товары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Бумага цветная (набор)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Ватман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Гуашь (набор)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Кисти акварельные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Фломастеры (наб. 6 цв.)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Ножницы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 xml:space="preserve">Бумага для оргтехники 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Ручки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Клей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Цветные карандаши (набор 12 шт)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Альбомы для рисования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Простые карандаши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Ластик</w:t>
            </w:r>
          </w:p>
          <w:p w:rsidR="00ED0B5B" w:rsidRPr="00524C38" w:rsidRDefault="00ED0B5B" w:rsidP="00ED0B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1169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Пачка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27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145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54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450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290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400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Имеются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Имеются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Имеются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_________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2285</w:t>
            </w:r>
          </w:p>
        </w:tc>
      </w:tr>
      <w:tr w:rsidR="00ED0B5B" w:rsidRPr="00524C38" w:rsidTr="00E96C5B">
        <w:trPr>
          <w:trHeight w:val="5362"/>
        </w:trPr>
        <w:tc>
          <w:tcPr>
            <w:tcW w:w="4097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Спортивный и игровой инвентарь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Обручи (металлич.)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Скакалки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Теннисные ракетки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Теннисные шары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Бадминтон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Кегли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Шашки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Шахматы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Мяч футбольный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Мяч волейбольный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Бассейн сухой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Стационарное оборудование для детской площадки (горки, качели, т.п.)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Настольные игры</w:t>
            </w:r>
          </w:p>
          <w:p w:rsidR="00ED0B5B" w:rsidRPr="00524C38" w:rsidRDefault="00ED0B5B" w:rsidP="00ED0B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Детские конструкторы</w:t>
            </w:r>
          </w:p>
        </w:tc>
        <w:tc>
          <w:tcPr>
            <w:tcW w:w="1169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27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4000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20000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54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400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Имеются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Имеются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Имеются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Имеется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 xml:space="preserve">5000 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29000)</w:t>
            </w:r>
          </w:p>
        </w:tc>
      </w:tr>
      <w:tr w:rsidR="00ED0B5B" w:rsidRPr="00524C38" w:rsidTr="00E96C5B">
        <w:trPr>
          <w:trHeight w:val="1607"/>
        </w:trPr>
        <w:tc>
          <w:tcPr>
            <w:tcW w:w="4097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VI. </w:t>
            </w: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Медикаменты и средства гигиены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Туалетная бумага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Туалетное мыло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Медикаменты (набор по списку)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9" w:type="dxa"/>
          </w:tcPr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</w:tcPr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1000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1754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1000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________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1500</w:t>
            </w:r>
          </w:p>
        </w:tc>
      </w:tr>
      <w:tr w:rsidR="00ED0B5B" w:rsidRPr="00524C38" w:rsidTr="00E96C5B">
        <w:trPr>
          <w:trHeight w:val="1607"/>
        </w:trPr>
        <w:tc>
          <w:tcPr>
            <w:tcW w:w="4097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Призовой фонд</w:t>
            </w:r>
          </w:p>
          <w:p w:rsidR="00ED0B5B" w:rsidRPr="00524C38" w:rsidRDefault="00ED0B5B" w:rsidP="00ED0B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Грамоты</w:t>
            </w:r>
          </w:p>
          <w:p w:rsidR="00ED0B5B" w:rsidRPr="00524C38" w:rsidRDefault="00ED0B5B" w:rsidP="00ED0B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Призы</w:t>
            </w:r>
          </w:p>
        </w:tc>
        <w:tc>
          <w:tcPr>
            <w:tcW w:w="1169" w:type="dxa"/>
          </w:tcPr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27" w:type="dxa"/>
          </w:tcPr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311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54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1200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2900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_________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4100</w:t>
            </w:r>
          </w:p>
        </w:tc>
      </w:tr>
      <w:tr w:rsidR="00ED0B5B" w:rsidRPr="00524C38" w:rsidTr="00E96C5B">
        <w:trPr>
          <w:trHeight w:val="683"/>
        </w:trPr>
        <w:tc>
          <w:tcPr>
            <w:tcW w:w="4097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.Заработная плата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Зарплата педагогического коллектива</w:t>
            </w:r>
          </w:p>
        </w:tc>
        <w:tc>
          <w:tcPr>
            <w:tcW w:w="1169" w:type="dxa"/>
          </w:tcPr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D0B5B" w:rsidRPr="00524C38" w:rsidRDefault="00ED0B5B" w:rsidP="00E96C5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D0B5B" w:rsidRPr="00524C38" w:rsidRDefault="00ED0B5B" w:rsidP="00ED0B5B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/>
          <w:bCs/>
          <w:sz w:val="28"/>
          <w:szCs w:val="28"/>
        </w:rPr>
        <w:t xml:space="preserve">ИТОГО по всем разделам: 12885 рублей </w:t>
      </w:r>
    </w:p>
    <w:p w:rsidR="00ED0B5B" w:rsidRPr="00524C38" w:rsidRDefault="00ED0B5B" w:rsidP="00ED0B5B">
      <w:pPr>
        <w:pStyle w:val="2"/>
        <w:numPr>
          <w:ilvl w:val="1"/>
          <w:numId w:val="7"/>
        </w:numPr>
        <w:jc w:val="left"/>
        <w:rPr>
          <w:b/>
          <w:i/>
          <w:sz w:val="28"/>
          <w:szCs w:val="28"/>
        </w:rPr>
      </w:pPr>
      <w:r w:rsidRPr="00524C38">
        <w:rPr>
          <w:b/>
          <w:sz w:val="28"/>
          <w:szCs w:val="28"/>
        </w:rPr>
        <w:t>Кадровыеусловия</w:t>
      </w:r>
      <w:r w:rsidRPr="00524C38">
        <w:rPr>
          <w:b/>
          <w:i/>
          <w:sz w:val="28"/>
          <w:szCs w:val="28"/>
        </w:rPr>
        <w:t xml:space="preserve">. </w:t>
      </w:r>
    </w:p>
    <w:p w:rsidR="00ED0B5B" w:rsidRPr="00524C38" w:rsidRDefault="00ED0B5B" w:rsidP="00ED0B5B">
      <w:pPr>
        <w:pStyle w:val="2"/>
        <w:ind w:firstLine="708"/>
        <w:jc w:val="left"/>
        <w:rPr>
          <w:bCs/>
          <w:sz w:val="28"/>
          <w:szCs w:val="28"/>
        </w:rPr>
      </w:pPr>
    </w:p>
    <w:p w:rsidR="00ED0B5B" w:rsidRPr="00524C38" w:rsidRDefault="00ED0B5B" w:rsidP="00ED0B5B">
      <w:pPr>
        <w:pStyle w:val="2"/>
        <w:ind w:firstLine="708"/>
        <w:jc w:val="both"/>
        <w:rPr>
          <w:sz w:val="28"/>
          <w:szCs w:val="28"/>
        </w:rPr>
      </w:pPr>
      <w:r w:rsidRPr="00524C38">
        <w:rPr>
          <w:bCs/>
          <w:sz w:val="28"/>
          <w:szCs w:val="28"/>
        </w:rPr>
        <w:t xml:space="preserve">Политику летней оздоровительной компании определяют педагогические кадры. Поэтому в смену привлекаются учителя предметники, педагог-организатор, библиотекарь, инструктор по физкультуре, медик, а также вожатые. </w:t>
      </w:r>
      <w:r w:rsidRPr="00524C38">
        <w:rPr>
          <w:sz w:val="28"/>
          <w:szCs w:val="28"/>
        </w:rPr>
        <w:t>Каждый из специалистов призван решать определенные профессиональные задачи в вопросе организации летнего отдыха.</w:t>
      </w:r>
    </w:p>
    <w:p w:rsidR="00ED0B5B" w:rsidRPr="00524C38" w:rsidRDefault="00ED0B5B" w:rsidP="00ED0B5B">
      <w:pPr>
        <w:pStyle w:val="2"/>
        <w:ind w:firstLine="708"/>
        <w:jc w:val="lef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ED0B5B" w:rsidRPr="00524C38" w:rsidTr="00E96C5B">
        <w:trPr>
          <w:cantSplit/>
          <w:trHeight w:val="183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rPr>
                <w:b/>
                <w:sz w:val="28"/>
                <w:szCs w:val="28"/>
              </w:rPr>
            </w:pPr>
            <w:r w:rsidRPr="00524C38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rPr>
                <w:b/>
                <w:sz w:val="28"/>
                <w:szCs w:val="28"/>
              </w:rPr>
            </w:pPr>
            <w:r w:rsidRPr="00524C38">
              <w:rPr>
                <w:b/>
                <w:sz w:val="28"/>
                <w:szCs w:val="28"/>
              </w:rPr>
              <w:t>Управленческие функции</w:t>
            </w:r>
          </w:p>
        </w:tc>
      </w:tr>
      <w:tr w:rsidR="00ED0B5B" w:rsidRPr="00524C38" w:rsidTr="00E96C5B">
        <w:trPr>
          <w:trHeight w:val="183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Начальник лагеря с  дневным пребыванием детей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Обеспечивает общее руководство деятельностью лагеря, утверждает правила внутреннего распорядка, инструктирует персонал лагеря по правилам ТБ, профилактике травматизма, отвечает за организацию учета детей и персонала, несет ответственность за организацию питания. Создает условия для проведения воспитательной и оздоровительной работы, оказывает консультативно-методическую помощь воспитателям в планировании и осуществлении деятельности отрядов, содействует обеспечению связи с социумом, родительским комитетом и школьным Управляющим советом.</w:t>
            </w:r>
          </w:p>
        </w:tc>
      </w:tr>
      <w:tr w:rsidR="00ED0B5B" w:rsidRPr="00524C38" w:rsidTr="00E96C5B">
        <w:trPr>
          <w:trHeight w:val="183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Отвечает за художественное оформлениев летнем оздоровительном лагере с дневным пребыванием детей и подростков, а так же за оформление мероприятий, проводимых в лагере. Составляет план работы на смену и подводит итоги своей работы. Составляет и подбирает методические разработки воспитательных мероприятий, сценариев, праздников и т.п.</w:t>
            </w:r>
          </w:p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 xml:space="preserve">Организует вечера, праздники, походы, экскурсии, </w:t>
            </w:r>
            <w:r w:rsidRPr="00524C38">
              <w:rPr>
                <w:sz w:val="28"/>
                <w:szCs w:val="28"/>
              </w:rPr>
              <w:lastRenderedPageBreak/>
              <w:t>поддерживает социально значимые инициативы воспитанников в сфере их свободного времени, досуга и развлечений.</w:t>
            </w:r>
          </w:p>
        </w:tc>
      </w:tr>
      <w:tr w:rsidR="00ED0B5B" w:rsidRPr="00524C38" w:rsidTr="00E96C5B">
        <w:trPr>
          <w:trHeight w:val="183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Осуществляет процесс оказания своевременной педагогической и психологической помощи нуждающимся в ней детям и систему корректирующих воздействий на основе отслеживания изменений в процессе развития личности ребенка. Руководит процессом мониторинга, проводит необходимую диагностику и анкетирование.</w:t>
            </w:r>
          </w:p>
        </w:tc>
      </w:tr>
      <w:tr w:rsidR="00ED0B5B" w:rsidRPr="00524C38" w:rsidTr="00E96C5B">
        <w:trPr>
          <w:trHeight w:val="132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Осуществляет взаимодействие с ЦРБ и СЭС, оказывает необходимую медицинскую помощь, ведет санитарно-просветительскую работу, осуществляет контроль за здоровьем детей в лагере, за санитарным состоянием игровых комнат и участка, за организацией питания и качеством приготовления пищи.</w:t>
            </w:r>
          </w:p>
        </w:tc>
      </w:tr>
      <w:tr w:rsidR="00ED0B5B" w:rsidRPr="00524C38" w:rsidTr="00E96C5B">
        <w:trPr>
          <w:trHeight w:val="141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Организует досуговую деятельность, оказывает информационную поддержку методической службе лагеря.</w:t>
            </w:r>
          </w:p>
        </w:tc>
      </w:tr>
      <w:tr w:rsidR="00ED0B5B" w:rsidRPr="00524C38" w:rsidTr="00E96C5B">
        <w:trPr>
          <w:trHeight w:val="1691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Воспитатель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Несет ответственность за жизнь и здоровье детей, соблюдение норм санитарной и пожарной безопасности, организацию работы отряда и содержание воспитательной деятельности в рамках программы, планирует и анализирует деятельность отряда, обеспечивает взаимодействие с родителями, ведет мониторинг творческой деятельности каждого ребёнка.</w:t>
            </w:r>
          </w:p>
        </w:tc>
      </w:tr>
      <w:tr w:rsidR="00ED0B5B" w:rsidRPr="00524C38" w:rsidTr="00E96C5B">
        <w:trPr>
          <w:trHeight w:val="819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Вожатый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Организует работу органов самоуправления лагеря, проводит общелагерные досуговые мероприятия.</w:t>
            </w:r>
          </w:p>
        </w:tc>
      </w:tr>
      <w:tr w:rsidR="00ED0B5B" w:rsidRPr="00524C38" w:rsidTr="00E96C5B">
        <w:trPr>
          <w:trHeight w:val="141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Осуществляет специализированную педагогическую деятельность в лагере дневного пребывания детей, участвует в подготовке общелагерных мероприятий, организует детей для участия в поселковых и районных спортивных мероприятиях.</w:t>
            </w:r>
          </w:p>
        </w:tc>
      </w:tr>
      <w:tr w:rsidR="00ED0B5B" w:rsidRPr="00524C38" w:rsidTr="00E96C5B">
        <w:trPr>
          <w:trHeight w:val="141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Музыкальный работник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Осуществляет специализированную педагогическую деятельность в лагере дневного пребывания детей, участвует в подготовке общелагерных мероприятий, в организации концертной деятельности.</w:t>
            </w:r>
          </w:p>
        </w:tc>
      </w:tr>
      <w:tr w:rsidR="00ED0B5B" w:rsidRPr="00524C38" w:rsidTr="00E96C5B">
        <w:trPr>
          <w:trHeight w:val="141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>Осуществляет специализированную педагогическую деятельность в лагере дневного пребывания детей, участвует в подготовке общелагерных мероприятий, в организации концертной деятельности.</w:t>
            </w:r>
          </w:p>
        </w:tc>
      </w:tr>
      <w:tr w:rsidR="00ED0B5B" w:rsidRPr="00524C38" w:rsidTr="00E96C5B">
        <w:trPr>
          <w:trHeight w:val="144"/>
        </w:trPr>
        <w:tc>
          <w:tcPr>
            <w:tcW w:w="2093" w:type="dxa"/>
            <w:vAlign w:val="center"/>
          </w:tcPr>
          <w:p w:rsidR="00ED0B5B" w:rsidRPr="00524C38" w:rsidRDefault="00ED0B5B" w:rsidP="00E96C5B">
            <w:pPr>
              <w:pStyle w:val="2"/>
              <w:jc w:val="left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t xml:space="preserve">Повар, кухонный работник, уборщик помещения, </w:t>
            </w:r>
            <w:r w:rsidRPr="00524C38">
              <w:rPr>
                <w:sz w:val="28"/>
                <w:szCs w:val="28"/>
              </w:rPr>
              <w:lastRenderedPageBreak/>
              <w:t>заведующий хозяйст.частью</w:t>
            </w:r>
          </w:p>
        </w:tc>
        <w:tc>
          <w:tcPr>
            <w:tcW w:w="7371" w:type="dxa"/>
            <w:vAlign w:val="center"/>
          </w:tcPr>
          <w:p w:rsidR="00ED0B5B" w:rsidRPr="00524C38" w:rsidRDefault="00ED0B5B" w:rsidP="00E96C5B">
            <w:pPr>
              <w:pStyle w:val="2"/>
              <w:jc w:val="both"/>
              <w:rPr>
                <w:sz w:val="28"/>
                <w:szCs w:val="28"/>
              </w:rPr>
            </w:pPr>
            <w:r w:rsidRPr="00524C38">
              <w:rPr>
                <w:sz w:val="28"/>
                <w:szCs w:val="28"/>
              </w:rPr>
              <w:lastRenderedPageBreak/>
              <w:t>Осуществляют хозяйственную деятельность и материально-техническое обеспечение лагеря с дневным пребыванием детей в соответствии с должностными обязанностями.</w:t>
            </w:r>
          </w:p>
        </w:tc>
      </w:tr>
    </w:tbl>
    <w:p w:rsidR="00ED0B5B" w:rsidRPr="00524C38" w:rsidRDefault="00ED0B5B" w:rsidP="00ED0B5B">
      <w:pPr>
        <w:pStyle w:val="2"/>
        <w:jc w:val="left"/>
        <w:rPr>
          <w:sz w:val="28"/>
          <w:szCs w:val="28"/>
        </w:rPr>
        <w:sectPr w:rsidR="00ED0B5B" w:rsidRPr="00524C38" w:rsidSect="00855B94">
          <w:pgSz w:w="11906" w:h="16838"/>
          <w:pgMar w:top="1134" w:right="850" w:bottom="1134" w:left="1701" w:header="142" w:footer="319" w:gutter="0"/>
          <w:cols w:space="708"/>
          <w:titlePg/>
          <w:docGrid w:linePitch="360"/>
        </w:sectPr>
      </w:pPr>
    </w:p>
    <w:p w:rsidR="00ED0B5B" w:rsidRPr="00524C38" w:rsidRDefault="00ED0B5B" w:rsidP="00ED0B5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24C38">
        <w:rPr>
          <w:rFonts w:ascii="Times New Roman" w:hAnsi="Times New Roman"/>
          <w:b/>
          <w:bCs/>
          <w:iCs/>
          <w:sz w:val="28"/>
          <w:szCs w:val="28"/>
        </w:rPr>
        <w:lastRenderedPageBreak/>
        <w:t>Система контроля за реализацией программы</w:t>
      </w:r>
    </w:p>
    <w:p w:rsidR="00ED0B5B" w:rsidRPr="00524C38" w:rsidRDefault="00ED0B5B" w:rsidP="00ED0B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24C38">
        <w:rPr>
          <w:rFonts w:ascii="Times New Roman" w:hAnsi="Times New Roman"/>
          <w:bCs/>
          <w:sz w:val="28"/>
          <w:szCs w:val="28"/>
        </w:rPr>
        <w:t>Перед открытием лагеря проводится занятие с его педагогическим коллективом и отрядом вожатых, на которых обсуждается программа работы лагеря, режим работы, должностные инструкции, а также инструкции по технике безопасности и противопожарной защите. Затем составляется план работы и правила внутреннего распорядка. Подготовка материальной базы, помещений и приемка их. Последний этап открытие лагеря.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4C38">
        <w:rPr>
          <w:rFonts w:ascii="Times New Roman" w:hAnsi="Times New Roman"/>
          <w:bCs/>
          <w:sz w:val="28"/>
          <w:szCs w:val="28"/>
        </w:rPr>
        <w:tab/>
        <w:t>Координирует работу лагеря начальник лагеря и педагог-организатор. Контроль возлагается на начальника лагеря и директора школы.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наблюдение за приоритетными видами деятельности участников, ведутся рабочие педагогические дневники.</w:t>
      </w:r>
    </w:p>
    <w:p w:rsidR="00ED0B5B" w:rsidRPr="00524C38" w:rsidRDefault="00ED0B5B" w:rsidP="00ED0B5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908"/>
        <w:gridCol w:w="2238"/>
        <w:gridCol w:w="2822"/>
      </w:tblGrid>
      <w:tr w:rsidR="00ED0B5B" w:rsidRPr="00524C38" w:rsidTr="00E96C5B">
        <w:trPr>
          <w:trHeight w:val="686"/>
        </w:trPr>
        <w:tc>
          <w:tcPr>
            <w:tcW w:w="876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№ п/п</w:t>
            </w:r>
          </w:p>
        </w:tc>
        <w:tc>
          <w:tcPr>
            <w:tcW w:w="390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Мероприятие</w:t>
            </w:r>
          </w:p>
        </w:tc>
        <w:tc>
          <w:tcPr>
            <w:tcW w:w="223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Срок проведения</w:t>
            </w:r>
          </w:p>
        </w:tc>
        <w:tc>
          <w:tcPr>
            <w:tcW w:w="2822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Ответственные</w:t>
            </w:r>
          </w:p>
        </w:tc>
      </w:tr>
      <w:tr w:rsidR="00ED0B5B" w:rsidRPr="00524C38" w:rsidTr="00E96C5B">
        <w:trPr>
          <w:trHeight w:val="1388"/>
        </w:trPr>
        <w:tc>
          <w:tcPr>
            <w:tcW w:w="876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  <w:tc>
          <w:tcPr>
            <w:tcW w:w="390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23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Апрель</w:t>
            </w:r>
          </w:p>
        </w:tc>
        <w:tc>
          <w:tcPr>
            <w:tcW w:w="2822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Начальник лагеря, педагог-организатор</w:t>
            </w:r>
          </w:p>
        </w:tc>
      </w:tr>
      <w:tr w:rsidR="00ED0B5B" w:rsidRPr="00524C38" w:rsidTr="00E96C5B">
        <w:trPr>
          <w:trHeight w:val="1747"/>
        </w:trPr>
        <w:tc>
          <w:tcPr>
            <w:tcW w:w="876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  <w:tc>
          <w:tcPr>
            <w:tcW w:w="390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223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1 день смены</w:t>
            </w:r>
          </w:p>
        </w:tc>
        <w:tc>
          <w:tcPr>
            <w:tcW w:w="2822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Педагог-психолог</w:t>
            </w:r>
          </w:p>
        </w:tc>
      </w:tr>
      <w:tr w:rsidR="00ED0B5B" w:rsidRPr="00524C38" w:rsidTr="00E96C5B">
        <w:trPr>
          <w:trHeight w:val="1747"/>
        </w:trPr>
        <w:tc>
          <w:tcPr>
            <w:tcW w:w="876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  <w:tc>
          <w:tcPr>
            <w:tcW w:w="390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23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В течение смены</w:t>
            </w:r>
          </w:p>
        </w:tc>
        <w:tc>
          <w:tcPr>
            <w:tcW w:w="2822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Отрядные воспитатели, педагог-психолог, педагог-организатор</w:t>
            </w:r>
          </w:p>
        </w:tc>
      </w:tr>
      <w:tr w:rsidR="00ED0B5B" w:rsidRPr="00524C38" w:rsidTr="00E96C5B">
        <w:trPr>
          <w:trHeight w:val="1045"/>
        </w:trPr>
        <w:tc>
          <w:tcPr>
            <w:tcW w:w="876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  <w:tc>
          <w:tcPr>
            <w:tcW w:w="390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23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Последний день смены</w:t>
            </w:r>
          </w:p>
        </w:tc>
        <w:tc>
          <w:tcPr>
            <w:tcW w:w="2822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Педагог-психолог</w:t>
            </w:r>
          </w:p>
        </w:tc>
      </w:tr>
      <w:tr w:rsidR="00ED0B5B" w:rsidRPr="00524C38" w:rsidTr="00E96C5B">
        <w:trPr>
          <w:trHeight w:val="1045"/>
        </w:trPr>
        <w:tc>
          <w:tcPr>
            <w:tcW w:w="876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  <w:tc>
          <w:tcPr>
            <w:tcW w:w="390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Мониторинг адаптации детей к условиям отдыха в лагере за смену.</w:t>
            </w:r>
          </w:p>
        </w:tc>
        <w:tc>
          <w:tcPr>
            <w:tcW w:w="223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В течение смены</w:t>
            </w:r>
          </w:p>
        </w:tc>
        <w:tc>
          <w:tcPr>
            <w:tcW w:w="2822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Педагог-психолог</w:t>
            </w:r>
          </w:p>
        </w:tc>
      </w:tr>
      <w:tr w:rsidR="00ED0B5B" w:rsidRPr="00524C38" w:rsidTr="00E96C5B">
        <w:trPr>
          <w:trHeight w:val="702"/>
        </w:trPr>
        <w:tc>
          <w:tcPr>
            <w:tcW w:w="876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  <w:tc>
          <w:tcPr>
            <w:tcW w:w="390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Анализ работы лагеря</w:t>
            </w:r>
          </w:p>
        </w:tc>
        <w:tc>
          <w:tcPr>
            <w:tcW w:w="2238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После смены</w:t>
            </w:r>
          </w:p>
        </w:tc>
        <w:tc>
          <w:tcPr>
            <w:tcW w:w="2822" w:type="dxa"/>
            <w:vAlign w:val="center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24C38">
              <w:rPr>
                <w:rFonts w:ascii="Times New Roman" w:hAnsi="Times New Roman"/>
                <w:bCs/>
                <w:iCs/>
                <w:sz w:val="24"/>
                <w:szCs w:val="28"/>
              </w:rPr>
              <w:t>Начальник лагеря, педагог-организатор</w:t>
            </w:r>
          </w:p>
        </w:tc>
      </w:tr>
    </w:tbl>
    <w:p w:rsidR="00ED0B5B" w:rsidRPr="00524C38" w:rsidRDefault="00ED0B5B" w:rsidP="00ED0B5B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  <w:sectPr w:rsidR="00ED0B5B" w:rsidRPr="00524C38" w:rsidSect="00855B94">
          <w:pgSz w:w="11906" w:h="16838"/>
          <w:pgMar w:top="1134" w:right="850" w:bottom="1134" w:left="1701" w:header="142" w:footer="319" w:gutter="0"/>
          <w:cols w:space="708"/>
          <w:titlePg/>
          <w:docGrid w:linePitch="360"/>
        </w:sectPr>
      </w:pPr>
    </w:p>
    <w:p w:rsidR="00ED0B5B" w:rsidRPr="00524C38" w:rsidRDefault="00ED0B5B" w:rsidP="00ED0B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4C38">
        <w:rPr>
          <w:rFonts w:ascii="Times New Roman" w:eastAsia="Times New Roman" w:hAnsi="Times New Roman"/>
          <w:b/>
          <w:sz w:val="28"/>
          <w:szCs w:val="28"/>
        </w:rPr>
        <w:lastRenderedPageBreak/>
        <w:t>Логика построения смены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C38">
        <w:rPr>
          <w:rFonts w:ascii="Times New Roman" w:eastAsia="Times New Roman" w:hAnsi="Times New Roman"/>
          <w:sz w:val="28"/>
          <w:szCs w:val="28"/>
        </w:rPr>
        <w:t xml:space="preserve">Программа реализуется через сюжетно-ролевую игру «Путешествие в город Солнца». Участниками игры становятся взрослые и дети в возрасте 7 – 15 лет. На стартовой линейке педагогический коллектив знакомит детей с условиями игры и маршрутом путешествия. </w:t>
      </w:r>
    </w:p>
    <w:p w:rsidR="00ED0B5B" w:rsidRPr="00524C38" w:rsidRDefault="00ED0B5B" w:rsidP="00ED0B5B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b/>
          <w:sz w:val="28"/>
          <w:szCs w:val="28"/>
        </w:rPr>
        <w:t>Легенда игры на 1 смену 2022 года</w:t>
      </w:r>
      <w:r w:rsidRPr="00524C3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</w:t>
      </w:r>
    </w:p>
    <w:p w:rsidR="00ED0B5B" w:rsidRPr="00524C38" w:rsidRDefault="00ED0B5B" w:rsidP="00ED0B5B">
      <w:pPr>
        <w:pStyle w:val="a7"/>
        <w:spacing w:before="0" w:beforeAutospacing="0" w:after="0" w:afterAutospacing="0"/>
        <w:rPr>
          <w:sz w:val="28"/>
          <w:szCs w:val="28"/>
        </w:rPr>
      </w:pPr>
      <w:r w:rsidRPr="00524C38">
        <w:rPr>
          <w:sz w:val="28"/>
          <w:szCs w:val="28"/>
        </w:rPr>
        <w:t>2022 год -  Год</w:t>
      </w:r>
      <w:r w:rsidR="00524C38">
        <w:rPr>
          <w:sz w:val="28"/>
          <w:szCs w:val="28"/>
        </w:rPr>
        <w:t xml:space="preserve"> </w:t>
      </w:r>
      <w:r w:rsidRPr="00524C38">
        <w:rPr>
          <w:sz w:val="28"/>
          <w:szCs w:val="28"/>
        </w:rPr>
        <w:t>культурного наследия народов России</w:t>
      </w:r>
      <w:r w:rsidR="00524C38">
        <w:rPr>
          <w:sz w:val="28"/>
          <w:szCs w:val="28"/>
        </w:rPr>
        <w:t xml:space="preserve">. </w:t>
      </w:r>
      <w:r w:rsidRPr="00524C38">
        <w:rPr>
          <w:sz w:val="28"/>
          <w:szCs w:val="28"/>
        </w:rPr>
        <w:t>Не пора ли</w:t>
      </w:r>
      <w:r w:rsidR="00524C38">
        <w:rPr>
          <w:sz w:val="28"/>
          <w:szCs w:val="28"/>
        </w:rPr>
        <w:t xml:space="preserve"> </w:t>
      </w:r>
      <w:r w:rsidRPr="00524C38">
        <w:rPr>
          <w:sz w:val="28"/>
          <w:szCs w:val="28"/>
        </w:rPr>
        <w:t xml:space="preserve"> жителям нашего города Солнца сделать свои открытия и  изучить мир вокруг себя и мир в себе? </w:t>
      </w:r>
    </w:p>
    <w:p w:rsidR="00ED0B5B" w:rsidRPr="00524C38" w:rsidRDefault="00ED0B5B" w:rsidP="00ED0B5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524C38">
        <w:rPr>
          <w:i/>
          <w:iCs/>
          <w:sz w:val="28"/>
          <w:szCs w:val="28"/>
        </w:rPr>
        <w:t>Легенда «</w:t>
      </w:r>
      <w:r w:rsidR="00524C38">
        <w:rPr>
          <w:i/>
          <w:iCs/>
          <w:sz w:val="28"/>
          <w:szCs w:val="28"/>
        </w:rPr>
        <w:t>Путешествие в город Солнца</w:t>
      </w:r>
      <w:r w:rsidRPr="00524C38">
        <w:rPr>
          <w:i/>
          <w:iCs/>
          <w:sz w:val="28"/>
          <w:szCs w:val="28"/>
        </w:rPr>
        <w:t>»</w:t>
      </w:r>
    </w:p>
    <w:p w:rsidR="00ED0B5B" w:rsidRPr="00524C38" w:rsidRDefault="00ED0B5B" w:rsidP="00ED0B5B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24C38">
        <w:rPr>
          <w:i/>
          <w:sz w:val="28"/>
          <w:szCs w:val="28"/>
        </w:rPr>
        <w:t>Много лет уже городу Солнца. Жизнь его жителей всегда разнообразна: весёлая, задорная, бывает грустная и  смешная, наивная, добрая, увлекательная, захватывающая,  а иногда – просто фантастическая. Атмосфера города наполнена  запахом спеющей земляники и вкусом мороженого, с тёплым грибным дождиком и радугой, с розовыми рассветами и ясными солнечными днями, с футболом, с белоголовыми ромашками, купанием на речке и катанием на велосипедах, с друзьями, с качелями, новыми книгами и приключениями. Всё было замечательно, но в этом году жители города заразились новым неизвестным вирусом – вирусом Открытий. И в городе началась эпидемия. Не помогли карантин, самоизоляция и прививки. Вирус проник в каждого. Каких только открытий не сделали  жители города Солнца! Одно открытие было удивительнее другого. Горожанам они так понравились, что было решено создать «Энцилопедию открытий города Солнца»,  борьбу с вирусом открытий прекратить, а авторов открытий – наградить.</w:t>
      </w:r>
    </w:p>
    <w:p w:rsidR="00ED0B5B" w:rsidRPr="00524C38" w:rsidRDefault="00ED0B5B" w:rsidP="00ED0B5B">
      <w:pPr>
        <w:pStyle w:val="a7"/>
        <w:shd w:val="clear" w:color="auto" w:fill="FFFFFF"/>
        <w:spacing w:before="0" w:beforeAutospacing="0" w:after="0" w:afterAutospacing="0"/>
        <w:ind w:right="142"/>
        <w:jc w:val="both"/>
        <w:rPr>
          <w:color w:val="242323"/>
          <w:sz w:val="28"/>
          <w:szCs w:val="28"/>
        </w:rPr>
      </w:pPr>
      <w:r w:rsidRPr="00524C38">
        <w:rPr>
          <w:b/>
          <w:i/>
          <w:color w:val="242323"/>
          <w:sz w:val="28"/>
          <w:szCs w:val="28"/>
        </w:rPr>
        <w:t>Оформление отрядных уголков включает в себя</w:t>
      </w:r>
      <w:r w:rsidRPr="00524C38">
        <w:rPr>
          <w:color w:val="242323"/>
          <w:sz w:val="28"/>
          <w:szCs w:val="28"/>
        </w:rPr>
        <w:t>:</w:t>
      </w:r>
    </w:p>
    <w:p w:rsidR="00ED0B5B" w:rsidRPr="00524C38" w:rsidRDefault="00ED0B5B" w:rsidP="00ED0B5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Символику отряда</w:t>
      </w:r>
    </w:p>
    <w:p w:rsidR="00ED0B5B" w:rsidRPr="00524C38" w:rsidRDefault="00ED0B5B" w:rsidP="00ED0B5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Список отряда + мониторинговая карта личностного роста каждого ребёнка.</w:t>
      </w:r>
    </w:p>
    <w:p w:rsidR="00ED0B5B" w:rsidRPr="00524C38" w:rsidRDefault="00ED0B5B" w:rsidP="00ED0B5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Солнечный круг, в который будут добавляться лучики с именами детей.</w:t>
      </w:r>
    </w:p>
    <w:p w:rsidR="00ED0B5B" w:rsidRPr="00524C38" w:rsidRDefault="00ED0B5B" w:rsidP="00ED0B5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Информационный лист о жизни отряда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Оформление общелагерного уголка включает в себя:</w:t>
      </w:r>
    </w:p>
    <w:p w:rsidR="00ED0B5B" w:rsidRPr="00524C38" w:rsidRDefault="00ED0B5B" w:rsidP="00ED0B5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Символику лагеря</w:t>
      </w:r>
    </w:p>
    <w:p w:rsidR="00ED0B5B" w:rsidRPr="00524C38" w:rsidRDefault="00ED0B5B" w:rsidP="00ED0B5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Навигатор «Солнечного города» + барометр дела</w:t>
      </w:r>
    </w:p>
    <w:p w:rsidR="00ED0B5B" w:rsidRPr="00524C38" w:rsidRDefault="00ED0B5B" w:rsidP="00ED0B5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 xml:space="preserve">План – сетку мероприятий </w:t>
      </w:r>
    </w:p>
    <w:p w:rsidR="00ED0B5B" w:rsidRPr="00524C38" w:rsidRDefault="00ED0B5B" w:rsidP="00ED0B5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План на день</w:t>
      </w:r>
    </w:p>
    <w:p w:rsidR="00ED0B5B" w:rsidRPr="00524C38" w:rsidRDefault="00ED0B5B" w:rsidP="00ED0B5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Меню</w:t>
      </w:r>
    </w:p>
    <w:p w:rsidR="00ED0B5B" w:rsidRPr="00524C38" w:rsidRDefault="00ED0B5B" w:rsidP="00ED0B5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Программу лагеря</w:t>
      </w:r>
    </w:p>
    <w:p w:rsidR="00ED0B5B" w:rsidRPr="00524C38" w:rsidRDefault="00ED0B5B" w:rsidP="00ED0B5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Другую документацию</w:t>
      </w:r>
    </w:p>
    <w:p w:rsidR="00ED0B5B" w:rsidRPr="00524C38" w:rsidRDefault="00ED0B5B" w:rsidP="00ED0B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242323"/>
          <w:sz w:val="28"/>
          <w:szCs w:val="28"/>
        </w:rPr>
      </w:pPr>
      <w:r w:rsidRPr="00524C38">
        <w:rPr>
          <w:rFonts w:ascii="Times New Roman" w:eastAsia="Times New Roman" w:hAnsi="Times New Roman"/>
          <w:b/>
          <w:color w:val="242323"/>
          <w:sz w:val="28"/>
          <w:szCs w:val="28"/>
        </w:rPr>
        <w:t>Самоуправление</w:t>
      </w:r>
    </w:p>
    <w:p w:rsidR="00ED0B5B" w:rsidRPr="00524C38" w:rsidRDefault="00370487" w:rsidP="00ED0B5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en-US"/>
        </w:rPr>
        <w:lastRenderedPageBreak/>
        <w:pict>
          <v:group id="_x0000_s1027" editas="canvas" style="position:absolute;left:0;text-align:left;margin-left:2.6pt;margin-top:21.25pt;width:459.7pt;height:213.25pt;z-index:251663360" coordorigin="2341,5325" coordsize="7164,33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41;top:5325;width:7164;height:3301" o:preferrelative="f">
              <v:fill o:detectmouseclick="t"/>
              <v:path o:extrusionok="t" o:connecttype="none"/>
            </v:shape>
            <v:rect id="_x0000_s1029" style="position:absolute;left:3183;top:5325;width:5610;height:696" strokecolor="blue" strokeweight="4.5pt">
              <v:textbox style="mso-next-textbox:#_x0000_s1029">
                <w:txbxContent>
                  <w:p w:rsidR="00ED0B5B" w:rsidRDefault="00ED0B5B" w:rsidP="00ED0B5B">
                    <w:pPr>
                      <w:spacing w:after="0" w:line="240" w:lineRule="auto"/>
                      <w:jc w:val="center"/>
                      <w:rPr>
                        <w:b/>
                        <w:color w:val="993366"/>
                        <w:sz w:val="28"/>
                        <w:szCs w:val="28"/>
                      </w:rPr>
                    </w:pPr>
                    <w:r>
                      <w:rPr>
                        <w:b/>
                        <w:color w:val="993366"/>
                        <w:sz w:val="28"/>
                        <w:szCs w:val="28"/>
                      </w:rPr>
                      <w:t>Солнечное собрание</w:t>
                    </w:r>
                  </w:p>
                  <w:p w:rsidR="00ED0B5B" w:rsidRDefault="00ED0B5B" w:rsidP="00ED0B5B">
                    <w:pPr>
                      <w:jc w:val="center"/>
                      <w:rPr>
                        <w:b/>
                        <w:color w:val="993366"/>
                        <w:sz w:val="28"/>
                        <w:szCs w:val="28"/>
                      </w:rPr>
                    </w:pPr>
                    <w:r>
                      <w:rPr>
                        <w:b/>
                        <w:color w:val="993366"/>
                        <w:sz w:val="28"/>
                        <w:szCs w:val="28"/>
                      </w:rPr>
                      <w:t>/совет лагеря/</w:t>
                    </w:r>
                  </w:p>
                  <w:p w:rsidR="00ED0B5B" w:rsidRDefault="00ED0B5B" w:rsidP="00ED0B5B">
                    <w:pPr>
                      <w:rPr>
                        <w:color w:val="993366"/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30" style="position:absolute;flip:x" from="2902,6021" to="3370,6579" strokecolor="blue" strokeweight="2.25pt">
              <v:stroke endarrow="block"/>
            </v:line>
            <v:rect id="_x0000_s1031" style="position:absolute;left:2341;top:6579;width:1576;height:807" strokecolor="blue" strokeweight="4.5pt">
              <v:textbox style="mso-next-textbox:#_x0000_s1031">
                <w:txbxContent>
                  <w:p w:rsidR="00ED0B5B" w:rsidRDefault="00ED0B5B" w:rsidP="00ED0B5B">
                    <w:pPr>
                      <w:spacing w:after="0" w:line="240" w:lineRule="auto"/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Творческая группа «Затейники»</w:t>
                    </w:r>
                  </w:p>
                </w:txbxContent>
              </v:textbox>
            </v:rect>
            <v:rect id="_x0000_s1032" style="position:absolute;left:4111;top:6931;width:1728;height:807" strokecolor="blue" strokeweight="4.5pt">
              <v:textbox style="mso-next-textbox:#_x0000_s1032">
                <w:txbxContent>
                  <w:p w:rsidR="00ED0B5B" w:rsidRPr="008A7CC7" w:rsidRDefault="00ED0B5B" w:rsidP="00ED0B5B">
                    <w:pPr>
                      <w:spacing w:after="0" w:line="240" w:lineRule="auto"/>
                      <w:jc w:val="center"/>
                      <w:rPr>
                        <w:color w:val="002060"/>
                      </w:rPr>
                    </w:pPr>
                    <w:r>
                      <w:rPr>
                        <w:color w:val="000080"/>
                      </w:rPr>
                      <w:t xml:space="preserve">Совет </w:t>
                    </w:r>
                    <w:r>
                      <w:rPr>
                        <w:color w:val="002060"/>
                      </w:rPr>
                      <w:t>Солнечных зайчиков</w:t>
                    </w:r>
                  </w:p>
                  <w:p w:rsidR="00ED0B5B" w:rsidRDefault="00ED0B5B" w:rsidP="00ED0B5B">
                    <w:pPr>
                      <w:spacing w:after="0" w:line="240" w:lineRule="auto"/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(лидеры отрядов)</w:t>
                    </w:r>
                  </w:p>
                </w:txbxContent>
              </v:textbox>
            </v:rect>
            <v:rect id="_x0000_s1033" style="position:absolute;left:6024;top:6579;width:1513;height:807" strokecolor="blue" strokeweight="4.5pt">
              <v:textbox style="mso-next-textbox:#_x0000_s1033">
                <w:txbxContent>
                  <w:p w:rsidR="00ED0B5B" w:rsidRDefault="00ED0B5B" w:rsidP="00ED0B5B">
                    <w:pPr>
                      <w:spacing w:after="0" w:line="240" w:lineRule="auto"/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Группа «Айболит»</w:t>
                    </w:r>
                  </w:p>
                  <w:p w:rsidR="00ED0B5B" w:rsidRDefault="00ED0B5B" w:rsidP="00ED0B5B">
                    <w:pPr>
                      <w:spacing w:after="0" w:line="240" w:lineRule="auto"/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(санитары)</w:t>
                    </w:r>
                  </w:p>
                </w:txbxContent>
              </v:textbox>
            </v:rect>
            <v:rect id="_x0000_s1034" style="position:absolute;left:7781;top:6931;width:1724;height:807" strokecolor="blue" strokeweight="4.5pt">
              <v:textbox style="mso-next-textbox:#_x0000_s1034">
                <w:txbxContent>
                  <w:p w:rsidR="00ED0B5B" w:rsidRDefault="00ED0B5B" w:rsidP="00ED0B5B">
                    <w:pPr>
                      <w:spacing w:after="0" w:line="240" w:lineRule="auto"/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Группа «Физруки-здоровяки»</w:t>
                    </w:r>
                  </w:p>
                  <w:p w:rsidR="00ED0B5B" w:rsidRDefault="00ED0B5B" w:rsidP="00ED0B5B">
                    <w:pPr>
                      <w:spacing w:after="0" w:line="240" w:lineRule="auto"/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(физорги)</w:t>
                    </w:r>
                  </w:p>
                </w:txbxContent>
              </v:textbox>
            </v:rect>
            <v:rect id="_x0000_s1035" style="position:absolute;left:2952;top:7972;width:2283;height:654" strokecolor="blue" strokeweight="4.5pt">
              <v:textbox style="mso-next-textbox:#_x0000_s1035">
                <w:txbxContent>
                  <w:p w:rsidR="00ED0B5B" w:rsidRDefault="00ED0B5B" w:rsidP="00ED0B5B">
                    <w:pPr>
                      <w:spacing w:after="0" w:line="240" w:lineRule="auto"/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Педагоги лагеря</w:t>
                    </w:r>
                  </w:p>
                </w:txbxContent>
              </v:textbox>
            </v:rect>
            <v:rect id="_x0000_s1036" style="position:absolute;left:6814;top:7972;width:1511;height:654" strokecolor="blue" strokeweight="4.5pt">
              <v:textbox style="mso-next-textbox:#_x0000_s1036">
                <w:txbxContent>
                  <w:p w:rsidR="00ED0B5B" w:rsidRDefault="00ED0B5B" w:rsidP="00ED0B5B">
                    <w:pPr>
                      <w:spacing w:after="0" w:line="240" w:lineRule="auto"/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>Пресс-центр (оформители)</w:t>
                    </w:r>
                  </w:p>
                </w:txbxContent>
              </v:textbox>
            </v:rect>
            <v:line id="_x0000_s1037" style="position:absolute;flip:x" from="5235,6021" to="5341,6931" strokecolor="blue" strokeweight="2.25pt">
              <v:stroke endarrow="block"/>
            </v:line>
            <v:line id="_x0000_s1038" style="position:absolute" from="6642,6021" to="6642,6579" strokecolor="blue" strokeweight="2.25pt">
              <v:stroke endarrow="block"/>
            </v:line>
            <v:line id="_x0000_s1039" style="position:absolute" from="8325,6021" to="8621,6815" strokecolor="blue" strokeweight="2.25pt">
              <v:stroke endarrow="block"/>
            </v:line>
            <v:line id="_x0000_s1040" style="position:absolute" from="4023,6021" to="4024,7972" strokecolor="blue" strokeweight="2.25pt">
              <v:stroke endarrow="block"/>
            </v:line>
            <v:line id="_x0000_s1041" style="position:absolute" from="7671,6021" to="7671,7972" strokecolor="blue" strokeweight="2.25pt">
              <v:stroke endarrow="block"/>
            </v:line>
            <w10:wrap type="topAndBottom"/>
          </v:group>
        </w:pict>
      </w:r>
      <w:r w:rsidR="00ED0B5B" w:rsidRPr="00524C38">
        <w:rPr>
          <w:rFonts w:ascii="Times New Roman" w:eastAsia="Times New Roman" w:hAnsi="Times New Roman"/>
          <w:sz w:val="28"/>
          <w:szCs w:val="28"/>
        </w:rPr>
        <w:t>Для организации самоуправления  в начале смены проходит деловая игра, в результате которой избирается высший орган власти в лагере «Солнышко» - Солнечное собрание – совет лагеря. Он координирует и контролирует работу всех отрядов, решает текущие вопросы.</w:t>
      </w:r>
    </w:p>
    <w:p w:rsidR="00ED0B5B" w:rsidRPr="00524C38" w:rsidRDefault="00ED0B5B" w:rsidP="00ED0B5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24C38">
        <w:rPr>
          <w:rFonts w:ascii="Times New Roman" w:eastAsia="Times New Roman" w:hAnsi="Times New Roman"/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принятой схеме.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C38">
        <w:rPr>
          <w:rFonts w:ascii="Times New Roman" w:eastAsia="Times New Roman" w:hAnsi="Times New Roman"/>
          <w:sz w:val="28"/>
          <w:szCs w:val="28"/>
        </w:rPr>
        <w:t>Каждый отряд на время игры выбирает:</w:t>
      </w:r>
    </w:p>
    <w:p w:rsidR="00ED0B5B" w:rsidRPr="00524C38" w:rsidRDefault="00ED0B5B" w:rsidP="00ED0B5B">
      <w:pPr>
        <w:pStyle w:val="a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24C38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командира отряда </w:t>
      </w:r>
      <w:r w:rsidRPr="00524C38">
        <w:rPr>
          <w:rFonts w:ascii="Times New Roman" w:eastAsia="Times New Roman" w:hAnsi="Times New Roman"/>
          <w:sz w:val="28"/>
          <w:szCs w:val="28"/>
          <w:lang w:val="ru-RU"/>
        </w:rPr>
        <w:t>(лидер отряда,«</w:t>
      </w:r>
      <w:r w:rsidRPr="00524C3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Солнечный зайчик</w:t>
      </w:r>
      <w:r w:rsidRPr="00524C38">
        <w:rPr>
          <w:rFonts w:ascii="Times New Roman" w:eastAsia="Times New Roman" w:hAnsi="Times New Roman"/>
          <w:sz w:val="28"/>
          <w:szCs w:val="28"/>
          <w:lang w:val="ru-RU"/>
        </w:rPr>
        <w:t xml:space="preserve">» - представляет отряд на Совете </w:t>
      </w:r>
      <w:r w:rsidRPr="00524C3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Солнечных зайчиков</w:t>
      </w:r>
      <w:r w:rsidRPr="00524C38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</w:p>
    <w:p w:rsidR="00ED0B5B" w:rsidRPr="00524C38" w:rsidRDefault="00ED0B5B" w:rsidP="00ED0B5B">
      <w:pPr>
        <w:pStyle w:val="a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24C38">
        <w:rPr>
          <w:rFonts w:ascii="Times New Roman" w:eastAsia="Times New Roman" w:hAnsi="Times New Roman"/>
          <w:i/>
          <w:sz w:val="28"/>
          <w:szCs w:val="28"/>
          <w:lang w:val="ru-RU"/>
        </w:rPr>
        <w:t>физоргов</w:t>
      </w:r>
      <w:r w:rsidRPr="00524C38">
        <w:rPr>
          <w:rFonts w:ascii="Times New Roman" w:eastAsia="Times New Roman" w:hAnsi="Times New Roman"/>
          <w:sz w:val="28"/>
          <w:szCs w:val="28"/>
          <w:lang w:val="ru-RU"/>
        </w:rPr>
        <w:t xml:space="preserve"> (участвуют в проведении оздоровительных и спортивных мероприятий, отражает спортивную жизнь семьи, является членом жюри на спортивных мероприятиях, разучивает и проводит новые подвижные игры)</w:t>
      </w:r>
    </w:p>
    <w:p w:rsidR="00ED0B5B" w:rsidRPr="00524C38" w:rsidRDefault="00ED0B5B" w:rsidP="00ED0B5B">
      <w:pPr>
        <w:pStyle w:val="a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24C38">
        <w:rPr>
          <w:rFonts w:ascii="Times New Roman" w:eastAsia="Times New Roman" w:hAnsi="Times New Roman"/>
          <w:i/>
          <w:sz w:val="28"/>
          <w:szCs w:val="28"/>
          <w:lang w:val="ru-RU"/>
        </w:rPr>
        <w:t>санитаров</w:t>
      </w:r>
      <w:r w:rsidRPr="00524C38">
        <w:rPr>
          <w:rFonts w:ascii="Times New Roman" w:eastAsia="Times New Roman" w:hAnsi="Times New Roman"/>
          <w:sz w:val="28"/>
          <w:szCs w:val="28"/>
          <w:lang w:val="ru-RU"/>
        </w:rPr>
        <w:t xml:space="preserve"> (следят за выполнением норм личной гигиены, отвечает за чистоту и порядок, как в игровой комнате, так и на закреплённой территории) </w:t>
      </w:r>
    </w:p>
    <w:p w:rsidR="00ED0B5B" w:rsidRPr="00524C38" w:rsidRDefault="00ED0B5B" w:rsidP="00ED0B5B">
      <w:pPr>
        <w:pStyle w:val="a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24C38">
        <w:rPr>
          <w:rFonts w:ascii="Times New Roman" w:eastAsia="Times New Roman" w:hAnsi="Times New Roman"/>
          <w:i/>
          <w:sz w:val="28"/>
          <w:szCs w:val="28"/>
          <w:lang w:val="ru-RU"/>
        </w:rPr>
        <w:t>затейников</w:t>
      </w:r>
      <w:r w:rsidRPr="00524C38">
        <w:rPr>
          <w:rFonts w:ascii="Times New Roman" w:eastAsia="Times New Roman" w:hAnsi="Times New Roman"/>
          <w:sz w:val="28"/>
          <w:szCs w:val="28"/>
          <w:lang w:val="ru-RU"/>
        </w:rPr>
        <w:t xml:space="preserve"> (отвечают за организацию досуга, за подготовку к общелагерными  отрядным  мероприятиям)</w:t>
      </w:r>
    </w:p>
    <w:p w:rsidR="00ED0B5B" w:rsidRPr="00524C38" w:rsidRDefault="00ED0B5B" w:rsidP="00ED0B5B">
      <w:pPr>
        <w:pStyle w:val="a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24C38">
        <w:rPr>
          <w:rFonts w:ascii="Times New Roman" w:eastAsia="Times New Roman" w:hAnsi="Times New Roman"/>
          <w:i/>
          <w:sz w:val="28"/>
          <w:szCs w:val="28"/>
          <w:lang w:val="ru-RU"/>
        </w:rPr>
        <w:t>оформителей</w:t>
      </w:r>
      <w:r w:rsidRPr="00524C38">
        <w:rPr>
          <w:rFonts w:ascii="Times New Roman" w:eastAsia="Times New Roman" w:hAnsi="Times New Roman"/>
          <w:sz w:val="28"/>
          <w:szCs w:val="28"/>
          <w:lang w:val="ru-RU"/>
        </w:rPr>
        <w:t xml:space="preserve"> (отвечают за выпуск газет, листовок, оформление отрядных уголков, информационных уголков безопасности с тематикой здорового образа жизни, оформление выставок,  помещений к празднику)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C38">
        <w:rPr>
          <w:rFonts w:ascii="Times New Roman" w:eastAsia="Times New Roman" w:hAnsi="Times New Roman"/>
          <w:sz w:val="28"/>
          <w:szCs w:val="28"/>
        </w:rPr>
        <w:t xml:space="preserve">Ежедневно проводится Совет </w:t>
      </w:r>
      <w:r w:rsidRPr="00524C38">
        <w:rPr>
          <w:rFonts w:ascii="Times New Roman" w:eastAsia="Times New Roman" w:hAnsi="Times New Roman"/>
          <w:color w:val="000000"/>
          <w:sz w:val="28"/>
          <w:szCs w:val="28"/>
        </w:rPr>
        <w:t>Солнечных зайчиков</w:t>
      </w:r>
      <w:r w:rsidRPr="00524C38">
        <w:rPr>
          <w:rFonts w:ascii="Times New Roman" w:eastAsia="Times New Roman" w:hAnsi="Times New Roman"/>
          <w:sz w:val="28"/>
          <w:szCs w:val="28"/>
        </w:rPr>
        <w:t xml:space="preserve"> (ССЗ). В начале смены на совете принимаются и утверждаются Законы лагеря, символика, традиции, система поощрения и наказания, корректируется план работы лагеря, происходит знакомство с методикой оценивания мероприятий «цветопись». В дальнейшем (ССЗ) принимает участие в подготовке мероприятий, подведении итогов дня, в обмене информацией. 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C38">
        <w:rPr>
          <w:rFonts w:ascii="Times New Roman" w:eastAsia="Times New Roman" w:hAnsi="Times New Roman"/>
          <w:sz w:val="28"/>
          <w:szCs w:val="28"/>
        </w:rPr>
        <w:t xml:space="preserve">Через свое участие в решении проблем лагеря дети вырабатывают у себя качества, необходимые для преодоления сложностей социальной жизни. 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C38">
        <w:rPr>
          <w:rFonts w:ascii="Times New Roman" w:eastAsia="Times New Roman" w:hAnsi="Times New Roman"/>
          <w:sz w:val="28"/>
          <w:szCs w:val="28"/>
        </w:rPr>
        <w:t xml:space="preserve">Каждый ребенок, выбранный в отряде для выполнения общественной роли, может в течение сезона переизбираться или остаться на полный срок. Во втором случае работать сложнее, но значительно интереснее и полезнее </w:t>
      </w:r>
      <w:r w:rsidRPr="00524C38">
        <w:rPr>
          <w:rFonts w:ascii="Times New Roman" w:eastAsia="Times New Roman" w:hAnsi="Times New Roman"/>
          <w:sz w:val="28"/>
          <w:szCs w:val="28"/>
        </w:rPr>
        <w:lastRenderedPageBreak/>
        <w:t xml:space="preserve">для детей, которые ставятся в активную позицию. Сменяемость актива позволяет учить детей не только управлять, но и уметь подчиняться. В обоих случаях  вожатые, в течение всего сезона, помогают детям самореализоваться через  выполнение ответственных поручений. 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C38">
        <w:rPr>
          <w:rFonts w:ascii="Times New Roman" w:eastAsia="Times New Roman" w:hAnsi="Times New Roman"/>
          <w:sz w:val="28"/>
          <w:szCs w:val="28"/>
        </w:rPr>
        <w:t>Внутри лагеря вводится система дежурства. В функции дежурного отряда входит контроль за соблюдением Законов Солнечного города.</w:t>
      </w:r>
      <w:r w:rsidRPr="00524C38">
        <w:rPr>
          <w:rFonts w:ascii="Times New Roman" w:eastAsia="Times New Roman" w:hAnsi="Times New Roman"/>
          <w:bCs/>
          <w:iCs/>
          <w:sz w:val="28"/>
          <w:szCs w:val="28"/>
        </w:rPr>
        <w:t>Дежурный отряд руководствуется «Системой оценки деятельности отрядов, которая влияет на развитие событий».</w:t>
      </w:r>
      <w:r w:rsidRPr="00524C38">
        <w:rPr>
          <w:rFonts w:ascii="Times New Roman" w:eastAsia="Times New Roman" w:hAnsi="Times New Roman"/>
          <w:sz w:val="28"/>
          <w:szCs w:val="28"/>
        </w:rPr>
        <w:t xml:space="preserve"> В конце дня заполняется таблица рейтинга отрядов. Она служит основой для принятия решений о поощрении или наказании.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C38">
        <w:rPr>
          <w:rFonts w:ascii="Times New Roman" w:eastAsia="Times New Roman" w:hAnsi="Times New Roman"/>
          <w:sz w:val="28"/>
          <w:szCs w:val="28"/>
        </w:rPr>
        <w:t xml:space="preserve">Внутри отрядов органом самоуправления являются отрядные огоньки, на которых ребята знакомятся с законами и традициями жизни лагеря,  с режимом дня, предлагают свои планы, готовят КТД, проводят рефлексию и анализ отрядных, лагерных мероприятий. 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24C38">
        <w:rPr>
          <w:rFonts w:ascii="Times New Roman" w:eastAsia="Times New Roman" w:hAnsi="Times New Roman"/>
          <w:b/>
          <w:sz w:val="28"/>
          <w:szCs w:val="28"/>
        </w:rPr>
        <w:t>Педагогическая диагностика и способы корректировки программы</w:t>
      </w:r>
    </w:p>
    <w:p w:rsidR="00ED0B5B" w:rsidRPr="00524C38" w:rsidRDefault="00ED0B5B" w:rsidP="00ED0B5B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ED0B5B" w:rsidRPr="00524C38" w:rsidRDefault="00ED0B5B" w:rsidP="00ED0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7505"/>
      </w:tblGrid>
      <w:tr w:rsidR="00ED0B5B" w:rsidRPr="00524C38" w:rsidTr="00E96C5B">
        <w:trPr>
          <w:jc w:val="center"/>
        </w:trPr>
        <w:tc>
          <w:tcPr>
            <w:tcW w:w="2066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Вводная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505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 анкетирование;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 беседы в отрядах;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- планерки администрации лагеря, старших вожатых и воспитателей.</w:t>
            </w:r>
          </w:p>
        </w:tc>
      </w:tr>
      <w:tr w:rsidR="00ED0B5B" w:rsidRPr="00524C38" w:rsidTr="00E96C5B">
        <w:trPr>
          <w:jc w:val="center"/>
        </w:trPr>
        <w:tc>
          <w:tcPr>
            <w:tcW w:w="2066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Пошаговая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505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«Цветопись» по результатам мероприятий и дел лагеря.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Мониторинг-карты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Беседы на отрядных сборах.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Планерки администрации лагеря, старших вожатых и воспитателей.</w:t>
            </w:r>
          </w:p>
        </w:tc>
      </w:tr>
      <w:tr w:rsidR="00ED0B5B" w:rsidRPr="00524C38" w:rsidTr="00E96C5B">
        <w:trPr>
          <w:jc w:val="center"/>
        </w:trPr>
        <w:tc>
          <w:tcPr>
            <w:tcW w:w="2066" w:type="dxa"/>
          </w:tcPr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Итоговая</w:t>
            </w:r>
          </w:p>
          <w:p w:rsidR="00ED0B5B" w:rsidRPr="00524C38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505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Творческий отзыв (рисунок « Вместе мы отряд»)</w:t>
            </w:r>
          </w:p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 xml:space="preserve">Беседы в отрядах </w:t>
            </w:r>
          </w:p>
        </w:tc>
      </w:tr>
    </w:tbl>
    <w:p w:rsidR="00ED0B5B" w:rsidRPr="00524C38" w:rsidRDefault="00ED0B5B" w:rsidP="00ED0B5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24C38">
        <w:rPr>
          <w:rFonts w:ascii="Times New Roman" w:hAnsi="Times New Roman"/>
          <w:b/>
          <w:bCs/>
          <w:iCs/>
          <w:sz w:val="28"/>
          <w:szCs w:val="28"/>
        </w:rPr>
        <w:t>«Цветопись»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/>
          <w:bCs/>
          <w:iCs/>
          <w:sz w:val="28"/>
          <w:szCs w:val="28"/>
        </w:rPr>
        <w:t>Мониторинг личностного роста – область ответственности воспитателя и вожатого</w:t>
      </w:r>
      <w:r w:rsidRPr="00524C38">
        <w:rPr>
          <w:rFonts w:ascii="Times New Roman" w:hAnsi="Times New Roman"/>
          <w:bCs/>
          <w:iCs/>
          <w:sz w:val="28"/>
          <w:szCs w:val="28"/>
        </w:rPr>
        <w:t>. Время и место: конец дня, отрядный огонёк. Показатели фиксируются в отрядном уголке.</w:t>
      </w:r>
    </w:p>
    <w:p w:rsidR="00ED0B5B" w:rsidRPr="00524C38" w:rsidRDefault="00ED0B5B" w:rsidP="00ED0B5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lastRenderedPageBreak/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 Рейтинг определяется ежедневно на отрядном круге, где каждому участнику по итогам дня присваивается «</w:t>
      </w:r>
      <w:r w:rsidRPr="00524C38">
        <w:rPr>
          <w:rFonts w:ascii="Times New Roman" w:hAnsi="Times New Roman"/>
          <w:b/>
          <w:bCs/>
          <w:iCs/>
          <w:sz w:val="28"/>
          <w:szCs w:val="28"/>
        </w:rPr>
        <w:t>Открытие»</w:t>
      </w:r>
      <w:r w:rsidRPr="00524C38">
        <w:rPr>
          <w:rFonts w:ascii="Times New Roman" w:hAnsi="Times New Roman"/>
          <w:bCs/>
          <w:iCs/>
          <w:sz w:val="28"/>
          <w:szCs w:val="28"/>
        </w:rPr>
        <w:t>.</w:t>
      </w:r>
    </w:p>
    <w:p w:rsidR="00ED0B5B" w:rsidRPr="00524C38" w:rsidRDefault="00ED0B5B" w:rsidP="00ED0B5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>Цветовая гамма: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/>
          <w:bCs/>
          <w:iCs/>
          <w:sz w:val="28"/>
          <w:szCs w:val="28"/>
        </w:rPr>
        <w:t>красный</w:t>
      </w:r>
      <w:r w:rsidRPr="00524C38">
        <w:rPr>
          <w:rFonts w:ascii="Times New Roman" w:hAnsi="Times New Roman"/>
          <w:bCs/>
          <w:iCs/>
          <w:sz w:val="28"/>
          <w:szCs w:val="28"/>
        </w:rPr>
        <w:t xml:space="preserve"> – «</w:t>
      </w:r>
      <w:r w:rsidRPr="00524C38">
        <w:rPr>
          <w:rFonts w:ascii="Times New Roman" w:hAnsi="Times New Roman"/>
          <w:b/>
          <w:bCs/>
          <w:iCs/>
          <w:sz w:val="28"/>
          <w:szCs w:val="28"/>
        </w:rPr>
        <w:t>Открытие</w:t>
      </w:r>
      <w:r w:rsidRPr="00524C38">
        <w:rPr>
          <w:rFonts w:ascii="Times New Roman" w:hAnsi="Times New Roman"/>
          <w:bCs/>
          <w:iCs/>
          <w:sz w:val="28"/>
          <w:szCs w:val="28"/>
        </w:rPr>
        <w:t xml:space="preserve"> в спорте»,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/>
          <w:bCs/>
          <w:iCs/>
          <w:sz w:val="28"/>
          <w:szCs w:val="28"/>
        </w:rPr>
        <w:t>синий</w:t>
      </w:r>
      <w:r w:rsidRPr="00524C38">
        <w:rPr>
          <w:rFonts w:ascii="Times New Roman" w:hAnsi="Times New Roman"/>
          <w:bCs/>
          <w:iCs/>
          <w:sz w:val="28"/>
          <w:szCs w:val="28"/>
        </w:rPr>
        <w:t xml:space="preserve"> – «</w:t>
      </w:r>
      <w:r w:rsidRPr="00524C38">
        <w:rPr>
          <w:rFonts w:ascii="Times New Roman" w:hAnsi="Times New Roman"/>
          <w:b/>
          <w:bCs/>
          <w:iCs/>
          <w:sz w:val="28"/>
          <w:szCs w:val="28"/>
        </w:rPr>
        <w:t>Открытие</w:t>
      </w:r>
      <w:r w:rsidRPr="00524C38">
        <w:rPr>
          <w:rFonts w:ascii="Times New Roman" w:hAnsi="Times New Roman"/>
          <w:bCs/>
          <w:iCs/>
          <w:sz w:val="28"/>
          <w:szCs w:val="28"/>
        </w:rPr>
        <w:t xml:space="preserve"> в творчестве»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/>
          <w:bCs/>
          <w:iCs/>
          <w:sz w:val="28"/>
          <w:szCs w:val="28"/>
        </w:rPr>
        <w:t>зелёный</w:t>
      </w:r>
      <w:r w:rsidRPr="00524C38">
        <w:rPr>
          <w:rFonts w:ascii="Times New Roman" w:hAnsi="Times New Roman"/>
          <w:bCs/>
          <w:iCs/>
          <w:sz w:val="28"/>
          <w:szCs w:val="28"/>
        </w:rPr>
        <w:t xml:space="preserve"> – «</w:t>
      </w:r>
      <w:r w:rsidRPr="00524C38">
        <w:rPr>
          <w:rFonts w:ascii="Times New Roman" w:hAnsi="Times New Roman"/>
          <w:b/>
          <w:bCs/>
          <w:iCs/>
          <w:sz w:val="28"/>
          <w:szCs w:val="28"/>
        </w:rPr>
        <w:t>Открытие</w:t>
      </w:r>
      <w:r w:rsidRPr="00524C38">
        <w:rPr>
          <w:rFonts w:ascii="Times New Roman" w:hAnsi="Times New Roman"/>
          <w:bCs/>
          <w:iCs/>
          <w:sz w:val="28"/>
          <w:szCs w:val="28"/>
        </w:rPr>
        <w:t xml:space="preserve"> дня (активный участник дела дня)»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/>
          <w:bCs/>
          <w:iCs/>
          <w:sz w:val="28"/>
          <w:szCs w:val="28"/>
        </w:rPr>
        <w:t>желтый</w:t>
      </w:r>
      <w:r w:rsidRPr="00524C38">
        <w:rPr>
          <w:rFonts w:ascii="Times New Roman" w:hAnsi="Times New Roman"/>
          <w:bCs/>
          <w:iCs/>
          <w:sz w:val="28"/>
          <w:szCs w:val="28"/>
        </w:rPr>
        <w:t xml:space="preserve"> – «интеллектуальное </w:t>
      </w:r>
      <w:r w:rsidRPr="00524C38">
        <w:rPr>
          <w:rFonts w:ascii="Times New Roman" w:hAnsi="Times New Roman"/>
          <w:b/>
          <w:bCs/>
          <w:iCs/>
          <w:sz w:val="28"/>
          <w:szCs w:val="28"/>
        </w:rPr>
        <w:t>Открытие</w:t>
      </w:r>
      <w:r w:rsidRPr="00524C38">
        <w:rPr>
          <w:rFonts w:ascii="Times New Roman" w:hAnsi="Times New Roman"/>
          <w:bCs/>
          <w:iCs/>
          <w:sz w:val="28"/>
          <w:szCs w:val="28"/>
        </w:rPr>
        <w:t>».</w:t>
      </w:r>
    </w:p>
    <w:p w:rsidR="00ED0B5B" w:rsidRPr="00524C38" w:rsidRDefault="00ED0B5B" w:rsidP="00ED0B5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>Участникам, набравшим более 10 «</w:t>
      </w:r>
      <w:r w:rsidRPr="00524C38">
        <w:rPr>
          <w:rFonts w:ascii="Times New Roman" w:hAnsi="Times New Roman"/>
          <w:b/>
          <w:bCs/>
          <w:iCs/>
          <w:sz w:val="28"/>
          <w:szCs w:val="28"/>
        </w:rPr>
        <w:t>Открытий</w:t>
      </w:r>
      <w:r w:rsidRPr="00524C38">
        <w:rPr>
          <w:rFonts w:ascii="Times New Roman" w:hAnsi="Times New Roman"/>
          <w:bCs/>
          <w:iCs/>
          <w:sz w:val="28"/>
          <w:szCs w:val="28"/>
        </w:rPr>
        <w:t>» любых цветов в течение сезона, присваивается звание «</w:t>
      </w:r>
      <w:r w:rsidRPr="00524C38">
        <w:rPr>
          <w:rFonts w:ascii="Times New Roman" w:hAnsi="Times New Roman"/>
          <w:b/>
          <w:bCs/>
          <w:iCs/>
          <w:sz w:val="28"/>
          <w:szCs w:val="28"/>
        </w:rPr>
        <w:t>Открытие Города Солнца</w:t>
      </w:r>
      <w:r w:rsidRPr="00524C38">
        <w:rPr>
          <w:rFonts w:ascii="Times New Roman" w:hAnsi="Times New Roman"/>
          <w:bCs/>
          <w:iCs/>
          <w:sz w:val="28"/>
          <w:szCs w:val="28"/>
        </w:rPr>
        <w:t>», его фотография размещается на Доске Почёта общелагерного стенда. По итогам смены они награждаются грамотами, подарками.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ab/>
      </w:r>
      <w:r w:rsidRPr="00524C38">
        <w:rPr>
          <w:rFonts w:ascii="Times New Roman" w:hAnsi="Times New Roman"/>
          <w:b/>
          <w:bCs/>
          <w:iCs/>
          <w:sz w:val="28"/>
          <w:szCs w:val="28"/>
        </w:rPr>
        <w:t>Мониторинг-карта – область ответственности психолога и педагога-организатора.</w:t>
      </w:r>
    </w:p>
    <w:p w:rsidR="00ED0B5B" w:rsidRPr="00524C38" w:rsidRDefault="00ED0B5B" w:rsidP="00ED0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t xml:space="preserve">В течение смены проводится диагностика,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лагере. 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tab/>
        <w:t>На</w:t>
      </w:r>
      <w:r w:rsidRPr="00524C38">
        <w:rPr>
          <w:rFonts w:ascii="Times New Roman" w:eastAsia="Times New Roman" w:hAnsi="Times New Roman"/>
          <w:sz w:val="28"/>
          <w:szCs w:val="28"/>
        </w:rPr>
        <w:t xml:space="preserve"> большой карте «Солнечного города», где отмечается каждый прожитый в лагере день, существует ещё и </w:t>
      </w:r>
      <w:r w:rsidRPr="00524C38">
        <w:rPr>
          <w:rFonts w:ascii="Times New Roman" w:eastAsia="Times New Roman" w:hAnsi="Times New Roman"/>
          <w:b/>
          <w:sz w:val="28"/>
          <w:szCs w:val="28"/>
        </w:rPr>
        <w:t xml:space="preserve">«барометр дела». </w:t>
      </w:r>
      <w:r w:rsidRPr="00524C38">
        <w:rPr>
          <w:rFonts w:ascii="Times New Roman" w:eastAsia="Times New Roman" w:hAnsi="Times New Roman"/>
          <w:sz w:val="28"/>
          <w:szCs w:val="28"/>
        </w:rPr>
        <w:t>В конце каждого дня дети и педагоги отмечают на этом барометре, как, по их мнению, прошёл день.</w:t>
      </w:r>
    </w:p>
    <w:p w:rsidR="00ED0B5B" w:rsidRPr="00524C38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t>Качество дела (дня) определяется по двум критериям:</w:t>
      </w:r>
    </w:p>
    <w:p w:rsidR="00ED0B5B" w:rsidRPr="00524C38" w:rsidRDefault="00ED0B5B" w:rsidP="00ED0B5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t>Оценка качества дела педагогами.</w:t>
      </w:r>
    </w:p>
    <w:p w:rsidR="00ED0B5B" w:rsidRPr="00524C38" w:rsidRDefault="00ED0B5B" w:rsidP="00ED0B5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t>Оценка дела детьми.</w:t>
      </w:r>
    </w:p>
    <w:p w:rsidR="00ED0B5B" w:rsidRPr="00524C38" w:rsidRDefault="00ED0B5B" w:rsidP="00ED0B5B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t>Каждый критерий состоит из нескольких диагностических параметров, которые оцениваются индивидуально каждым взрослым и детьми «</w:t>
      </w:r>
      <w:r w:rsidRPr="00524C38">
        <w:rPr>
          <w:rFonts w:ascii="Times New Roman" w:eastAsia="Times New Roman" w:hAnsi="Times New Roman"/>
          <w:bCs/>
          <w:color w:val="000000"/>
          <w:sz w:val="28"/>
          <w:szCs w:val="28"/>
        </w:rPr>
        <w:t>Солнечными зайчиками</w:t>
      </w:r>
      <w:r w:rsidRPr="00524C38">
        <w:rPr>
          <w:rFonts w:ascii="Times New Roman" w:eastAsia="Times New Roman" w:hAnsi="Times New Roman"/>
          <w:bCs/>
          <w:sz w:val="28"/>
          <w:szCs w:val="28"/>
        </w:rPr>
        <w:t>» по цветовой шкале. Получив  «картинку» качества прошедшего дела (дня), можно при подготовке следующего уделить повышенное внимание качественному изменению уровня тех параметров, которые были недостаточно высоко оценены.</w:t>
      </w:r>
    </w:p>
    <w:p w:rsidR="00ED0B5B" w:rsidRPr="00524C38" w:rsidRDefault="00ED0B5B" w:rsidP="00ED0B5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B5B" w:rsidRPr="00524C38" w:rsidTr="00E96C5B">
        <w:tc>
          <w:tcPr>
            <w:tcW w:w="4785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Параметры для оценки педагогов:</w:t>
            </w:r>
          </w:p>
        </w:tc>
        <w:tc>
          <w:tcPr>
            <w:tcW w:w="4786" w:type="dxa"/>
          </w:tcPr>
          <w:p w:rsidR="00ED0B5B" w:rsidRPr="00524C38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Параметры для оценки детей:</w:t>
            </w:r>
          </w:p>
        </w:tc>
      </w:tr>
      <w:tr w:rsidR="00ED0B5B" w:rsidRPr="00524C38" w:rsidTr="00E96C5B">
        <w:tc>
          <w:tcPr>
            <w:tcW w:w="4785" w:type="dxa"/>
          </w:tcPr>
          <w:p w:rsidR="00ED0B5B" w:rsidRPr="00524C38" w:rsidRDefault="00ED0B5B" w:rsidP="00ED0B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работы.</w:t>
            </w:r>
          </w:p>
          <w:p w:rsidR="00ED0B5B" w:rsidRPr="00524C38" w:rsidRDefault="00ED0B5B" w:rsidP="00ED0B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Содержательная насыщенность.</w:t>
            </w:r>
          </w:p>
          <w:p w:rsidR="00ED0B5B" w:rsidRPr="00524C38" w:rsidRDefault="00ED0B5B" w:rsidP="00ED0B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Эмоциональность.</w:t>
            </w:r>
          </w:p>
          <w:p w:rsidR="00ED0B5B" w:rsidRPr="00524C38" w:rsidRDefault="00ED0B5B" w:rsidP="00ED0B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Включённость детей.</w:t>
            </w:r>
          </w:p>
          <w:p w:rsidR="00ED0B5B" w:rsidRPr="00524C38" w:rsidRDefault="00ED0B5B" w:rsidP="00ED0B5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Качество.</w:t>
            </w:r>
          </w:p>
        </w:tc>
        <w:tc>
          <w:tcPr>
            <w:tcW w:w="4786" w:type="dxa"/>
          </w:tcPr>
          <w:p w:rsidR="00ED0B5B" w:rsidRPr="00524C38" w:rsidRDefault="00ED0B5B" w:rsidP="00ED0B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Важно.</w:t>
            </w:r>
          </w:p>
          <w:p w:rsidR="00ED0B5B" w:rsidRPr="00524C38" w:rsidRDefault="00ED0B5B" w:rsidP="00ED0B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Интересно.</w:t>
            </w:r>
          </w:p>
          <w:p w:rsidR="00ED0B5B" w:rsidRPr="00524C38" w:rsidRDefault="00ED0B5B" w:rsidP="00ED0B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Дружно.</w:t>
            </w:r>
          </w:p>
          <w:p w:rsidR="00ED0B5B" w:rsidRPr="00524C38" w:rsidRDefault="00ED0B5B" w:rsidP="00ED0B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Полезно.</w:t>
            </w:r>
          </w:p>
          <w:p w:rsidR="00ED0B5B" w:rsidRPr="00524C38" w:rsidRDefault="00ED0B5B" w:rsidP="00ED0B5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sz w:val="28"/>
                <w:szCs w:val="28"/>
              </w:rPr>
              <w:t>Впервые.</w:t>
            </w:r>
          </w:p>
        </w:tc>
      </w:tr>
    </w:tbl>
    <w:p w:rsidR="00ED0B5B" w:rsidRPr="00524C38" w:rsidRDefault="00ED0B5B" w:rsidP="00ED0B5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t xml:space="preserve">Если дело по всем параметрам прошло на </w:t>
      </w:r>
      <w:r w:rsidRPr="00524C38">
        <w:rPr>
          <w:rFonts w:ascii="Times New Roman" w:eastAsia="Times New Roman" w:hAnsi="Times New Roman"/>
          <w:b/>
          <w:bCs/>
          <w:sz w:val="28"/>
          <w:szCs w:val="28"/>
        </w:rPr>
        <w:t>«отлично»</w:t>
      </w:r>
      <w:r w:rsidRPr="00524C38"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r w:rsidRPr="00524C38">
        <w:rPr>
          <w:rFonts w:ascii="Times New Roman" w:eastAsia="Times New Roman" w:hAnsi="Times New Roman"/>
          <w:b/>
          <w:bCs/>
          <w:sz w:val="28"/>
          <w:szCs w:val="28"/>
        </w:rPr>
        <w:t xml:space="preserve">красный цвет </w:t>
      </w:r>
      <w:r w:rsidRPr="00524C38">
        <w:rPr>
          <w:rFonts w:ascii="Times New Roman" w:eastAsia="Times New Roman" w:hAnsi="Times New Roman"/>
          <w:bCs/>
          <w:sz w:val="28"/>
          <w:szCs w:val="28"/>
        </w:rPr>
        <w:t xml:space="preserve">показателя барометра; </w:t>
      </w:r>
    </w:p>
    <w:p w:rsidR="00ED0B5B" w:rsidRPr="00524C38" w:rsidRDefault="00ED0B5B" w:rsidP="00ED0B5B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t xml:space="preserve">Если один или два параметра требуют </w:t>
      </w:r>
      <w:r w:rsidRPr="00524C38">
        <w:rPr>
          <w:rFonts w:ascii="Times New Roman" w:eastAsia="Times New Roman" w:hAnsi="Times New Roman"/>
          <w:b/>
          <w:bCs/>
          <w:sz w:val="28"/>
          <w:szCs w:val="28"/>
        </w:rPr>
        <w:t>более тщательного подхода</w:t>
      </w:r>
      <w:r w:rsidRPr="00524C38">
        <w:rPr>
          <w:rFonts w:ascii="Times New Roman" w:eastAsia="Times New Roman" w:hAnsi="Times New Roman"/>
          <w:bCs/>
          <w:sz w:val="28"/>
          <w:szCs w:val="28"/>
        </w:rPr>
        <w:t xml:space="preserve"> к делу – </w:t>
      </w:r>
      <w:r w:rsidRPr="00524C38">
        <w:rPr>
          <w:rFonts w:ascii="Times New Roman" w:eastAsia="Times New Roman" w:hAnsi="Times New Roman"/>
          <w:b/>
          <w:bCs/>
          <w:sz w:val="28"/>
          <w:szCs w:val="28"/>
        </w:rPr>
        <w:t>зелёный</w:t>
      </w:r>
      <w:r w:rsidRPr="00524C38">
        <w:rPr>
          <w:rFonts w:ascii="Times New Roman" w:eastAsia="Times New Roman" w:hAnsi="Times New Roman"/>
          <w:bCs/>
          <w:sz w:val="28"/>
          <w:szCs w:val="28"/>
        </w:rPr>
        <w:t xml:space="preserve"> показатель барометра;</w:t>
      </w:r>
    </w:p>
    <w:p w:rsidR="00ED0B5B" w:rsidRPr="00524C38" w:rsidRDefault="00ED0B5B" w:rsidP="00ED0B5B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Если по большинству параметров требуется доработка или </w:t>
      </w:r>
      <w:r w:rsidRPr="00524C38">
        <w:rPr>
          <w:rFonts w:ascii="Times New Roman" w:eastAsia="Times New Roman" w:hAnsi="Times New Roman"/>
          <w:b/>
          <w:bCs/>
          <w:sz w:val="28"/>
          <w:szCs w:val="28"/>
        </w:rPr>
        <w:t>более тщательная подготовка – тёмно-синий цвет барометра.</w:t>
      </w:r>
    </w:p>
    <w:p w:rsidR="00ED0B5B" w:rsidRPr="00524C38" w:rsidRDefault="00ED0B5B" w:rsidP="00ED0B5B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sz w:val="28"/>
          <w:szCs w:val="28"/>
        </w:rPr>
        <w:t>В конце смены наглядно видно насколько плодотворной была работа педагогического состава лагеря и над чем необходимо работать. Этот же барометр укажет нам на состояние психологического климата в течение смены (как комфортно было детям), их настроение и впечатления будут зрительно представлены на карте игры.</w:t>
      </w:r>
    </w:p>
    <w:p w:rsidR="00ED0B5B" w:rsidRPr="00524C38" w:rsidRDefault="00ED0B5B" w:rsidP="00ED0B5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24C38">
        <w:rPr>
          <w:rFonts w:ascii="Times New Roman" w:eastAsia="Times New Roman" w:hAnsi="Times New Roman"/>
          <w:b/>
          <w:bCs/>
          <w:iCs/>
          <w:sz w:val="28"/>
          <w:szCs w:val="28"/>
        </w:rPr>
        <w:t>Система поощрений и наказаний</w:t>
      </w:r>
    </w:p>
    <w:p w:rsidR="00ED0B5B" w:rsidRPr="00524C38" w:rsidRDefault="00ED0B5B" w:rsidP="00ED0B5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iCs/>
          <w:sz w:val="28"/>
          <w:szCs w:val="28"/>
        </w:rPr>
        <w:t>На начало дня у каждого отряда есть по 7 баллов. В течение дня идет оценка деятельности отряда, за которую они могут заработать или потерять баллы.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75"/>
      </w:tblGrid>
      <w:tr w:rsidR="00ED0B5B" w:rsidRPr="00524C38" w:rsidTr="00E96C5B">
        <w:trPr>
          <w:trHeight w:val="348"/>
        </w:trPr>
        <w:tc>
          <w:tcPr>
            <w:tcW w:w="4774" w:type="dxa"/>
          </w:tcPr>
          <w:p w:rsidR="00ED0B5B" w:rsidRPr="00524C38" w:rsidRDefault="00ED0B5B" w:rsidP="00E96C5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«+» баллы</w:t>
            </w:r>
          </w:p>
        </w:tc>
        <w:tc>
          <w:tcPr>
            <w:tcW w:w="4775" w:type="dxa"/>
          </w:tcPr>
          <w:p w:rsidR="00ED0B5B" w:rsidRPr="00524C38" w:rsidRDefault="00ED0B5B" w:rsidP="00E96C5B">
            <w:pPr>
              <w:spacing w:after="0" w:line="240" w:lineRule="auto"/>
              <w:ind w:left="188" w:hanging="188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«-» баллы</w:t>
            </w:r>
          </w:p>
        </w:tc>
      </w:tr>
      <w:tr w:rsidR="00ED0B5B" w:rsidRPr="00524C38" w:rsidTr="00E96C5B">
        <w:trPr>
          <w:trHeight w:val="1092"/>
        </w:trPr>
        <w:tc>
          <w:tcPr>
            <w:tcW w:w="4774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 1 баллу за каждое выполненное поручение любого отрядного вожатого (кроме своего)</w:t>
            </w:r>
          </w:p>
        </w:tc>
        <w:tc>
          <w:tcPr>
            <w:tcW w:w="4775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43"/>
              </w:numPr>
              <w:spacing w:after="0" w:line="240" w:lineRule="auto"/>
              <w:ind w:left="188" w:hanging="188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 1 баллу за каждого отсутствующего на мероприятии без уважительной причины</w:t>
            </w:r>
          </w:p>
        </w:tc>
      </w:tr>
      <w:tr w:rsidR="00ED0B5B" w:rsidRPr="00524C38" w:rsidTr="00E96C5B">
        <w:trPr>
          <w:trHeight w:val="1836"/>
        </w:trPr>
        <w:tc>
          <w:tcPr>
            <w:tcW w:w="4774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 балла за отсутствие штрафов и замечаний в течение дня</w:t>
            </w:r>
          </w:p>
          <w:p w:rsidR="00ED0B5B" w:rsidRPr="00524C38" w:rsidRDefault="00ED0B5B" w:rsidP="00E96C5B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ED0B5B" w:rsidRPr="00524C38" w:rsidRDefault="00ED0B5B" w:rsidP="00ED0B5B">
            <w:pPr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подготовка и участие в мероприятии - 10 баллов максимально</w:t>
            </w: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ED0B5B" w:rsidRPr="00524C38" w:rsidRDefault="00ED0B5B" w:rsidP="00ED0B5B">
            <w:pPr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трудовой десант – 10 баллов максимально</w:t>
            </w:r>
          </w:p>
        </w:tc>
        <w:tc>
          <w:tcPr>
            <w:tcW w:w="4775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43"/>
              </w:numPr>
              <w:spacing w:after="0" w:line="240" w:lineRule="auto"/>
              <w:ind w:left="188" w:hanging="188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 1 баллу за каждое нарушение правил поведения, Законов Солнечного города (маты, катание на перилах, хождение в столовой в головном уборе и т.д.)</w:t>
            </w:r>
          </w:p>
        </w:tc>
      </w:tr>
      <w:tr w:rsidR="00ED0B5B" w:rsidRPr="00524C38" w:rsidTr="00E96C5B">
        <w:trPr>
          <w:trHeight w:val="1117"/>
        </w:trPr>
        <w:tc>
          <w:tcPr>
            <w:tcW w:w="4774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 1 баллу за победу на станциях (на каждой станции отдельно), общелагерных конкурсах</w:t>
            </w:r>
          </w:p>
        </w:tc>
        <w:tc>
          <w:tcPr>
            <w:tcW w:w="4775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44"/>
              </w:numPr>
              <w:spacing w:after="0" w:line="240" w:lineRule="auto"/>
              <w:ind w:left="188" w:hanging="188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 1 баллу за каждую неубранную отрядную территорию</w:t>
            </w:r>
          </w:p>
        </w:tc>
      </w:tr>
      <w:tr w:rsidR="00ED0B5B" w:rsidRPr="00524C38" w:rsidTr="00E96C5B">
        <w:trPr>
          <w:trHeight w:val="1117"/>
        </w:trPr>
        <w:tc>
          <w:tcPr>
            <w:tcW w:w="4774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1 место в любом мероприятии – 15 баллов;</w:t>
            </w:r>
          </w:p>
          <w:p w:rsidR="00ED0B5B" w:rsidRPr="00524C38" w:rsidRDefault="00ED0B5B" w:rsidP="00ED0B5B">
            <w:pPr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2 место – 10 баллов;</w:t>
            </w:r>
          </w:p>
          <w:p w:rsidR="00ED0B5B" w:rsidRPr="00524C38" w:rsidRDefault="00ED0B5B" w:rsidP="00ED0B5B">
            <w:pPr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>3 место – 5 баллов.</w:t>
            </w:r>
          </w:p>
        </w:tc>
        <w:tc>
          <w:tcPr>
            <w:tcW w:w="4775" w:type="dxa"/>
            <w:vAlign w:val="center"/>
          </w:tcPr>
          <w:p w:rsidR="00ED0B5B" w:rsidRPr="00524C38" w:rsidRDefault="00ED0B5B" w:rsidP="00ED0B5B">
            <w:pPr>
              <w:numPr>
                <w:ilvl w:val="0"/>
                <w:numId w:val="44"/>
              </w:numPr>
              <w:spacing w:after="0" w:line="240" w:lineRule="auto"/>
              <w:ind w:left="188" w:hanging="18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4C38">
              <w:rPr>
                <w:rFonts w:ascii="Times New Roman" w:eastAsia="Times New Roman" w:hAnsi="Times New Roman"/>
                <w:sz w:val="28"/>
                <w:szCs w:val="28"/>
              </w:rPr>
              <w:t xml:space="preserve">5 баллов за опоздание на мероприятие </w:t>
            </w:r>
          </w:p>
          <w:p w:rsidR="00ED0B5B" w:rsidRPr="00524C38" w:rsidRDefault="00ED0B5B" w:rsidP="00E96C5B">
            <w:pPr>
              <w:spacing w:after="0" w:line="240" w:lineRule="auto"/>
              <w:ind w:left="188" w:hanging="188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ED0B5B" w:rsidRPr="00524C38" w:rsidRDefault="00ED0B5B" w:rsidP="00ED0B5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24C38">
        <w:rPr>
          <w:rFonts w:ascii="Times New Roman" w:eastAsia="Times New Roman" w:hAnsi="Times New Roman"/>
          <w:bCs/>
          <w:iCs/>
          <w:sz w:val="28"/>
          <w:szCs w:val="28"/>
        </w:rPr>
        <w:t>Параметры, по которым прибавляются или снимаются баллы можно продумывать по ходу сезона. Все зависит от ситуации, от детей, от условий мероприятия.</w:t>
      </w:r>
    </w:p>
    <w:p w:rsidR="00ED0B5B" w:rsidRPr="00524C38" w:rsidRDefault="00ED0B5B" w:rsidP="00ED0B5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D0B5B" w:rsidRPr="00524C38" w:rsidRDefault="00ED0B5B" w:rsidP="00ED0B5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24C38">
        <w:rPr>
          <w:rFonts w:ascii="Times New Roman" w:hAnsi="Times New Roman"/>
          <w:b/>
          <w:bCs/>
          <w:iCs/>
          <w:sz w:val="28"/>
          <w:szCs w:val="28"/>
        </w:rPr>
        <w:t>Ожидаемые результаты программы</w:t>
      </w:r>
    </w:p>
    <w:p w:rsidR="00ED0B5B" w:rsidRPr="00524C38" w:rsidRDefault="00ED0B5B" w:rsidP="00ED0B5B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</w:p>
    <w:p w:rsidR="00ED0B5B" w:rsidRPr="00524C38" w:rsidRDefault="00ED0B5B" w:rsidP="00ED0B5B">
      <w:pPr>
        <w:numPr>
          <w:ilvl w:val="0"/>
          <w:numId w:val="36"/>
        </w:numPr>
        <w:spacing w:after="0" w:line="240" w:lineRule="auto"/>
        <w:ind w:firstLine="284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 xml:space="preserve">Общее оздоровление воспитанников </w:t>
      </w:r>
    </w:p>
    <w:p w:rsidR="00ED0B5B" w:rsidRPr="00524C38" w:rsidRDefault="00ED0B5B" w:rsidP="00ED0B5B">
      <w:pPr>
        <w:numPr>
          <w:ilvl w:val="0"/>
          <w:numId w:val="36"/>
        </w:numPr>
        <w:spacing w:after="0" w:line="240" w:lineRule="auto"/>
        <w:ind w:firstLine="284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>Укрепление физического здоровья детей</w:t>
      </w:r>
    </w:p>
    <w:p w:rsidR="00ED0B5B" w:rsidRPr="00524C38" w:rsidRDefault="00ED0B5B" w:rsidP="00ED0B5B">
      <w:pPr>
        <w:numPr>
          <w:ilvl w:val="0"/>
          <w:numId w:val="36"/>
        </w:numPr>
        <w:spacing w:after="0" w:line="240" w:lineRule="auto"/>
        <w:ind w:firstLine="284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>Укрепление психологических и эмоциональных сил участников смены</w:t>
      </w:r>
    </w:p>
    <w:p w:rsidR="00ED0B5B" w:rsidRPr="00524C38" w:rsidRDefault="00ED0B5B" w:rsidP="00ED0B5B">
      <w:pPr>
        <w:numPr>
          <w:ilvl w:val="0"/>
          <w:numId w:val="36"/>
        </w:numPr>
        <w:spacing w:after="0" w:line="240" w:lineRule="auto"/>
        <w:ind w:firstLine="284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 xml:space="preserve">Повышение творческой и социальной активности детей </w:t>
      </w:r>
    </w:p>
    <w:p w:rsidR="00ED0B5B" w:rsidRPr="00524C38" w:rsidRDefault="00ED0B5B" w:rsidP="00ED0B5B">
      <w:pPr>
        <w:numPr>
          <w:ilvl w:val="0"/>
          <w:numId w:val="36"/>
        </w:numPr>
        <w:spacing w:after="0" w:line="240" w:lineRule="auto"/>
        <w:ind w:left="709" w:hanging="425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lastRenderedPageBreak/>
        <w:t>Развитие индивидуальных (творческих, спортивных) способностей ребёнка</w:t>
      </w:r>
    </w:p>
    <w:p w:rsidR="00ED0B5B" w:rsidRPr="00524C38" w:rsidRDefault="00ED0B5B" w:rsidP="00ED0B5B">
      <w:pPr>
        <w:numPr>
          <w:ilvl w:val="0"/>
          <w:numId w:val="36"/>
        </w:numPr>
        <w:spacing w:after="0" w:line="240" w:lineRule="auto"/>
        <w:ind w:left="709" w:hanging="425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самоуправления.</w:t>
      </w:r>
    </w:p>
    <w:p w:rsidR="00ED0B5B" w:rsidRPr="00524C38" w:rsidRDefault="00ED0B5B" w:rsidP="00ED0B5B">
      <w:pPr>
        <w:numPr>
          <w:ilvl w:val="0"/>
          <w:numId w:val="36"/>
        </w:numPr>
        <w:spacing w:after="0" w:line="240" w:lineRule="auto"/>
        <w:ind w:left="709" w:hanging="425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>Улучшение психологического микроклимата в едином образовательном пространстве школы</w:t>
      </w:r>
    </w:p>
    <w:p w:rsidR="00ED0B5B" w:rsidRPr="00524C38" w:rsidRDefault="00ED0B5B" w:rsidP="00ED0B5B">
      <w:pPr>
        <w:numPr>
          <w:ilvl w:val="0"/>
          <w:numId w:val="36"/>
        </w:numPr>
        <w:spacing w:after="0" w:line="240" w:lineRule="auto"/>
        <w:ind w:firstLine="284"/>
        <w:rPr>
          <w:rFonts w:ascii="Times New Roman" w:hAnsi="Times New Roman"/>
          <w:bCs/>
          <w:iCs/>
          <w:sz w:val="28"/>
          <w:szCs w:val="28"/>
        </w:rPr>
      </w:pPr>
      <w:r w:rsidRPr="00524C38">
        <w:rPr>
          <w:rFonts w:ascii="Times New Roman" w:hAnsi="Times New Roman"/>
          <w:bCs/>
          <w:iCs/>
          <w:sz w:val="28"/>
          <w:szCs w:val="28"/>
        </w:rPr>
        <w:t>Личностный рост участников смены.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  <w:sectPr w:rsidR="00ED0B5B" w:rsidRPr="00E13541" w:rsidSect="00855B94">
          <w:pgSz w:w="11906" w:h="16838"/>
          <w:pgMar w:top="1134" w:right="850" w:bottom="1134" w:left="1701" w:header="142" w:footer="319" w:gutter="0"/>
          <w:cols w:space="708"/>
          <w:titlePg/>
          <w:docGrid w:linePitch="360"/>
        </w:sectPr>
      </w:pP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13541">
        <w:rPr>
          <w:rFonts w:ascii="Times New Roman" w:hAnsi="Times New Roman"/>
          <w:b/>
          <w:bCs/>
          <w:iCs/>
          <w:sz w:val="24"/>
          <w:szCs w:val="24"/>
        </w:rPr>
        <w:lastRenderedPageBreak/>
        <w:t>Механизм определения результативности программы.</w:t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13541">
        <w:rPr>
          <w:rFonts w:ascii="Times New Roman" w:hAnsi="Times New Roman"/>
          <w:bCs/>
          <w:iCs/>
          <w:sz w:val="24"/>
          <w:szCs w:val="24"/>
        </w:rPr>
        <w:t>Ожидаемые результаты. Оценка эффективности программы.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2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586"/>
        <w:gridCol w:w="3543"/>
        <w:gridCol w:w="2127"/>
        <w:gridCol w:w="4351"/>
      </w:tblGrid>
      <w:tr w:rsidR="00ED0B5B" w:rsidRPr="00E13541" w:rsidTr="00E96C5B">
        <w:trPr>
          <w:trHeight w:val="214"/>
        </w:trPr>
        <w:tc>
          <w:tcPr>
            <w:tcW w:w="660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586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Ожидаемые результаты</w:t>
            </w:r>
          </w:p>
        </w:tc>
        <w:tc>
          <w:tcPr>
            <w:tcW w:w="3543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ED0B5B" w:rsidRPr="00E13541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Инструментарий</w:t>
            </w:r>
          </w:p>
        </w:tc>
        <w:tc>
          <w:tcPr>
            <w:tcW w:w="4351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Качественные показатели</w:t>
            </w:r>
          </w:p>
        </w:tc>
      </w:tr>
      <w:tr w:rsidR="00ED0B5B" w:rsidRPr="00E13541" w:rsidTr="00E96C5B">
        <w:trPr>
          <w:trHeight w:val="566"/>
        </w:trPr>
        <w:tc>
          <w:tcPr>
            <w:tcW w:w="660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86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Общее оздоровление воспитанников </w:t>
            </w:r>
          </w:p>
        </w:tc>
        <w:tc>
          <w:tcPr>
            <w:tcW w:w="3543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Количество заболевших детей во время смены, случаи травматизма</w:t>
            </w:r>
          </w:p>
        </w:tc>
        <w:tc>
          <w:tcPr>
            <w:tcW w:w="2127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Наблюдение</w:t>
            </w:r>
          </w:p>
        </w:tc>
        <w:tc>
          <w:tcPr>
            <w:tcW w:w="4351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Отсутствие заболеваний и травм</w:t>
            </w:r>
          </w:p>
        </w:tc>
      </w:tr>
      <w:tr w:rsidR="00ED0B5B" w:rsidRPr="00E13541" w:rsidTr="00E96C5B">
        <w:trPr>
          <w:trHeight w:val="387"/>
        </w:trPr>
        <w:tc>
          <w:tcPr>
            <w:tcW w:w="660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86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Укрепление физического здоровья детей</w:t>
            </w:r>
          </w:p>
        </w:tc>
        <w:tc>
          <w:tcPr>
            <w:tcW w:w="3543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Онтропометрические данные (рост, вес и др.)</w:t>
            </w:r>
          </w:p>
        </w:tc>
        <w:tc>
          <w:tcPr>
            <w:tcW w:w="2127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Наблюдение, тестирование</w:t>
            </w:r>
          </w:p>
        </w:tc>
        <w:tc>
          <w:tcPr>
            <w:tcW w:w="4351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Положительная динамика у каждого ребенка</w:t>
            </w:r>
          </w:p>
        </w:tc>
      </w:tr>
      <w:tr w:rsidR="00ED0B5B" w:rsidRPr="00E13541" w:rsidTr="00E96C5B">
        <w:trPr>
          <w:trHeight w:val="535"/>
        </w:trPr>
        <w:tc>
          <w:tcPr>
            <w:tcW w:w="660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86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Укрепление психологических и эмоциональных сил участников смены</w:t>
            </w:r>
          </w:p>
        </w:tc>
        <w:tc>
          <w:tcPr>
            <w:tcW w:w="3543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Количество конфликтных ситуаций</w:t>
            </w:r>
          </w:p>
        </w:tc>
        <w:tc>
          <w:tcPr>
            <w:tcW w:w="2127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Наблюдение, анкетирование </w:t>
            </w:r>
          </w:p>
        </w:tc>
        <w:tc>
          <w:tcPr>
            <w:tcW w:w="4351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Отсутствие конфликтных ситуаций</w:t>
            </w:r>
          </w:p>
        </w:tc>
      </w:tr>
      <w:tr w:rsidR="00ED0B5B" w:rsidRPr="00E13541" w:rsidTr="00E96C5B">
        <w:trPr>
          <w:trHeight w:val="911"/>
        </w:trPr>
        <w:tc>
          <w:tcPr>
            <w:tcW w:w="660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86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творческой и социальной активности детей </w:t>
            </w:r>
          </w:p>
        </w:tc>
        <w:tc>
          <w:tcPr>
            <w:tcW w:w="3543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Отзывы участников общелагерных и отрядных мероприятий</w:t>
            </w:r>
          </w:p>
        </w:tc>
        <w:tc>
          <w:tcPr>
            <w:tcW w:w="2127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Наблюдение, диагностика (методика «Цветопись»), мониторинг</w:t>
            </w:r>
          </w:p>
        </w:tc>
        <w:tc>
          <w:tcPr>
            <w:tcW w:w="4351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Преобладание красной цветовой гаммы не менее 70%, синей – не более 10%.</w:t>
            </w:r>
          </w:p>
        </w:tc>
      </w:tr>
      <w:tr w:rsidR="00ED0B5B" w:rsidRPr="00E13541" w:rsidTr="00E96C5B">
        <w:trPr>
          <w:trHeight w:val="776"/>
        </w:trPr>
        <w:tc>
          <w:tcPr>
            <w:tcW w:w="660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86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Развитие индивидуальных (творческих, спортивных) способностей ребёнка</w:t>
            </w:r>
          </w:p>
        </w:tc>
        <w:tc>
          <w:tcPr>
            <w:tcW w:w="3543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Количество занимающихся детей в кружках, секциях</w:t>
            </w:r>
          </w:p>
        </w:tc>
        <w:tc>
          <w:tcPr>
            <w:tcW w:w="2127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4351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Не менее 95 % занятости в кружках и секциях.</w:t>
            </w:r>
          </w:p>
        </w:tc>
      </w:tr>
      <w:tr w:rsidR="00ED0B5B" w:rsidRPr="00E13541" w:rsidTr="00E96C5B">
        <w:trPr>
          <w:trHeight w:val="1090"/>
        </w:trPr>
        <w:tc>
          <w:tcPr>
            <w:tcW w:w="660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86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Получение участниками смены умений и навыков  индивидуальной и коллективной творческой и трудовой деятельности, самоуправления.</w:t>
            </w:r>
          </w:p>
        </w:tc>
        <w:tc>
          <w:tcPr>
            <w:tcW w:w="3543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Количество детей, участвующих в подготовке и проведении мероприятий и КТД</w:t>
            </w:r>
          </w:p>
        </w:tc>
        <w:tc>
          <w:tcPr>
            <w:tcW w:w="2127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Наблюдение, мониторинг</w:t>
            </w:r>
          </w:p>
        </w:tc>
        <w:tc>
          <w:tcPr>
            <w:tcW w:w="4351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Высокая активность детей во время подготовки мероприятий, не менее 60% </w:t>
            </w:r>
          </w:p>
        </w:tc>
      </w:tr>
      <w:tr w:rsidR="00ED0B5B" w:rsidRPr="00E13541" w:rsidTr="00E96C5B">
        <w:trPr>
          <w:trHeight w:val="339"/>
        </w:trPr>
        <w:tc>
          <w:tcPr>
            <w:tcW w:w="660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86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Улучшение психологического микроклимата в едином образовательном пространстве школы</w:t>
            </w:r>
          </w:p>
        </w:tc>
        <w:tc>
          <w:tcPr>
            <w:tcW w:w="3543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Отзывы участников программы</w:t>
            </w:r>
          </w:p>
        </w:tc>
        <w:tc>
          <w:tcPr>
            <w:tcW w:w="2127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Наблюдение, анкетирование, рефлексия</w:t>
            </w:r>
          </w:p>
        </w:tc>
        <w:tc>
          <w:tcPr>
            <w:tcW w:w="4351" w:type="dxa"/>
            <w:vAlign w:val="center"/>
          </w:tcPr>
          <w:p w:rsidR="00ED0B5B" w:rsidRPr="00E13541" w:rsidRDefault="00ED0B5B" w:rsidP="00ED0B5B">
            <w:pPr>
              <w:pStyle w:val="12"/>
              <w:numPr>
                <w:ilvl w:val="0"/>
                <w:numId w:val="35"/>
              </w:num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13541">
              <w:rPr>
                <w:b w:val="0"/>
                <w:color w:val="000000"/>
                <w:sz w:val="24"/>
                <w:szCs w:val="24"/>
              </w:rPr>
              <w:t>Положительные отзывы участников программы;</w:t>
            </w:r>
          </w:p>
          <w:p w:rsidR="00ED0B5B" w:rsidRPr="00E13541" w:rsidRDefault="00ED0B5B" w:rsidP="00ED0B5B">
            <w:pPr>
              <w:pStyle w:val="12"/>
              <w:numPr>
                <w:ilvl w:val="0"/>
                <w:numId w:val="35"/>
              </w:num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13541">
              <w:rPr>
                <w:b w:val="0"/>
                <w:color w:val="000000"/>
                <w:sz w:val="24"/>
                <w:szCs w:val="24"/>
              </w:rPr>
              <w:t>Отсутствие жалоб со стороны родителей и детей</w:t>
            </w:r>
          </w:p>
          <w:p w:rsidR="00ED0B5B" w:rsidRPr="00E13541" w:rsidRDefault="00ED0B5B" w:rsidP="00ED0B5B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10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Сохранение состава пребывающих детей до конца смены.</w:t>
            </w:r>
          </w:p>
        </w:tc>
      </w:tr>
      <w:tr w:rsidR="00ED0B5B" w:rsidRPr="00E13541" w:rsidTr="00E96C5B">
        <w:trPr>
          <w:trHeight w:val="64"/>
        </w:trPr>
        <w:tc>
          <w:tcPr>
            <w:tcW w:w="660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86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Личностный рост участников смены.</w:t>
            </w:r>
          </w:p>
        </w:tc>
        <w:tc>
          <w:tcPr>
            <w:tcW w:w="3543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Лидирующее место в рейтинге по итогам мероприятий </w:t>
            </w:r>
          </w:p>
        </w:tc>
        <w:tc>
          <w:tcPr>
            <w:tcW w:w="2127" w:type="dxa"/>
            <w:vAlign w:val="center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Наблюдение, мониторинг, самодиагностика</w:t>
            </w:r>
          </w:p>
        </w:tc>
        <w:tc>
          <w:tcPr>
            <w:tcW w:w="4351" w:type="dxa"/>
            <w:vAlign w:val="center"/>
          </w:tcPr>
          <w:p w:rsidR="00ED0B5B" w:rsidRPr="00E13541" w:rsidRDefault="00ED0B5B" w:rsidP="00ED0B5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Награждение по итогам мероприятий не менее 80% воспитанников.</w:t>
            </w:r>
          </w:p>
        </w:tc>
      </w:tr>
    </w:tbl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  <w:sectPr w:rsidR="00ED0B5B" w:rsidRPr="00E13541" w:rsidSect="00622754">
          <w:pgSz w:w="16838" w:h="11906" w:orient="landscape"/>
          <w:pgMar w:top="851" w:right="850" w:bottom="426" w:left="1701" w:header="142" w:footer="319" w:gutter="0"/>
          <w:cols w:space="708"/>
          <w:titlePg/>
          <w:docGrid w:linePitch="360"/>
        </w:sectPr>
      </w:pP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541"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литературы:</w:t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0B5B" w:rsidRPr="00E13541" w:rsidRDefault="00ED0B5B" w:rsidP="00ED0B5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Луговская Ю.П. Детские праздники в школе, летнем лагере и дома. Мы бросаем скуке вызов. (Серия «Школа радости».) – Ростов н/Д:Феникс, 2002</w:t>
      </w:r>
    </w:p>
    <w:p w:rsidR="00ED0B5B" w:rsidRPr="00E13541" w:rsidRDefault="00ED0B5B" w:rsidP="00ED0B5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Гинзбург Ф.В. Детский загородный лагерь / Ф.В. Гинзбург, Ю.Ф. Гинзбург. – Ростов н/Д: Феникс, 2005</w:t>
      </w:r>
    </w:p>
    <w:p w:rsidR="00ED0B5B" w:rsidRPr="00E13541" w:rsidRDefault="00ED0B5B" w:rsidP="00ED0B5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Марфина С.В. Летний лагерь от А до Я / С.В.Марфина; худож.Е.А.Афоничева. – Ярославль: Академия развития, 2007</w:t>
      </w:r>
    </w:p>
    <w:p w:rsidR="00ED0B5B" w:rsidRPr="00E13541" w:rsidRDefault="00ED0B5B" w:rsidP="00ED0B5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Панфилова Н.И., Садовникова В.В. 35 суббот плюс каникулы: Сценарии школьных праздников. – М.: Новая школа, 2001</w:t>
      </w:r>
    </w:p>
    <w:p w:rsidR="00ED0B5B" w:rsidRPr="00E13541" w:rsidRDefault="00ED0B5B" w:rsidP="00ED0B5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Загородный летний лагерь. 1 – 11 классы / Сост. С. И. Лобачева, В.А.Великородная, К.В.Щиголь. – М.: ВАКО, 2006</w:t>
      </w:r>
    </w:p>
    <w:p w:rsidR="00ED0B5B" w:rsidRPr="00E13541" w:rsidRDefault="00ED0B5B" w:rsidP="00ED0B5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Лето. Каникулы. Лагерь / Под ред. С.А. Шмакова. – Липецк, 1995</w:t>
      </w:r>
    </w:p>
    <w:p w:rsidR="00ED0B5B" w:rsidRPr="00E13541" w:rsidRDefault="00ED0B5B" w:rsidP="00ED0B5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Пакилева Н.П., Кузнецова Л.В., Коржова Н.Б., Павлова Л.Н. Решаем и планируем вместе: Методическое пособие в помощь организаторам летнего отдыха. – М.: НИИ семья, 1998</w:t>
      </w:r>
    </w:p>
    <w:p w:rsidR="00ED0B5B" w:rsidRPr="00E13541" w:rsidRDefault="00ED0B5B" w:rsidP="00ED0B5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О летнем отдыхе, и не только / Под ред. Ю.П.Кудинова. – М.: НИИ семья, 1997</w:t>
      </w:r>
    </w:p>
    <w:p w:rsidR="00ED0B5B" w:rsidRPr="00E13541" w:rsidRDefault="00ED0B5B" w:rsidP="00ED0B5B">
      <w:pPr>
        <w:numPr>
          <w:ilvl w:val="0"/>
          <w:numId w:val="45"/>
        </w:numPr>
        <w:tabs>
          <w:tab w:val="num" w:pos="1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Сценарии праздников, конкурсов, игр. Для воспитателей и педагогов-организаторов. – Ростов н/Д: «Феникс», 2001. – 192 с. (Серия «Школа радости»).</w:t>
      </w:r>
    </w:p>
    <w:p w:rsidR="00ED0B5B" w:rsidRPr="00E13541" w:rsidRDefault="00ED0B5B" w:rsidP="00ED0B5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Журнал «Последний звонок»</w:t>
      </w:r>
    </w:p>
    <w:p w:rsidR="00ED0B5B" w:rsidRPr="00E13541" w:rsidRDefault="00ED0B5B" w:rsidP="00ED0B5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Журнал «Классный руководитель»</w:t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541">
        <w:rPr>
          <w:rFonts w:ascii="Times New Roman" w:hAnsi="Times New Roman"/>
          <w:b/>
          <w:sz w:val="24"/>
          <w:szCs w:val="24"/>
        </w:rPr>
        <w:t>Ресурсы Интернета</w:t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0B5B" w:rsidRPr="00E13541" w:rsidRDefault="00370487" w:rsidP="00ED0B5B">
      <w:pPr>
        <w:numPr>
          <w:ilvl w:val="0"/>
          <w:numId w:val="19"/>
        </w:numPr>
        <w:tabs>
          <w:tab w:val="clear" w:pos="1020"/>
          <w:tab w:val="num" w:pos="1210"/>
        </w:tabs>
        <w:spacing w:after="0" w:line="240" w:lineRule="auto"/>
        <w:ind w:left="425" w:firstLine="0"/>
        <w:rPr>
          <w:rFonts w:ascii="Times New Roman" w:hAnsi="Times New Roman"/>
          <w:sz w:val="24"/>
          <w:szCs w:val="24"/>
        </w:rPr>
      </w:pPr>
      <w:hyperlink r:id="rId12" w:history="1"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Программа пришкольного оздоровительного лагеря «Лето» при МОУ  «Октябрьская средняя общеобразовательная школа №1». Автор: Кондрашина С.А.</w:t>
        </w:r>
      </w:hyperlink>
    </w:p>
    <w:p w:rsidR="00ED0B5B" w:rsidRPr="00E13541" w:rsidRDefault="00370487" w:rsidP="00ED0B5B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425" w:firstLine="0"/>
        <w:rPr>
          <w:rFonts w:ascii="Times New Roman" w:hAnsi="Times New Roman"/>
          <w:sz w:val="24"/>
          <w:szCs w:val="24"/>
        </w:rPr>
      </w:pPr>
      <w:hyperlink r:id="rId13" w:history="1"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Программа оздоровительного лагеря «Солнышко» Муниципальная Осановецкая средняя общеобразовательная школа. Авторы: Евсеева О.Г., Кириллова Т. А.</w:t>
        </w:r>
      </w:hyperlink>
    </w:p>
    <w:p w:rsidR="00ED0B5B" w:rsidRPr="00E13541" w:rsidRDefault="00370487" w:rsidP="00ED0B5B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425" w:firstLine="0"/>
        <w:rPr>
          <w:rFonts w:ascii="Times New Roman" w:hAnsi="Times New Roman"/>
          <w:sz w:val="24"/>
          <w:szCs w:val="24"/>
        </w:rPr>
      </w:pPr>
      <w:hyperlink r:id="rId14" w:history="1"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Программа летнего оздоровительного лагеря дневного пребывания «Радужное творчество» МОУ  «Средняя общеобразовательная школа №12» Автор: Корнеева Н.Д.</w:t>
        </w:r>
      </w:hyperlink>
    </w:p>
    <w:p w:rsidR="00ED0B5B" w:rsidRPr="00E13541" w:rsidRDefault="00370487" w:rsidP="00ED0B5B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425" w:firstLine="0"/>
        <w:rPr>
          <w:rFonts w:ascii="Times New Roman" w:hAnsi="Times New Roman"/>
          <w:sz w:val="24"/>
          <w:szCs w:val="24"/>
        </w:rPr>
      </w:pPr>
      <w:hyperlink r:id="rId15" w:history="1">
        <w:r w:rsidR="00ED0B5B" w:rsidRPr="00E13541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://</w:t>
        </w:r>
        <w:r w:rsidR="00ED0B5B" w:rsidRPr="00E13541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.</w:t>
        </w:r>
        <w:r w:rsidR="00ED0B5B" w:rsidRPr="00E13541">
          <w:rPr>
            <w:rStyle w:val="a8"/>
            <w:rFonts w:ascii="Times New Roman" w:hAnsi="Times New Roman"/>
            <w:sz w:val="24"/>
            <w:szCs w:val="24"/>
            <w:lang w:val="en-US"/>
          </w:rPr>
          <w:t>metodkabinet</w:t>
        </w:r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.</w:t>
        </w:r>
        <w:r w:rsidR="00ED0B5B" w:rsidRPr="00E13541">
          <w:rPr>
            <w:rStyle w:val="a8"/>
            <w:rFonts w:ascii="Times New Roman" w:hAnsi="Times New Roman"/>
            <w:sz w:val="24"/>
            <w:szCs w:val="24"/>
            <w:lang w:val="en-US"/>
          </w:rPr>
          <w:t>eu</w:t>
        </w:r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/</w:t>
        </w:r>
        <w:r w:rsidR="00ED0B5B" w:rsidRPr="00E13541">
          <w:rPr>
            <w:rStyle w:val="a8"/>
            <w:rFonts w:ascii="Times New Roman" w:hAnsi="Times New Roman"/>
            <w:sz w:val="24"/>
            <w:szCs w:val="24"/>
            <w:lang w:val="en-US"/>
          </w:rPr>
          <w:t>TemKollekzii</w:t>
        </w:r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/</w:t>
        </w:r>
        <w:r w:rsidR="00ED0B5B" w:rsidRPr="00E13541">
          <w:rPr>
            <w:rStyle w:val="a8"/>
            <w:rFonts w:ascii="Times New Roman" w:hAnsi="Times New Roman"/>
            <w:sz w:val="24"/>
            <w:szCs w:val="24"/>
            <w:lang w:val="en-US"/>
          </w:rPr>
          <w:t>Leto</w:t>
        </w:r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_</w:t>
        </w:r>
        <w:r w:rsidR="00ED0B5B" w:rsidRPr="00E13541">
          <w:rPr>
            <w:rStyle w:val="a8"/>
            <w:rFonts w:ascii="Times New Roman" w:hAnsi="Times New Roman"/>
            <w:sz w:val="24"/>
            <w:szCs w:val="24"/>
            <w:lang w:val="en-US"/>
          </w:rPr>
          <w:t>TemKollekzia</w:t>
        </w:r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.</w:t>
        </w:r>
        <w:r w:rsidR="00ED0B5B" w:rsidRPr="00E13541">
          <w:rPr>
            <w:rStyle w:val="a8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ED0B5B" w:rsidRPr="00E13541" w:rsidRDefault="00370487" w:rsidP="00ED0B5B">
      <w:pPr>
        <w:numPr>
          <w:ilvl w:val="0"/>
          <w:numId w:val="19"/>
        </w:numPr>
        <w:spacing w:after="0" w:line="240" w:lineRule="auto"/>
        <w:ind w:left="425" w:firstLine="0"/>
        <w:rPr>
          <w:rFonts w:ascii="Times New Roman" w:hAnsi="Times New Roman"/>
          <w:sz w:val="24"/>
          <w:szCs w:val="24"/>
        </w:rPr>
      </w:pPr>
      <w:hyperlink r:id="rId16" w:history="1"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http://www.metodkabinet.eu/igryGenius/Leto_skazka.html</w:t>
        </w:r>
      </w:hyperlink>
    </w:p>
    <w:p w:rsidR="00ED0B5B" w:rsidRPr="00E13541" w:rsidRDefault="00370487" w:rsidP="00ED0B5B">
      <w:pPr>
        <w:numPr>
          <w:ilvl w:val="0"/>
          <w:numId w:val="19"/>
        </w:numPr>
        <w:spacing w:after="0" w:line="240" w:lineRule="auto"/>
        <w:ind w:left="425" w:firstLine="0"/>
        <w:rPr>
          <w:rFonts w:ascii="Times New Roman" w:hAnsi="Times New Roman"/>
          <w:sz w:val="24"/>
          <w:szCs w:val="24"/>
        </w:rPr>
      </w:pPr>
      <w:hyperlink r:id="rId17" w:history="1"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http://www.metodkabinet.eu/TemKollekzii/Leto_TemKollekzia.html</w:t>
        </w:r>
      </w:hyperlink>
    </w:p>
    <w:p w:rsidR="00ED0B5B" w:rsidRPr="00E13541" w:rsidRDefault="00370487" w:rsidP="00ED0B5B">
      <w:pPr>
        <w:numPr>
          <w:ilvl w:val="0"/>
          <w:numId w:val="19"/>
        </w:numPr>
        <w:spacing w:after="0" w:line="240" w:lineRule="auto"/>
        <w:ind w:left="425" w:firstLine="0"/>
        <w:rPr>
          <w:rFonts w:ascii="Times New Roman" w:hAnsi="Times New Roman"/>
          <w:sz w:val="24"/>
          <w:szCs w:val="24"/>
        </w:rPr>
      </w:pPr>
      <w:hyperlink r:id="rId18" w:history="1">
        <w:r w:rsidR="00ED0B5B" w:rsidRPr="00E13541">
          <w:rPr>
            <w:rStyle w:val="a8"/>
            <w:rFonts w:ascii="Times New Roman" w:hAnsi="Times New Roman"/>
            <w:sz w:val="24"/>
            <w:szCs w:val="24"/>
          </w:rPr>
          <w:t>http://www.vozhatiy.ru/metodichka.html</w:t>
        </w:r>
      </w:hyperlink>
    </w:p>
    <w:p w:rsidR="00ED0B5B" w:rsidRPr="00E13541" w:rsidRDefault="00ED0B5B" w:rsidP="00ED0B5B">
      <w:pPr>
        <w:numPr>
          <w:ilvl w:val="0"/>
          <w:numId w:val="19"/>
        </w:numPr>
        <w:tabs>
          <w:tab w:val="num" w:pos="1210"/>
        </w:tabs>
        <w:spacing w:after="0" w:line="240" w:lineRule="auto"/>
        <w:ind w:left="425" w:firstLine="0"/>
        <w:rPr>
          <w:rFonts w:ascii="Times New Roman" w:hAnsi="Times New Roman"/>
          <w:sz w:val="24"/>
          <w:szCs w:val="24"/>
        </w:rPr>
      </w:pPr>
      <w:r w:rsidRPr="00E13541">
        <w:rPr>
          <w:rFonts w:ascii="Times New Roman" w:hAnsi="Times New Roman"/>
          <w:sz w:val="24"/>
          <w:szCs w:val="24"/>
        </w:rPr>
        <w:t>http://scena.land.ru/scenariy/letnii_prazdniki_2.htm</w:t>
      </w:r>
    </w:p>
    <w:p w:rsidR="00ED0B5B" w:rsidRPr="00E13541" w:rsidRDefault="00ED0B5B" w:rsidP="00ED0B5B">
      <w:pPr>
        <w:pStyle w:val="2"/>
        <w:jc w:val="right"/>
        <w:rPr>
          <w:color w:val="000080"/>
        </w:rPr>
      </w:pPr>
      <w:r>
        <w:br w:type="page"/>
      </w:r>
      <w:r w:rsidRPr="00E13541">
        <w:lastRenderedPageBreak/>
        <w:t>ПРИЛОЖЕНИЕ 1</w:t>
      </w:r>
    </w:p>
    <w:p w:rsidR="00ED0B5B" w:rsidRPr="00E13541" w:rsidRDefault="00ED0B5B" w:rsidP="00ED0B5B">
      <w:pPr>
        <w:pStyle w:val="2"/>
        <w:rPr>
          <w:b/>
          <w:i/>
        </w:rPr>
      </w:pPr>
      <w:r w:rsidRPr="00E13541">
        <w:rPr>
          <w:b/>
          <w:i/>
          <w:color w:val="000080"/>
        </w:rPr>
        <w:t>План работы медицинского работника</w:t>
      </w:r>
    </w:p>
    <w:p w:rsidR="00ED0B5B" w:rsidRPr="00E13541" w:rsidRDefault="00ED0B5B" w:rsidP="00ED0B5B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67945</wp:posOffset>
            </wp:positionV>
            <wp:extent cx="1397000" cy="2553335"/>
            <wp:effectExtent l="0" t="0" r="0" b="0"/>
            <wp:wrapSquare wrapText="bothSides"/>
            <wp:docPr id="6" name="Рисунок 5" descr="CRCTR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RCTR1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55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541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E13541">
        <w:rPr>
          <w:rFonts w:ascii="Times New Roman" w:eastAsia="Times New Roman" w:hAnsi="Times New Roman"/>
          <w:sz w:val="24"/>
          <w:szCs w:val="24"/>
        </w:rPr>
        <w:t xml:space="preserve"> соблюдение гигиенических условий пребывания, отдыха,     питания, оздоровления и медицинского обслуживания детей.</w:t>
      </w:r>
    </w:p>
    <w:p w:rsidR="00ED0B5B" w:rsidRPr="00E13541" w:rsidRDefault="00ED0B5B" w:rsidP="00ED0B5B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</w:rPr>
      </w:pPr>
      <w:r w:rsidRPr="00E13541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ED0B5B" w:rsidRPr="00E13541" w:rsidRDefault="00ED0B5B" w:rsidP="00ED0B5B">
      <w:pPr>
        <w:numPr>
          <w:ilvl w:val="0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Создание адекватных условий для полноценного отдыха и оздоровления детей в помещениях, соответствующих санитарно-эпидемиологическим нормам.</w:t>
      </w:r>
    </w:p>
    <w:p w:rsidR="00ED0B5B" w:rsidRPr="00E13541" w:rsidRDefault="00ED0B5B" w:rsidP="00ED0B5B">
      <w:pPr>
        <w:numPr>
          <w:ilvl w:val="0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Соблюдение режима</w:t>
      </w:r>
    </w:p>
    <w:p w:rsidR="00ED0B5B" w:rsidRPr="00E13541" w:rsidRDefault="00ED0B5B" w:rsidP="00ED0B5B">
      <w:pPr>
        <w:numPr>
          <w:ilvl w:val="0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Соблюдение норм  полноценного и рационального питания детей.</w:t>
      </w:r>
    </w:p>
    <w:p w:rsidR="00ED0B5B" w:rsidRPr="00E13541" w:rsidRDefault="00ED0B5B" w:rsidP="00ED0B5B">
      <w:pPr>
        <w:numPr>
          <w:ilvl w:val="0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Проведение максимально возможных оздоровительных процедур и мероприятий.</w:t>
      </w:r>
    </w:p>
    <w:p w:rsidR="00ED0B5B" w:rsidRPr="00E13541" w:rsidRDefault="00ED0B5B" w:rsidP="00ED0B5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b/>
          <w:sz w:val="24"/>
          <w:szCs w:val="24"/>
        </w:rPr>
        <w:t>Мероприятия</w:t>
      </w:r>
      <w:r w:rsidRPr="00E13541">
        <w:rPr>
          <w:rFonts w:ascii="Times New Roman" w:eastAsia="Times New Roman" w:hAnsi="Times New Roman"/>
          <w:sz w:val="24"/>
          <w:szCs w:val="24"/>
        </w:rPr>
        <w:t>:</w:t>
      </w:r>
    </w:p>
    <w:p w:rsidR="00ED0B5B" w:rsidRPr="00E13541" w:rsidRDefault="00ED0B5B" w:rsidP="00ED0B5B">
      <w:pPr>
        <w:numPr>
          <w:ilvl w:val="1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Проведение антропометрии на начало и конец смены</w:t>
      </w:r>
    </w:p>
    <w:p w:rsidR="00ED0B5B" w:rsidRPr="00E13541" w:rsidRDefault="00ED0B5B" w:rsidP="00ED0B5B">
      <w:pPr>
        <w:numPr>
          <w:ilvl w:val="1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Контроль за санитарным состоянием игровых комнат и участка</w:t>
      </w:r>
    </w:p>
    <w:p w:rsidR="00ED0B5B" w:rsidRPr="00E13541" w:rsidRDefault="00ED0B5B" w:rsidP="00ED0B5B">
      <w:pPr>
        <w:numPr>
          <w:ilvl w:val="1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Осмотр детей (педикулез, кожные заболевания и т.д.)</w:t>
      </w:r>
    </w:p>
    <w:p w:rsidR="00ED0B5B" w:rsidRPr="00E13541" w:rsidRDefault="00ED0B5B" w:rsidP="00ED0B5B">
      <w:pPr>
        <w:numPr>
          <w:ilvl w:val="1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Контроль за здоровьем детей в лагере</w:t>
      </w:r>
    </w:p>
    <w:p w:rsidR="00ED0B5B" w:rsidRPr="00E13541" w:rsidRDefault="00ED0B5B" w:rsidP="00ED0B5B">
      <w:pPr>
        <w:numPr>
          <w:ilvl w:val="1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Контроль за организацией питания и качеством приготовления пищи</w:t>
      </w:r>
    </w:p>
    <w:p w:rsidR="00ED0B5B" w:rsidRPr="00E13541" w:rsidRDefault="00ED0B5B" w:rsidP="00ED0B5B">
      <w:pPr>
        <w:numPr>
          <w:ilvl w:val="1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Осуществление суточной пробы и хранение её в соответствующих условиях.</w:t>
      </w:r>
    </w:p>
    <w:p w:rsidR="00ED0B5B" w:rsidRPr="00E13541" w:rsidRDefault="00ED0B5B" w:rsidP="00ED0B5B">
      <w:pPr>
        <w:numPr>
          <w:ilvl w:val="1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Проведение витаминизации третьих блюд</w:t>
      </w:r>
    </w:p>
    <w:p w:rsidR="00ED0B5B" w:rsidRPr="00E13541" w:rsidRDefault="00ED0B5B" w:rsidP="00ED0B5B">
      <w:pPr>
        <w:numPr>
          <w:ilvl w:val="1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Оздоровление детей медицинскими препаратами</w:t>
      </w:r>
    </w:p>
    <w:p w:rsidR="00ED0B5B" w:rsidRPr="00E13541" w:rsidRDefault="00ED0B5B" w:rsidP="00ED0B5B">
      <w:pPr>
        <w:numPr>
          <w:ilvl w:val="1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Санитарно-просветительская работа(подготовка материалов для «Минуток здоровья»)</w:t>
      </w:r>
    </w:p>
    <w:p w:rsidR="00ED0B5B" w:rsidRPr="00E13541" w:rsidRDefault="00ED0B5B" w:rsidP="00ED0B5B">
      <w:pPr>
        <w:numPr>
          <w:ilvl w:val="1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Работа с отдельными категориями детей</w:t>
      </w:r>
    </w:p>
    <w:p w:rsidR="00ED0B5B" w:rsidRPr="00E13541" w:rsidRDefault="00ED0B5B" w:rsidP="00ED0B5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Для детей часто и длительно болеющих простудными заболеваниями</w:t>
      </w:r>
    </w:p>
    <w:p w:rsidR="00ED0B5B" w:rsidRPr="00E13541" w:rsidRDefault="00ED0B5B" w:rsidP="00ED0B5B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E13541">
        <w:rPr>
          <w:rFonts w:ascii="Times New Roman" w:eastAsia="Times New Roman" w:hAnsi="Times New Roman"/>
          <w:bCs/>
          <w:sz w:val="24"/>
          <w:szCs w:val="24"/>
        </w:rPr>
        <w:t>Цель: повышение имуннобиологических функций организма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 xml:space="preserve">Мероприятия: </w:t>
      </w:r>
    </w:p>
    <w:p w:rsidR="00ED0B5B" w:rsidRPr="00E13541" w:rsidRDefault="00ED0B5B" w:rsidP="00ED0B5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Закаливающие процедуры</w:t>
      </w:r>
    </w:p>
    <w:p w:rsidR="00ED0B5B" w:rsidRPr="00E13541" w:rsidRDefault="00ED0B5B" w:rsidP="00ED0B5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Правильная организация режима дня</w:t>
      </w:r>
    </w:p>
    <w:p w:rsidR="00ED0B5B" w:rsidRPr="00E13541" w:rsidRDefault="00ED0B5B" w:rsidP="00ED0B5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Максимальное пребывание на свежем воздухе (не менее 3-х часов)</w:t>
      </w:r>
    </w:p>
    <w:p w:rsidR="00ED0B5B" w:rsidRPr="00E13541" w:rsidRDefault="00ED0B5B" w:rsidP="00ED0B5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Занятия физкультурой на свежем воздухе</w:t>
      </w:r>
    </w:p>
    <w:p w:rsidR="00ED0B5B" w:rsidRPr="00E13541" w:rsidRDefault="00ED0B5B" w:rsidP="00ED0B5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ЛФК</w:t>
      </w:r>
    </w:p>
    <w:p w:rsidR="00ED0B5B" w:rsidRPr="00E13541" w:rsidRDefault="00ED0B5B" w:rsidP="00ED0B5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 xml:space="preserve">Витаминотерапия </w:t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Для детей с ослабленным зрением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Цель: вторичная профилактика нарушений зрения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Мероприятия:</w:t>
      </w:r>
    </w:p>
    <w:p w:rsidR="00ED0B5B" w:rsidRPr="00E13541" w:rsidRDefault="00ED0B5B" w:rsidP="00ED0B5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Правильная организация режима дня с максимальным исключением зрительных нагрузок</w:t>
      </w:r>
    </w:p>
    <w:p w:rsidR="00ED0B5B" w:rsidRPr="00E13541" w:rsidRDefault="00ED0B5B" w:rsidP="00ED0B5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Витаминотерапия</w:t>
      </w:r>
    </w:p>
    <w:p w:rsidR="00ED0B5B" w:rsidRPr="00E13541" w:rsidRDefault="00ED0B5B" w:rsidP="00ED0B5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Назначение препаратов черники</w:t>
      </w:r>
    </w:p>
    <w:p w:rsidR="00ED0B5B" w:rsidRPr="00E13541" w:rsidRDefault="00ED0B5B" w:rsidP="00ED0B5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Максимальное пребывание на свежем воздухе</w:t>
      </w:r>
    </w:p>
    <w:p w:rsidR="00ED0B5B" w:rsidRPr="00E13541" w:rsidRDefault="00ED0B5B" w:rsidP="00ED0B5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Аутотренинг для глаз</w:t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Для детей с неврозами, ВСД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Цель: снятие утомления, психоэмоционального напряжения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Мероприятия:</w:t>
      </w:r>
    </w:p>
    <w:p w:rsidR="00ED0B5B" w:rsidRPr="00E13541" w:rsidRDefault="00ED0B5B" w:rsidP="00ED0B5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Профилактический прием аминокислоты, глицина</w:t>
      </w:r>
    </w:p>
    <w:p w:rsidR="00ED0B5B" w:rsidRPr="00E13541" w:rsidRDefault="00ED0B5B" w:rsidP="00ED0B5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lastRenderedPageBreak/>
        <w:t>Витаминотерапия</w:t>
      </w:r>
    </w:p>
    <w:p w:rsidR="00ED0B5B" w:rsidRPr="00E13541" w:rsidRDefault="00ED0B5B" w:rsidP="00ED0B5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Психологическая помощь</w:t>
      </w:r>
    </w:p>
    <w:p w:rsidR="00ED0B5B" w:rsidRPr="00E13541" w:rsidRDefault="00ED0B5B" w:rsidP="00ED0B5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Рациональное питание</w:t>
      </w:r>
    </w:p>
    <w:p w:rsidR="00ED0B5B" w:rsidRPr="00E13541" w:rsidRDefault="00ED0B5B" w:rsidP="00ED0B5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Ежедневное занятие физкультурой</w:t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Для детей с нарушением осанки и плоскостопием</w:t>
      </w:r>
    </w:p>
    <w:p w:rsidR="00ED0B5B" w:rsidRPr="00E13541" w:rsidRDefault="00ED0B5B" w:rsidP="00ED0B5B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Цель: вторичная профилактика сколиоза и плоскостопия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Мероприятия:</w:t>
      </w:r>
    </w:p>
    <w:p w:rsidR="00ED0B5B" w:rsidRPr="00E13541" w:rsidRDefault="00ED0B5B" w:rsidP="00ED0B5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Правильная организация режима дня</w:t>
      </w:r>
    </w:p>
    <w:p w:rsidR="00ED0B5B" w:rsidRPr="00E13541" w:rsidRDefault="00ED0B5B" w:rsidP="00ED0B5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Максимальное пребывание на свежем воздухе</w:t>
      </w:r>
    </w:p>
    <w:p w:rsidR="00ED0B5B" w:rsidRPr="00E13541" w:rsidRDefault="00ED0B5B" w:rsidP="00ED0B5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Занятия физкультурой</w:t>
      </w:r>
    </w:p>
    <w:p w:rsidR="00ED0B5B" w:rsidRPr="00E13541" w:rsidRDefault="00ED0B5B" w:rsidP="00ED0B5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ЛФК для профилактики сколиоза и плоскостопия (ходьба босиком по бревну, по песку и т.д.)</w:t>
      </w:r>
    </w:p>
    <w:p w:rsidR="00ED0B5B" w:rsidRPr="00E13541" w:rsidRDefault="00ED0B5B" w:rsidP="00ED0B5B">
      <w:pPr>
        <w:spacing w:after="0" w:line="240" w:lineRule="auto"/>
        <w:ind w:left="1788"/>
        <w:jc w:val="both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pStyle w:val="2"/>
        <w:jc w:val="right"/>
        <w:rPr>
          <w:noProof/>
        </w:rPr>
      </w:pPr>
      <w:r w:rsidRPr="00E13541">
        <w:rPr>
          <w:noProof/>
        </w:rPr>
        <w:br w:type="page"/>
      </w:r>
      <w:r w:rsidRPr="00E13541">
        <w:lastRenderedPageBreak/>
        <w:t>ПРИЛОЖЕНИЕ 2</w:t>
      </w:r>
    </w:p>
    <w:p w:rsidR="00ED0B5B" w:rsidRPr="00E13541" w:rsidRDefault="00ED0B5B" w:rsidP="00ED0B5B">
      <w:pPr>
        <w:spacing w:after="0" w:line="240" w:lineRule="auto"/>
        <w:ind w:left="1788"/>
        <w:rPr>
          <w:rFonts w:ascii="Times New Roman" w:eastAsia="Times New Roman" w:hAnsi="Times New Roman"/>
          <w:b/>
          <w:i/>
          <w:color w:val="000080"/>
          <w:sz w:val="24"/>
          <w:szCs w:val="24"/>
        </w:rPr>
      </w:pPr>
      <w:r w:rsidRPr="00E13541">
        <w:rPr>
          <w:rFonts w:ascii="Times New Roman" w:eastAsia="Times New Roman" w:hAnsi="Times New Roman"/>
          <w:b/>
          <w:i/>
          <w:color w:val="000080"/>
          <w:sz w:val="24"/>
          <w:szCs w:val="24"/>
        </w:rPr>
        <w:t>План работы инструктора по физкультуре</w:t>
      </w:r>
    </w:p>
    <w:p w:rsidR="00ED0B5B" w:rsidRPr="00E13541" w:rsidRDefault="00ED0B5B" w:rsidP="00ED0B5B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E13541">
        <w:rPr>
          <w:rFonts w:ascii="Times New Roman" w:eastAsia="Times New Roman" w:hAnsi="Times New Roman"/>
          <w:sz w:val="24"/>
          <w:szCs w:val="24"/>
        </w:rPr>
        <w:t xml:space="preserve"> формирование здорового образа жизни и содействие всестороннему развитию личности детей.</w:t>
      </w:r>
    </w:p>
    <w:p w:rsidR="00ED0B5B" w:rsidRPr="00E13541" w:rsidRDefault="00ED0B5B" w:rsidP="00ED0B5B">
      <w:pPr>
        <w:spacing w:after="0" w:line="240" w:lineRule="auto"/>
        <w:ind w:left="900" w:hanging="900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ED0B5B" w:rsidRPr="00E13541" w:rsidRDefault="00ED0B5B" w:rsidP="00ED0B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Развитие физических качеств и укрепление здоровья детей через физическую культуру</w:t>
      </w:r>
    </w:p>
    <w:p w:rsidR="00ED0B5B" w:rsidRPr="00E13541" w:rsidRDefault="00ED0B5B" w:rsidP="00ED0B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Развитие интереса к организационно-спортивной деятельности</w:t>
      </w:r>
    </w:p>
    <w:p w:rsidR="00ED0B5B" w:rsidRPr="00E13541" w:rsidRDefault="00ED0B5B" w:rsidP="00ED0B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Воспитание по установлению спортивных контактов в духе взаимопонимания, уважения и добра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41">
        <w:rPr>
          <w:rFonts w:ascii="Times New Roman" w:eastAsia="Times New Roman" w:hAnsi="Times New Roman"/>
          <w:b/>
          <w:sz w:val="24"/>
          <w:szCs w:val="24"/>
        </w:rPr>
        <w:t>Мероприятия:</w:t>
      </w:r>
    </w:p>
    <w:p w:rsidR="00ED0B5B" w:rsidRPr="00E13541" w:rsidRDefault="00ED0B5B" w:rsidP="00ED0B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Ежедневное проведение зарядки</w:t>
      </w:r>
    </w:p>
    <w:p w:rsidR="00ED0B5B" w:rsidRPr="00E13541" w:rsidRDefault="00ED0B5B" w:rsidP="00ED0B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Проведение спортивных занятий в отрядах по легкой атлетике, футболу, подвижным играм</w:t>
      </w:r>
    </w:p>
    <w:p w:rsidR="00ED0B5B" w:rsidRPr="00E13541" w:rsidRDefault="00ED0B5B" w:rsidP="00ED0B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 xml:space="preserve">Проведение состязания по бегу на </w:t>
      </w:r>
      <w:smartTag w:uri="urn:schemas-microsoft-com:office:smarttags" w:element="metricconverter">
        <w:smartTagPr>
          <w:attr w:name="ProductID" w:val="30 м"/>
        </w:smartTagPr>
        <w:r w:rsidRPr="00E13541">
          <w:rPr>
            <w:rFonts w:ascii="Times New Roman" w:eastAsia="Times New Roman" w:hAnsi="Times New Roman"/>
            <w:sz w:val="24"/>
            <w:szCs w:val="24"/>
          </w:rPr>
          <w:t>30 м</w:t>
        </w:r>
      </w:smartTag>
      <w:r w:rsidRPr="00E13541">
        <w:rPr>
          <w:rFonts w:ascii="Times New Roman" w:eastAsia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40 м"/>
        </w:smartTagPr>
        <w:r w:rsidRPr="00E13541">
          <w:rPr>
            <w:rFonts w:ascii="Times New Roman" w:eastAsia="Times New Roman" w:hAnsi="Times New Roman"/>
            <w:sz w:val="24"/>
            <w:szCs w:val="24"/>
          </w:rPr>
          <w:t>40 м</w:t>
        </w:r>
      </w:smartTag>
      <w:r w:rsidRPr="00E13541">
        <w:rPr>
          <w:rFonts w:ascii="Times New Roman" w:eastAsia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E13541">
          <w:rPr>
            <w:rFonts w:ascii="Times New Roman" w:eastAsia="Times New Roman" w:hAnsi="Times New Roman"/>
            <w:sz w:val="24"/>
            <w:szCs w:val="24"/>
          </w:rPr>
          <w:t>60 м</w:t>
        </w:r>
      </w:smartTag>
      <w:r w:rsidRPr="00E13541">
        <w:rPr>
          <w:rFonts w:ascii="Times New Roman" w:eastAsia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м"/>
        </w:smartTagPr>
        <w:r w:rsidRPr="00E13541">
          <w:rPr>
            <w:rFonts w:ascii="Times New Roman" w:eastAsia="Times New Roman" w:hAnsi="Times New Roman"/>
            <w:sz w:val="24"/>
            <w:szCs w:val="24"/>
          </w:rPr>
          <w:t>100 м</w:t>
        </w:r>
      </w:smartTag>
      <w:r w:rsidRPr="00E13541">
        <w:rPr>
          <w:rFonts w:ascii="Times New Roman" w:eastAsia="Times New Roman" w:hAnsi="Times New Roman"/>
          <w:sz w:val="24"/>
          <w:szCs w:val="24"/>
        </w:rPr>
        <w:t xml:space="preserve"> за звание «Чемпион лагеря»</w:t>
      </w:r>
    </w:p>
    <w:p w:rsidR="00ED0B5B" w:rsidRPr="00E13541" w:rsidRDefault="00ED0B5B" w:rsidP="00ED0B5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Организация общелагерных спортивных мероприятий, олимпиад.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828800" cy="1765300"/>
            <wp:effectExtent l="19050" t="0" r="0" b="0"/>
            <wp:docPr id="5" name="Рисунок 48" descr="J031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J03188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807845" cy="1616075"/>
            <wp:effectExtent l="19050" t="0" r="1905" b="0"/>
            <wp:docPr id="1" name="Рисунок 49" descr="J032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J032469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626360" cy="1775460"/>
            <wp:effectExtent l="19050" t="0" r="2540" b="0"/>
            <wp:docPr id="3" name="Рисунок 50" descr="BSKTB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SKTBAL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ED0B5B" w:rsidRPr="00E13541" w:rsidRDefault="00ED0B5B" w:rsidP="00ED0B5B">
      <w:pPr>
        <w:pStyle w:val="2"/>
        <w:jc w:val="right"/>
      </w:pPr>
      <w:r w:rsidRPr="00E13541">
        <w:lastRenderedPageBreak/>
        <w:t>ПРИЛОЖЕНИЕ 3</w:t>
      </w:r>
    </w:p>
    <w:p w:rsidR="00ED0B5B" w:rsidRPr="00E13541" w:rsidRDefault="00ED0B5B" w:rsidP="00ED0B5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i/>
          <w:color w:val="000080"/>
          <w:sz w:val="24"/>
          <w:szCs w:val="24"/>
        </w:rPr>
      </w:pPr>
      <w:r w:rsidRPr="00E13541">
        <w:rPr>
          <w:rFonts w:ascii="Times New Roman" w:eastAsia="Times New Roman" w:hAnsi="Times New Roman"/>
          <w:b/>
          <w:i/>
          <w:color w:val="000080"/>
          <w:sz w:val="24"/>
          <w:szCs w:val="24"/>
        </w:rPr>
        <w:t>План работы музыкального руководителя</w:t>
      </w:r>
    </w:p>
    <w:p w:rsidR="00ED0B5B" w:rsidRPr="00E13541" w:rsidRDefault="00ED0B5B" w:rsidP="00ED0B5B">
      <w:pPr>
        <w:tabs>
          <w:tab w:val="center" w:pos="3131"/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b/>
          <w:sz w:val="24"/>
          <w:szCs w:val="24"/>
        </w:rPr>
        <w:t>Цель</w:t>
      </w:r>
      <w:r w:rsidRPr="00E13541">
        <w:rPr>
          <w:rFonts w:ascii="Times New Roman" w:eastAsia="Times New Roman" w:hAnsi="Times New Roman"/>
          <w:sz w:val="24"/>
          <w:szCs w:val="24"/>
        </w:rPr>
        <w:t>: развитие творческого и музыкального потенциалов личности детей</w:t>
      </w:r>
    </w:p>
    <w:p w:rsidR="00ED0B5B" w:rsidRPr="00E13541" w:rsidRDefault="00ED0B5B" w:rsidP="00ED0B5B">
      <w:pPr>
        <w:tabs>
          <w:tab w:val="center" w:pos="3131"/>
          <w:tab w:val="left" w:pos="5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13541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ED0B5B" w:rsidRPr="00E13541" w:rsidRDefault="00ED0B5B" w:rsidP="00ED0B5B">
      <w:pPr>
        <w:numPr>
          <w:ilvl w:val="0"/>
          <w:numId w:val="26"/>
        </w:numPr>
        <w:tabs>
          <w:tab w:val="center" w:pos="3131"/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Формирование музыкальной культуры учащихся</w:t>
      </w:r>
    </w:p>
    <w:p w:rsidR="00ED0B5B" w:rsidRPr="00E13541" w:rsidRDefault="00ED0B5B" w:rsidP="00ED0B5B">
      <w:pPr>
        <w:numPr>
          <w:ilvl w:val="0"/>
          <w:numId w:val="26"/>
        </w:numPr>
        <w:tabs>
          <w:tab w:val="center" w:pos="3131"/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Создание условий для максимальной реализации детьми индивидуальных музыкальных и творческих способностей</w:t>
      </w:r>
    </w:p>
    <w:p w:rsidR="00ED0B5B" w:rsidRPr="00E13541" w:rsidRDefault="00ED0B5B" w:rsidP="00ED0B5B">
      <w:pPr>
        <w:numPr>
          <w:ilvl w:val="0"/>
          <w:numId w:val="26"/>
        </w:numPr>
        <w:tabs>
          <w:tab w:val="center" w:pos="3131"/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Практическое применение полученных умений, навыков в общественной социально-досуговой деятельности</w:t>
      </w:r>
    </w:p>
    <w:p w:rsidR="00ED0B5B" w:rsidRPr="00E13541" w:rsidRDefault="00ED0B5B" w:rsidP="00ED0B5B">
      <w:pPr>
        <w:tabs>
          <w:tab w:val="center" w:pos="3131"/>
          <w:tab w:val="left" w:pos="5640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E13541">
        <w:rPr>
          <w:rFonts w:ascii="Times New Roman" w:eastAsia="Times New Roman" w:hAnsi="Times New Roman"/>
          <w:b/>
          <w:sz w:val="24"/>
          <w:szCs w:val="24"/>
        </w:rPr>
        <w:t>Мероприятия:</w:t>
      </w:r>
    </w:p>
    <w:p w:rsidR="00ED0B5B" w:rsidRPr="00E13541" w:rsidRDefault="00ED0B5B" w:rsidP="00ED0B5B">
      <w:pPr>
        <w:numPr>
          <w:ilvl w:val="0"/>
          <w:numId w:val="27"/>
        </w:numPr>
        <w:tabs>
          <w:tab w:val="clear" w:pos="1440"/>
          <w:tab w:val="num" w:pos="1068"/>
        </w:tabs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Разучивание отрядных песен.</w:t>
      </w:r>
    </w:p>
    <w:p w:rsidR="00ED0B5B" w:rsidRPr="00E13541" w:rsidRDefault="00ED0B5B" w:rsidP="00ED0B5B">
      <w:pPr>
        <w:numPr>
          <w:ilvl w:val="0"/>
          <w:numId w:val="27"/>
        </w:numPr>
        <w:tabs>
          <w:tab w:val="clear" w:pos="1440"/>
          <w:tab w:val="num" w:pos="1068"/>
        </w:tabs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Аккомпанирование на общелагерных мероприятиях.</w:t>
      </w:r>
    </w:p>
    <w:p w:rsidR="00ED0B5B" w:rsidRPr="00E13541" w:rsidRDefault="00ED0B5B" w:rsidP="00ED0B5B">
      <w:pPr>
        <w:numPr>
          <w:ilvl w:val="0"/>
          <w:numId w:val="27"/>
        </w:numPr>
        <w:tabs>
          <w:tab w:val="clear" w:pos="1440"/>
          <w:tab w:val="num" w:pos="1068"/>
        </w:tabs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Проведение лагерных дискотек.</w:t>
      </w:r>
    </w:p>
    <w:p w:rsidR="00ED0B5B" w:rsidRPr="00E13541" w:rsidRDefault="00ED0B5B" w:rsidP="00ED0B5B">
      <w:pPr>
        <w:numPr>
          <w:ilvl w:val="0"/>
          <w:numId w:val="27"/>
        </w:numPr>
        <w:tabs>
          <w:tab w:val="clear" w:pos="1440"/>
          <w:tab w:val="num" w:pos="1068"/>
        </w:tabs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Подготовка концерта в конце смены.</w:t>
      </w:r>
    </w:p>
    <w:p w:rsidR="00ED0B5B" w:rsidRPr="00E13541" w:rsidRDefault="00ED0B5B" w:rsidP="00ED0B5B">
      <w:pPr>
        <w:tabs>
          <w:tab w:val="center" w:pos="3131"/>
          <w:tab w:val="left" w:pos="56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tabs>
          <w:tab w:val="center" w:pos="3131"/>
          <w:tab w:val="left" w:pos="56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tabs>
          <w:tab w:val="center" w:pos="3131"/>
          <w:tab w:val="left" w:pos="56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774950" cy="1977390"/>
            <wp:effectExtent l="19050" t="0" r="6350" b="0"/>
            <wp:docPr id="4" name="Рисунок 51" descr="M_MO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M_MODERN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Pr="00E13541" w:rsidRDefault="00ED0B5B" w:rsidP="00ED0B5B">
      <w:pPr>
        <w:pStyle w:val="2"/>
        <w:jc w:val="right"/>
      </w:pPr>
    </w:p>
    <w:p w:rsidR="00ED0B5B" w:rsidRPr="00E13541" w:rsidRDefault="00ED0B5B" w:rsidP="00ED0B5B">
      <w:pPr>
        <w:pStyle w:val="2"/>
        <w:jc w:val="right"/>
      </w:pPr>
    </w:p>
    <w:p w:rsidR="00ED0B5B" w:rsidRDefault="00ED0B5B" w:rsidP="00ED0B5B">
      <w:pPr>
        <w:pStyle w:val="2"/>
        <w:jc w:val="right"/>
      </w:pPr>
    </w:p>
    <w:p w:rsidR="00ED0B5B" w:rsidRPr="00E13541" w:rsidRDefault="00ED0B5B" w:rsidP="00ED0B5B">
      <w:pPr>
        <w:pStyle w:val="2"/>
        <w:jc w:val="right"/>
        <w:rPr>
          <w:color w:val="000080"/>
        </w:rPr>
      </w:pPr>
      <w:r w:rsidRPr="00E13541">
        <w:lastRenderedPageBreak/>
        <w:t>ПРИЛОЖЕНИЕ 4</w:t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80"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i/>
          <w:iCs/>
          <w:color w:val="000080"/>
          <w:sz w:val="24"/>
          <w:szCs w:val="24"/>
        </w:rPr>
        <w:t>План работы педагога-психолога</w:t>
      </w: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E13541">
        <w:rPr>
          <w:rFonts w:ascii="Times New Roman" w:eastAsia="Times New Roman" w:hAnsi="Times New Roman"/>
          <w:sz w:val="24"/>
          <w:szCs w:val="24"/>
        </w:rPr>
        <w:t>создание условий способствующих охране  психического здоровья детей, обеспечению  их эмоционального благополучия, свободному и эффективному развитию способностей ребёнка.</w:t>
      </w: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ED0B5B" w:rsidRPr="00E13541" w:rsidRDefault="00ED0B5B" w:rsidP="00ED0B5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Выявлятьиндивидуально-психологические особенности эмоционально-поведенческой сферы  ребёнка, требующей коррекции;</w:t>
      </w:r>
    </w:p>
    <w:p w:rsidR="00ED0B5B" w:rsidRPr="00E13541" w:rsidRDefault="00ED0B5B" w:rsidP="00ED0B5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Развивать социальную компетентность учащихся;</w:t>
      </w:r>
    </w:p>
    <w:p w:rsidR="00ED0B5B" w:rsidRPr="00E13541" w:rsidRDefault="00ED0B5B" w:rsidP="00ED0B5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Создавать у детей положительно-эмоциональный фон настроения и атмосферу безопасности в разновозрастной группе детей.</w:t>
      </w:r>
    </w:p>
    <w:p w:rsidR="00ED0B5B" w:rsidRPr="00E13541" w:rsidRDefault="00ED0B5B" w:rsidP="00ED0B5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 xml:space="preserve">В ходе подвижных игр продемонстрировать ребенку неадекватность, нецелесообразность некоторых способов реагирования на данные моменты игры и сформировать у него потребность в изменении своего поведения </w:t>
      </w:r>
    </w:p>
    <w:p w:rsidR="00ED0B5B" w:rsidRPr="00E13541" w:rsidRDefault="00ED0B5B" w:rsidP="00ED0B5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С помощью подвижных игр проводить коррекцию и профилактику в поведении учащихся детей группы риска (агрессивности, лживости, неадекватного поведения</w:t>
      </w:r>
    </w:p>
    <w:p w:rsidR="00ED0B5B" w:rsidRPr="00E13541" w:rsidRDefault="00ED0B5B" w:rsidP="00ED0B5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Строить отношения на принципе гумманизации, подводя их к образцу «забота друг о друге»</w:t>
      </w:r>
    </w:p>
    <w:p w:rsidR="00ED0B5B" w:rsidRPr="00E13541" w:rsidRDefault="00ED0B5B" w:rsidP="00ED0B5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Помогатьсамореализации каждого ребенка через деловые, общественные отношения.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Ежедневно</w:t>
      </w:r>
      <w:r w:rsidRPr="00E13541">
        <w:rPr>
          <w:rFonts w:ascii="Times New Roman" w:eastAsia="Times New Roman" w:hAnsi="Times New Roman"/>
          <w:sz w:val="24"/>
          <w:szCs w:val="24"/>
        </w:rPr>
        <w:t>: заполнение мониторинговой карты лагеря.</w:t>
      </w:r>
    </w:p>
    <w:p w:rsidR="00ED0B5B" w:rsidRPr="00E13541" w:rsidRDefault="00ED0B5B" w:rsidP="00ED0B5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sz w:val="24"/>
          <w:szCs w:val="24"/>
        </w:rPr>
        <w:t>Мероприятия</w:t>
      </w:r>
    </w:p>
    <w:p w:rsidR="00ED0B5B" w:rsidRPr="00E13541" w:rsidRDefault="00ED0B5B" w:rsidP="00ED0B5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Адаптивные игры («Ладонь в ладонь», «Реклама на самого себя», «Паровозики», «Имя невидимка»), тренинг «Учимся слушать друг друга», игра «Ярмарка достоинств», Беседа «Мои внутренние друзья и мои внутренние враги» Психологическая игра «Вместе - лучше?», тест «Я и Мы», методики ежедневного психо-эмоционального состояния ребенка.</w:t>
      </w:r>
    </w:p>
    <w:p w:rsidR="00ED0B5B" w:rsidRPr="00E13541" w:rsidRDefault="00ED0B5B" w:rsidP="00ED0B5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Диагностическое тестирование;</w:t>
      </w:r>
    </w:p>
    <w:p w:rsidR="00ED0B5B" w:rsidRPr="00E13541" w:rsidRDefault="00ED0B5B" w:rsidP="00ED0B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Адаптивные игры;</w:t>
      </w:r>
    </w:p>
    <w:p w:rsidR="00ED0B5B" w:rsidRPr="00E13541" w:rsidRDefault="00ED0B5B" w:rsidP="00ED0B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Развивающие игры;</w:t>
      </w:r>
    </w:p>
    <w:p w:rsidR="00ED0B5B" w:rsidRPr="00E13541" w:rsidRDefault="00ED0B5B" w:rsidP="00ED0B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Тренинги;</w:t>
      </w:r>
    </w:p>
    <w:p w:rsidR="00ED0B5B" w:rsidRPr="00E13541" w:rsidRDefault="00ED0B5B" w:rsidP="00ED0B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Беседы;</w:t>
      </w:r>
    </w:p>
    <w:p w:rsidR="00ED0B5B" w:rsidRPr="00E13541" w:rsidRDefault="00ED0B5B" w:rsidP="00ED0B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Релаксационные упражнения.</w:t>
      </w:r>
    </w:p>
    <w:p w:rsidR="00ED0B5B" w:rsidRPr="00E13541" w:rsidRDefault="00ED0B5B" w:rsidP="00ED0B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Тестирование;</w:t>
      </w:r>
    </w:p>
    <w:p w:rsidR="00ED0B5B" w:rsidRPr="00E13541" w:rsidRDefault="00ED0B5B" w:rsidP="00ED0B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Индивидуальные беседы;</w:t>
      </w:r>
    </w:p>
    <w:p w:rsidR="00ED0B5B" w:rsidRPr="00E13541" w:rsidRDefault="00ED0B5B" w:rsidP="00ED0B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Групповая работа;</w:t>
      </w:r>
    </w:p>
    <w:p w:rsidR="00ED0B5B" w:rsidRPr="00E13541" w:rsidRDefault="00ED0B5B" w:rsidP="00ED0B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Анкетирование</w:t>
      </w:r>
    </w:p>
    <w:p w:rsidR="00ED0B5B" w:rsidRPr="00E13541" w:rsidRDefault="00ED0B5B" w:rsidP="00ED0B5B">
      <w:pPr>
        <w:pStyle w:val="2"/>
        <w:jc w:val="left"/>
        <w:sectPr w:rsidR="00ED0B5B" w:rsidRPr="00E13541" w:rsidSect="00AB7746">
          <w:pgSz w:w="11906" w:h="16838"/>
          <w:pgMar w:top="709" w:right="850" w:bottom="1134" w:left="1701" w:header="142" w:footer="319" w:gutter="0"/>
          <w:cols w:space="708"/>
          <w:titlePg/>
          <w:docGrid w:linePitch="360"/>
        </w:sectPr>
      </w:pPr>
    </w:p>
    <w:p w:rsidR="00ED0B5B" w:rsidRPr="00E13541" w:rsidRDefault="00ED0B5B" w:rsidP="00ED0B5B">
      <w:pPr>
        <w:pStyle w:val="2"/>
        <w:jc w:val="right"/>
      </w:pPr>
      <w:r w:rsidRPr="00E13541">
        <w:lastRenderedPageBreak/>
        <w:t>ПРИЛОЖЕНИЕ 5</w:t>
      </w:r>
    </w:p>
    <w:p w:rsidR="00ED0B5B" w:rsidRPr="00E13541" w:rsidRDefault="00ED0B5B" w:rsidP="00ED0B5B">
      <w:pPr>
        <w:pStyle w:val="2"/>
        <w:jc w:val="right"/>
      </w:pPr>
    </w:p>
    <w:p w:rsidR="00ED0B5B" w:rsidRPr="00E13541" w:rsidRDefault="00ED0B5B" w:rsidP="00ED0B5B">
      <w:pPr>
        <w:pStyle w:val="2"/>
        <w:jc w:val="right"/>
      </w:pPr>
    </w:p>
    <w:p w:rsidR="00ED0B5B" w:rsidRPr="00E13541" w:rsidRDefault="00ED0B5B" w:rsidP="00ED0B5B">
      <w:pPr>
        <w:pStyle w:val="2"/>
        <w:jc w:val="right"/>
      </w:pPr>
    </w:p>
    <w:p w:rsidR="00ED0B5B" w:rsidRPr="00E13541" w:rsidRDefault="00ED0B5B" w:rsidP="00ED0B5B">
      <w:pPr>
        <w:pStyle w:val="2"/>
        <w:jc w:val="right"/>
      </w:pPr>
    </w:p>
    <w:p w:rsidR="00ED0B5B" w:rsidRPr="00E13541" w:rsidRDefault="00ED0B5B" w:rsidP="00ED0B5B">
      <w:pPr>
        <w:pStyle w:val="2"/>
        <w:jc w:val="right"/>
      </w:pPr>
    </w:p>
    <w:p w:rsidR="00ED0B5B" w:rsidRPr="00E13541" w:rsidRDefault="00ED0B5B" w:rsidP="00ED0B5B">
      <w:pPr>
        <w:pStyle w:val="2"/>
        <w:jc w:val="right"/>
      </w:pPr>
    </w:p>
    <w:p w:rsidR="00ED0B5B" w:rsidRPr="00E13541" w:rsidRDefault="00ED0B5B" w:rsidP="00ED0B5B">
      <w:pPr>
        <w:pStyle w:val="2"/>
        <w:jc w:val="right"/>
      </w:pPr>
    </w:p>
    <w:p w:rsidR="00ED0B5B" w:rsidRPr="00E13541" w:rsidRDefault="00ED0B5B" w:rsidP="00BB34A4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3541">
        <w:rPr>
          <w:rFonts w:ascii="Times New Roman" w:hAnsi="Times New Roman"/>
          <w:b/>
          <w:bCs/>
          <w:sz w:val="24"/>
          <w:szCs w:val="24"/>
        </w:rPr>
        <w:t>Клятва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 не нарушать покой воспитателей!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 не рвать провода выключателей!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 поедать все супы и котлетки!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 не сломать ни одной ветки!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 беречь родную природу!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 не смотреть на выездную дорогу!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 соблюдать указы и правила!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Клянёмся, чтоб скука нас  оставила!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 родителям быть здоровыми!</w:t>
      </w:r>
    </w:p>
    <w:p w:rsidR="00ED0B5B" w:rsidRPr="00E13541" w:rsidRDefault="00ED0B5B" w:rsidP="00ED0B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 прийти домой с силами новыми!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541">
        <w:rPr>
          <w:rFonts w:ascii="Times New Roman" w:hAnsi="Times New Roman"/>
          <w:bCs/>
          <w:sz w:val="24"/>
          <w:szCs w:val="24"/>
        </w:rPr>
        <w:t>Клянёмся! Клянёмся! Клянёмся!</w:t>
      </w:r>
    </w:p>
    <w:p w:rsidR="00ED0B5B" w:rsidRPr="00E13541" w:rsidRDefault="00ED0B5B" w:rsidP="00ED0B5B">
      <w:pPr>
        <w:pStyle w:val="2"/>
        <w:jc w:val="right"/>
        <w:rPr>
          <w:color w:val="000080"/>
          <w:sz w:val="32"/>
          <w:szCs w:val="32"/>
        </w:rPr>
      </w:pPr>
      <w:r w:rsidRPr="00E13541">
        <w:rPr>
          <w:bCs/>
          <w:sz w:val="28"/>
          <w:szCs w:val="28"/>
        </w:rPr>
        <w:br w:type="page"/>
      </w:r>
      <w:r w:rsidRPr="00E13541">
        <w:rPr>
          <w:sz w:val="32"/>
          <w:szCs w:val="32"/>
        </w:rPr>
        <w:lastRenderedPageBreak/>
        <w:t xml:space="preserve">ПРИЛОЖЕНИЕ </w:t>
      </w:r>
      <w:r w:rsidR="00BB34A4">
        <w:rPr>
          <w:sz w:val="32"/>
          <w:szCs w:val="32"/>
        </w:rPr>
        <w:t>6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-476885</wp:posOffset>
            </wp:positionV>
            <wp:extent cx="1864360" cy="2197735"/>
            <wp:effectExtent l="19050" t="0" r="2540" b="0"/>
            <wp:wrapSquare wrapText="bothSides"/>
            <wp:docPr id="18" name="Рисунок 18" descr="PE0325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E03257_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19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E13541">
        <w:rPr>
          <w:rFonts w:ascii="Times New Roman" w:eastAsia="Times New Roman" w:hAnsi="Times New Roman"/>
          <w:b/>
          <w:i/>
          <w:sz w:val="24"/>
          <w:szCs w:val="24"/>
        </w:rPr>
        <w:t>Законы и правила Города Солнца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13541">
        <w:rPr>
          <w:rFonts w:ascii="Times New Roman" w:eastAsia="Times New Roman" w:hAnsi="Times New Roman"/>
          <w:b/>
          <w:i/>
          <w:sz w:val="24"/>
          <w:szCs w:val="24"/>
        </w:rPr>
        <w:t xml:space="preserve"> Закон хозяина.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«Солнышко» - наш дом, мы хозяева в нем. Чистота, порядок, уют и покой зависят, прежде всего, от нас.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13541">
        <w:rPr>
          <w:rFonts w:ascii="Times New Roman" w:eastAsia="Times New Roman" w:hAnsi="Times New Roman"/>
          <w:b/>
          <w:i/>
          <w:sz w:val="24"/>
          <w:szCs w:val="24"/>
        </w:rPr>
        <w:t>Закон точности.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Время дорого у нас, берегите каждый час. Каждое дело должно начинаться и заканчиваться вовремя.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Не заставляй ждать себя и не беспокой напрасно других.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13541">
        <w:rPr>
          <w:rFonts w:ascii="Times New Roman" w:eastAsia="Times New Roman" w:hAnsi="Times New Roman"/>
          <w:b/>
          <w:i/>
          <w:sz w:val="24"/>
          <w:szCs w:val="24"/>
        </w:rPr>
        <w:t>Закон поднятых рук.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Наверху увидел руки – в зале тишина, ни звука.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13541">
        <w:rPr>
          <w:rFonts w:ascii="Times New Roman" w:eastAsia="Times New Roman" w:hAnsi="Times New Roman"/>
          <w:b/>
          <w:i/>
          <w:sz w:val="24"/>
          <w:szCs w:val="24"/>
        </w:rPr>
        <w:t>Каждый в ответе за то, что с ним происходит.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13541">
        <w:rPr>
          <w:rFonts w:ascii="Times New Roman" w:eastAsia="Times New Roman" w:hAnsi="Times New Roman"/>
          <w:b/>
          <w:i/>
          <w:sz w:val="24"/>
          <w:szCs w:val="24"/>
        </w:rPr>
        <w:t>Верь в себя и свои силы.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541">
        <w:rPr>
          <w:rFonts w:ascii="Times New Roman" w:eastAsia="Times New Roman" w:hAnsi="Times New Roman"/>
          <w:sz w:val="24"/>
          <w:szCs w:val="24"/>
        </w:rPr>
        <w:t>Найди занятие по душе. Продемонстрируй все свои таланты и способности.</w:t>
      </w:r>
    </w:p>
    <w:p w:rsidR="00ED0B5B" w:rsidRPr="00E13541" w:rsidRDefault="00ED0B5B" w:rsidP="00ED0B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0B5B" w:rsidRPr="00E13541" w:rsidRDefault="00ED0B5B" w:rsidP="00ED0B5B">
      <w:pPr>
        <w:pStyle w:val="2"/>
        <w:jc w:val="right"/>
        <w:rPr>
          <w:color w:val="000080"/>
          <w:sz w:val="28"/>
          <w:szCs w:val="28"/>
        </w:rPr>
      </w:pPr>
      <w:r w:rsidRPr="00E13541">
        <w:rPr>
          <w:bCs/>
          <w:iCs/>
        </w:rPr>
        <w:br w:type="page"/>
      </w:r>
      <w:r w:rsidRPr="00E13541">
        <w:rPr>
          <w:sz w:val="28"/>
          <w:szCs w:val="28"/>
        </w:rPr>
        <w:lastRenderedPageBreak/>
        <w:t xml:space="preserve">ПРИЛОЖЕНИЕ </w:t>
      </w:r>
      <w:r w:rsidR="00BB34A4">
        <w:rPr>
          <w:sz w:val="28"/>
          <w:szCs w:val="28"/>
        </w:rPr>
        <w:t>7</w:t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13541">
        <w:rPr>
          <w:rFonts w:ascii="Times New Roman" w:eastAsia="Times New Roman" w:hAnsi="Times New Roman"/>
          <w:b/>
          <w:bCs/>
          <w:iCs/>
          <w:sz w:val="24"/>
          <w:szCs w:val="24"/>
        </w:rPr>
        <w:t>Режим дня</w:t>
      </w: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D0B5B" w:rsidRPr="00E13541" w:rsidRDefault="00ED0B5B" w:rsidP="00ED0B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33"/>
        <w:gridCol w:w="576"/>
        <w:gridCol w:w="2169"/>
        <w:gridCol w:w="4683"/>
      </w:tblGrid>
      <w:tr w:rsidR="00ED0B5B" w:rsidRPr="00E13541" w:rsidTr="00E96C5B">
        <w:trPr>
          <w:trHeight w:val="549"/>
        </w:trPr>
        <w:tc>
          <w:tcPr>
            <w:tcW w:w="1333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8-30</w:t>
            </w:r>
          </w:p>
        </w:tc>
        <w:tc>
          <w:tcPr>
            <w:tcW w:w="576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ED0B5B" w:rsidRPr="00E13541" w:rsidRDefault="00ED0B5B" w:rsidP="00E96C5B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9-00</w:t>
            </w:r>
          </w:p>
        </w:tc>
        <w:tc>
          <w:tcPr>
            <w:tcW w:w="4683" w:type="dxa"/>
          </w:tcPr>
          <w:p w:rsidR="00ED0B5B" w:rsidRPr="00E13541" w:rsidRDefault="00ED0B5B" w:rsidP="00E96C5B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Сбор детей</w:t>
            </w:r>
          </w:p>
        </w:tc>
      </w:tr>
      <w:tr w:rsidR="00ED0B5B" w:rsidRPr="00E13541" w:rsidTr="00E96C5B">
        <w:trPr>
          <w:trHeight w:val="592"/>
        </w:trPr>
        <w:tc>
          <w:tcPr>
            <w:tcW w:w="1333" w:type="dxa"/>
          </w:tcPr>
          <w:p w:rsidR="00ED0B5B" w:rsidRPr="00E13541" w:rsidRDefault="00ED0B5B" w:rsidP="00E96C5B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9-00</w:t>
            </w:r>
          </w:p>
        </w:tc>
        <w:tc>
          <w:tcPr>
            <w:tcW w:w="576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D0B5B" w:rsidRPr="00E13541" w:rsidRDefault="00ED0B5B" w:rsidP="00E96C5B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9-15</w:t>
            </w:r>
          </w:p>
        </w:tc>
        <w:tc>
          <w:tcPr>
            <w:tcW w:w="4683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Зарядка</w:t>
            </w:r>
          </w:p>
        </w:tc>
      </w:tr>
      <w:tr w:rsidR="00ED0B5B" w:rsidRPr="00E13541" w:rsidTr="00E96C5B">
        <w:trPr>
          <w:trHeight w:val="592"/>
        </w:trPr>
        <w:tc>
          <w:tcPr>
            <w:tcW w:w="1333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9-15</w:t>
            </w:r>
          </w:p>
        </w:tc>
        <w:tc>
          <w:tcPr>
            <w:tcW w:w="576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ED0B5B" w:rsidRPr="00E13541" w:rsidRDefault="00ED0B5B" w:rsidP="00E96C5B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9-30</w:t>
            </w:r>
          </w:p>
        </w:tc>
        <w:tc>
          <w:tcPr>
            <w:tcW w:w="4683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Утренняя линейка</w:t>
            </w:r>
          </w:p>
        </w:tc>
      </w:tr>
      <w:tr w:rsidR="00ED0B5B" w:rsidRPr="00E13541" w:rsidTr="00E96C5B">
        <w:trPr>
          <w:trHeight w:val="549"/>
        </w:trPr>
        <w:tc>
          <w:tcPr>
            <w:tcW w:w="1333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9-30</w:t>
            </w:r>
          </w:p>
        </w:tc>
        <w:tc>
          <w:tcPr>
            <w:tcW w:w="576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ED0B5B" w:rsidRPr="00E13541" w:rsidRDefault="00ED0B5B" w:rsidP="00E96C5B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10-00</w:t>
            </w:r>
          </w:p>
        </w:tc>
        <w:tc>
          <w:tcPr>
            <w:tcW w:w="4683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Завтрак </w:t>
            </w:r>
          </w:p>
        </w:tc>
      </w:tr>
      <w:tr w:rsidR="00ED0B5B" w:rsidRPr="00E13541" w:rsidTr="00E96C5B">
        <w:trPr>
          <w:trHeight w:val="1376"/>
        </w:trPr>
        <w:tc>
          <w:tcPr>
            <w:tcW w:w="1333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10-00</w:t>
            </w:r>
          </w:p>
        </w:tc>
        <w:tc>
          <w:tcPr>
            <w:tcW w:w="576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11-00</w:t>
            </w:r>
          </w:p>
        </w:tc>
        <w:tc>
          <w:tcPr>
            <w:tcW w:w="4683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Подвижные игры, работа кружков и секций, оздоровительные процедуры, общественно-полезный труд</w:t>
            </w:r>
          </w:p>
        </w:tc>
      </w:tr>
      <w:tr w:rsidR="00ED0B5B" w:rsidRPr="00E13541" w:rsidTr="00E96C5B">
        <w:trPr>
          <w:trHeight w:val="641"/>
        </w:trPr>
        <w:tc>
          <w:tcPr>
            <w:tcW w:w="1333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11-00</w:t>
            </w:r>
          </w:p>
        </w:tc>
        <w:tc>
          <w:tcPr>
            <w:tcW w:w="576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11-10</w:t>
            </w:r>
          </w:p>
        </w:tc>
        <w:tc>
          <w:tcPr>
            <w:tcW w:w="4683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Минутка здоровья</w:t>
            </w:r>
          </w:p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Сок, фрукты</w:t>
            </w:r>
          </w:p>
        </w:tc>
      </w:tr>
      <w:tr w:rsidR="00ED0B5B" w:rsidRPr="00E13541" w:rsidTr="00E96C5B">
        <w:trPr>
          <w:trHeight w:val="592"/>
        </w:trPr>
        <w:tc>
          <w:tcPr>
            <w:tcW w:w="1333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11-10</w:t>
            </w:r>
          </w:p>
        </w:tc>
        <w:tc>
          <w:tcPr>
            <w:tcW w:w="576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13-00</w:t>
            </w:r>
          </w:p>
        </w:tc>
        <w:tc>
          <w:tcPr>
            <w:tcW w:w="4683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Общелагерные спортивные и культмассовые мероприятия. </w:t>
            </w:r>
          </w:p>
        </w:tc>
      </w:tr>
      <w:tr w:rsidR="00ED0B5B" w:rsidRPr="00E13541" w:rsidTr="00E96C5B">
        <w:trPr>
          <w:trHeight w:val="592"/>
        </w:trPr>
        <w:tc>
          <w:tcPr>
            <w:tcW w:w="1333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13-00</w:t>
            </w:r>
          </w:p>
        </w:tc>
        <w:tc>
          <w:tcPr>
            <w:tcW w:w="576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13-45</w:t>
            </w:r>
          </w:p>
        </w:tc>
        <w:tc>
          <w:tcPr>
            <w:tcW w:w="4683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ED0B5B" w:rsidRPr="00E13541" w:rsidTr="00E96C5B">
        <w:trPr>
          <w:trHeight w:val="549"/>
        </w:trPr>
        <w:tc>
          <w:tcPr>
            <w:tcW w:w="1333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13-45</w:t>
            </w:r>
          </w:p>
        </w:tc>
        <w:tc>
          <w:tcPr>
            <w:tcW w:w="576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14-30</w:t>
            </w:r>
          </w:p>
        </w:tc>
        <w:tc>
          <w:tcPr>
            <w:tcW w:w="4683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Отрядный час, занятия по интересам, работа кружков по интересам</w:t>
            </w:r>
          </w:p>
        </w:tc>
      </w:tr>
      <w:tr w:rsidR="00ED0B5B" w:rsidRPr="00E13541" w:rsidTr="00E96C5B">
        <w:trPr>
          <w:trHeight w:val="592"/>
        </w:trPr>
        <w:tc>
          <w:tcPr>
            <w:tcW w:w="1333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14-30</w:t>
            </w:r>
          </w:p>
        </w:tc>
        <w:tc>
          <w:tcPr>
            <w:tcW w:w="576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</w:tcPr>
          <w:p w:rsidR="00ED0B5B" w:rsidRPr="00E13541" w:rsidRDefault="00ED0B5B" w:rsidP="00E96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3" w:type="dxa"/>
          </w:tcPr>
          <w:p w:rsidR="00ED0B5B" w:rsidRPr="00E13541" w:rsidRDefault="00ED0B5B" w:rsidP="00E96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5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Уход домой</w:t>
            </w:r>
          </w:p>
        </w:tc>
      </w:tr>
    </w:tbl>
    <w:p w:rsidR="00ED0B5B" w:rsidRPr="00E13541" w:rsidRDefault="00ED0B5B" w:rsidP="00ED0B5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BB34A4" w:rsidRDefault="00BB34A4">
      <w:pPr>
        <w:rPr>
          <w:sz w:val="28"/>
          <w:szCs w:val="28"/>
        </w:rPr>
      </w:pPr>
    </w:p>
    <w:p w:rsidR="00BC5A9A" w:rsidRDefault="00BC5A9A">
      <w:pPr>
        <w:rPr>
          <w:sz w:val="28"/>
          <w:szCs w:val="28"/>
        </w:rPr>
      </w:pPr>
    </w:p>
    <w:p w:rsidR="00BC5A9A" w:rsidRDefault="00BC5A9A">
      <w:pPr>
        <w:rPr>
          <w:sz w:val="28"/>
          <w:szCs w:val="28"/>
        </w:rPr>
      </w:pPr>
    </w:p>
    <w:p w:rsidR="00BC5A9A" w:rsidRDefault="00BC5A9A">
      <w:pPr>
        <w:rPr>
          <w:sz w:val="28"/>
          <w:szCs w:val="28"/>
        </w:rPr>
      </w:pPr>
    </w:p>
    <w:p w:rsidR="00BC5A9A" w:rsidRDefault="00BC5A9A">
      <w:pPr>
        <w:rPr>
          <w:sz w:val="28"/>
          <w:szCs w:val="28"/>
        </w:rPr>
      </w:pPr>
    </w:p>
    <w:p w:rsidR="00BC5A9A" w:rsidRDefault="00BC5A9A">
      <w:pPr>
        <w:rPr>
          <w:sz w:val="28"/>
          <w:szCs w:val="28"/>
        </w:rPr>
      </w:pPr>
    </w:p>
    <w:p w:rsidR="00BC5A9A" w:rsidRDefault="00BC5A9A">
      <w:pPr>
        <w:rPr>
          <w:sz w:val="28"/>
          <w:szCs w:val="28"/>
        </w:rPr>
        <w:sectPr w:rsidR="00BC5A9A" w:rsidSect="009951C7">
          <w:pgSz w:w="11906" w:h="16838"/>
          <w:pgMar w:top="850" w:right="1134" w:bottom="1701" w:left="1134" w:header="142" w:footer="319" w:gutter="0"/>
          <w:cols w:space="708"/>
          <w:titlePg/>
          <w:docGrid w:linePitch="360"/>
        </w:sectPr>
      </w:pPr>
    </w:p>
    <w:tbl>
      <w:tblPr>
        <w:tblW w:w="15428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363"/>
        <w:gridCol w:w="5103"/>
      </w:tblGrid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ень  «Здравствуй, лето, здравствуй, лагерь!»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01.06.22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 день   «Агенты под прикрытием»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 день  В краю Музыки  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«Сыграй-ка, балалайка!»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</w:tr>
      <w:tr w:rsidR="00BC5A9A" w:rsidRPr="00EB491E" w:rsidTr="00BC5A9A">
        <w:trPr>
          <w:trHeight w:val="471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-Знакомство с легендой смены, выбор актива, оформление уголков, подготовка к открытию смены;</w:t>
            </w:r>
          </w:p>
          <w:p w:rsidR="00BC5A9A" w:rsidRPr="00EB491E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-Мероприятие РДК «Ура,лето!»</w:t>
            </w:r>
          </w:p>
          <w:p w:rsidR="00BC5A9A" w:rsidRPr="00EB491E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-Мой рост .Мой вес.</w:t>
            </w:r>
          </w:p>
          <w:p w:rsidR="00BC5A9A" w:rsidRDefault="00BC5A9A" w:rsidP="00FF3018">
            <w:pPr>
              <w:rPr>
                <w:rFonts w:ascii="Times New Roman" w:hAnsi="Times New Roman"/>
                <w:sz w:val="24"/>
                <w:szCs w:val="24"/>
              </w:rPr>
            </w:pPr>
            <w:r w:rsidRPr="000B7712">
              <w:rPr>
                <w:rFonts w:ascii="Times New Roman" w:hAnsi="Times New Roman"/>
                <w:sz w:val="24"/>
                <w:szCs w:val="24"/>
              </w:rPr>
              <w:t>Инструктажи по ТБ и противопожарной безопасности.</w:t>
            </w:r>
          </w:p>
          <w:p w:rsidR="00BC5A9A" w:rsidRPr="00BB34A4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знакомство и сплочение коллектива.</w:t>
            </w:r>
          </w:p>
          <w:p w:rsidR="00BC5A9A" w:rsidRPr="00BB34A4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отрядного уголка. Выбор названия, девиза, символики и отрядной песни</w:t>
            </w:r>
          </w:p>
          <w:p w:rsidR="00BC5A9A" w:rsidRPr="00CF4E64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командира и актива отряда</w:t>
            </w:r>
          </w:p>
          <w:p w:rsidR="00BC5A9A" w:rsidRPr="00CF4E64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5A9A" w:rsidRPr="00AC7EB9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Дежурит 1 отряд</w:t>
            </w:r>
          </w:p>
          <w:p w:rsidR="00BC5A9A" w:rsidRPr="007306D2" w:rsidRDefault="00BC5A9A" w:rsidP="00FF30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F1281D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-Проведение игры «В поисках тайн» (поиск  карты путешествий)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F1281D">
              <w:rPr>
                <w:rFonts w:ascii="Times New Roman" w:hAnsi="Times New Roman"/>
                <w:sz w:val="28"/>
                <w:szCs w:val="28"/>
              </w:rPr>
              <w:t xml:space="preserve"> Конкурс рисунков на асфальте «Здравствуй, Лето!»</w:t>
            </w:r>
          </w:p>
          <w:p w:rsidR="00BC5A9A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BC5A9A" w:rsidRDefault="00BC5A9A" w:rsidP="00FF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01">
              <w:rPr>
                <w:rFonts w:ascii="Times New Roman" w:hAnsi="Times New Roman"/>
                <w:sz w:val="24"/>
                <w:szCs w:val="24"/>
              </w:rPr>
              <w:t xml:space="preserve">Игры на знакомство и сплочение коллектива 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01">
              <w:rPr>
                <w:rFonts w:ascii="Times New Roman" w:hAnsi="Times New Roman"/>
                <w:sz w:val="24"/>
                <w:szCs w:val="24"/>
              </w:rPr>
              <w:t xml:space="preserve">Оформление отрядных уголков. 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01">
              <w:rPr>
                <w:rFonts w:ascii="Times New Roman" w:hAnsi="Times New Roman"/>
                <w:sz w:val="24"/>
                <w:szCs w:val="24"/>
              </w:rPr>
              <w:t xml:space="preserve">Подготовка к открытию </w:t>
            </w:r>
            <w:r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Pr="008307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отрядных мероприятий</w:t>
            </w:r>
          </w:p>
          <w:p w:rsidR="00BC5A9A" w:rsidRPr="000B7712" w:rsidRDefault="00BC5A9A" w:rsidP="00FF3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771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Измерение роста и веса</w:t>
            </w:r>
          </w:p>
          <w:p w:rsidR="00BC5A9A" w:rsidRPr="000B7712" w:rsidRDefault="00BC5A9A" w:rsidP="00FF30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712">
              <w:rPr>
                <w:rFonts w:ascii="Times New Roman" w:hAnsi="Times New Roman"/>
                <w:bCs/>
                <w:sz w:val="24"/>
                <w:szCs w:val="24"/>
              </w:rPr>
              <w:t>Спортивные соревнования</w:t>
            </w:r>
          </w:p>
          <w:p w:rsidR="00BC5A9A" w:rsidRDefault="00BC5A9A" w:rsidP="00FF301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712">
              <w:rPr>
                <w:rFonts w:ascii="Times New Roman" w:hAnsi="Times New Roman"/>
                <w:bCs/>
                <w:sz w:val="24"/>
                <w:szCs w:val="24"/>
              </w:rPr>
              <w:t>Смотр отрядных уголков</w:t>
            </w:r>
          </w:p>
          <w:p w:rsidR="00BC5A9A" w:rsidRPr="00AC7EB9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2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0B7712" w:rsidRDefault="00BC5A9A" w:rsidP="00FF30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712">
              <w:rPr>
                <w:rFonts w:ascii="Times New Roman" w:hAnsi="Times New Roman"/>
                <w:bCs/>
                <w:sz w:val="24"/>
                <w:szCs w:val="24"/>
              </w:rPr>
              <w:t xml:space="preserve"> (Отв. Пресс центр- оформители )</w:t>
            </w:r>
          </w:p>
          <w:p w:rsidR="00BC5A9A" w:rsidRPr="007306D2" w:rsidRDefault="00BC5A9A" w:rsidP="00FF3018">
            <w:pPr>
              <w:rPr>
                <w:rFonts w:ascii="Times New Roman" w:hAnsi="Times New Roman"/>
                <w:sz w:val="24"/>
                <w:szCs w:val="24"/>
              </w:rPr>
            </w:pPr>
            <w:r w:rsidRPr="000B7712">
              <w:rPr>
                <w:rFonts w:ascii="Times New Roman" w:hAnsi="Times New Roman"/>
                <w:sz w:val="24"/>
                <w:szCs w:val="24"/>
              </w:rPr>
              <w:t>Инструктажи по ТБ и противопожарной безопасности.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«Великие русские музыканты»</w:t>
            </w:r>
          </w:p>
          <w:p w:rsidR="00BC5A9A" w:rsidRPr="00EB491E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-Смотр талантов «Музыка во мне – я в музыке»</w:t>
            </w:r>
          </w:p>
          <w:p w:rsidR="00BC5A9A" w:rsidRDefault="00BC5A9A" w:rsidP="00FF3018">
            <w:pPr>
              <w:rPr>
                <w:rFonts w:ascii="Times New Roman" w:hAnsi="Times New Roman"/>
                <w:sz w:val="28"/>
                <w:szCs w:val="28"/>
              </w:rPr>
            </w:pPr>
            <w:r w:rsidRPr="00FA6B21">
              <w:rPr>
                <w:rFonts w:ascii="Times New Roman" w:hAnsi="Times New Roman"/>
                <w:sz w:val="28"/>
                <w:szCs w:val="28"/>
              </w:rPr>
              <w:t xml:space="preserve">Караоке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A6B21">
              <w:rPr>
                <w:rFonts w:ascii="Times New Roman" w:hAnsi="Times New Roman"/>
                <w:sz w:val="28"/>
                <w:szCs w:val="28"/>
              </w:rPr>
              <w:t xml:space="preserve"> бар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5A9A" w:rsidRDefault="00BC5A9A" w:rsidP="00FF3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5A9A" w:rsidRPr="00CF4E64" w:rsidRDefault="00BC5A9A" w:rsidP="00FF3018">
            <w:pPr>
              <w:rPr>
                <w:rFonts w:ascii="Times New Roman" w:hAnsi="Times New Roman"/>
                <w:sz w:val="32"/>
                <w:szCs w:val="32"/>
              </w:rPr>
            </w:pPr>
            <w:r w:rsidRPr="00CF4E64">
              <w:rPr>
                <w:rFonts w:ascii="Times New Roman" w:hAnsi="Times New Roman"/>
                <w:sz w:val="32"/>
                <w:szCs w:val="32"/>
              </w:rPr>
              <w:t>Игра  в РДК в 10.00</w:t>
            </w:r>
          </w:p>
          <w:p w:rsidR="00BC5A9A" w:rsidRPr="00CF4E64" w:rsidRDefault="00BC5A9A" w:rsidP="00FF30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F4E64">
              <w:rPr>
                <w:rFonts w:ascii="Times New Roman" w:hAnsi="Times New Roman"/>
                <w:bCs/>
                <w:sz w:val="28"/>
                <w:szCs w:val="28"/>
              </w:rPr>
              <w:t xml:space="preserve">1,2,3,4 отряд </w:t>
            </w:r>
          </w:p>
          <w:p w:rsidR="00BC5A9A" w:rsidRPr="00CF4E64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3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 день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Путешествие в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театр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«День Театра»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 день</w:t>
            </w:r>
          </w:p>
          <w:p w:rsidR="00BC5A9A" w:rsidRPr="00EB491E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 области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Э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кологии  «Родные просторы»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Default="00BC5A9A" w:rsidP="00FF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 день  </w:t>
            </w:r>
          </w:p>
          <w:p w:rsidR="00BC5A9A" w:rsidRDefault="00BC5A9A" w:rsidP="00FF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 В столице России</w:t>
            </w:r>
          </w:p>
          <w:p w:rsidR="00BC5A9A" w:rsidRPr="00EB491E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«Россия, мы – дети твои»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-Акция «Театр начинается с вешалки»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-Информационные КТД внутри отряда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 «Алло,мы ищем таланты!»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-Театрализованное представление «Сказка на новый лад»; «Я в гости к Пушкину спешу!»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7306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Конкурс рисунков.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4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-Операция «Сохраним эту Землю молодой и зеленой»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-Советы Лешего «Береги природу»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-Защита агитационных видеороликов «Природе – нашу помощь и заботу»</w:t>
            </w:r>
          </w:p>
          <w:p w:rsidR="00BC5A9A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BC5A9A" w:rsidRDefault="00BC5A9A" w:rsidP="00FF3018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lastRenderedPageBreak/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5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BC5A9A" w:rsidRPr="00CF4E64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F4E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Игра в  РДК в 10.00 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4E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5,6,7,8 отряд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Конкурс рисунков на асфальте «Мы любим Россию!»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-КТД «Колесо истории родного края»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-Конкурс по изготовлению самой большой матрешки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-Флешмоб «Мы -  жители великой </w:t>
            </w: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России»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-Конкурс «Символы нашей страны»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-Игра по станциям «Я живу в России»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6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7 день  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Спортивном округе  «Будьте здоровы!»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 день  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 районе Науки </w:t>
            </w:r>
          </w:p>
          <w:p w:rsidR="00BC5A9A" w:rsidRPr="00EB491E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«Наукой славится Россия»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 день  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Край Искусства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«В поисках прекрасного»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  <w:p w:rsidR="00BC5A9A" w:rsidRPr="000B7712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-Малые олимпийские игры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-КТД «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С</w:t>
            </w: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портсмены – олимпийские чемпионы»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-Создание Книги Рекордов 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-Физкультурно-оздоровительный конкурс «Богатырская силушка»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Спортивные соревнования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7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Изготовление информационного бюллетеня «Я-ученый»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-КТД «В мире великих открытий»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-Проведение игры по станциям «Научная солянка»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8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 «Наша Россия глазами художников»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-Конкурс рисунков «Я художник»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-Акция «Угадай, кто!»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-Конкурсная программа «Ожившие полотна»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 Экскурсия в музей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1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0B7712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 день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Республика Книга «Пополняем словарный запас»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 день  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Республика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«Прикладное творчество и народные ремесла» 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12 день  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 В регионе национального костюма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-Флешмоб «Чтение без перерыва»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Акция «Подари книгу»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-Игра-путешествие «В поисках народной сказки»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CF4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-Библиоринг: «Не говори шершавым языком», «Как правильно по-русски?»,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2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-Мастер-классы «Умелые ручки»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-Танцевально-экзотическое шоу с нательной живописью и фантастическими прическами.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-Конкурс рисунков «Прекрасное рядом».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-Выставка поделок из природного материала.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-Игра по станциям «Твори! Выдумывай! Пробуй!»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lastRenderedPageBreak/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3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-Квест игра по финансовой грамотности «Мой бутик»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 Ток-шоу «Модный приговор»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CF4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-Конкурсная программа «Парад национальностей»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4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13 день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BC5A9A" w:rsidRDefault="00BC5A9A" w:rsidP="00FF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«Памяти и скорби» 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14 день 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городе Туризма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«Открывая новые горизонты»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24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15 день  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  В регионе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«Народных сокровищ игр и забав»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--Минутка Здоровья.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-Свеча памяти, посвященная началу ВОВ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-Конкурс военной песни и стихов «Нас война отметила меткой особою…» .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-Конкурсная программа «Огонь, вода и медные трубы»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-Конкурс плакатов «Миру – мир!»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5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-КТД «Неизведанные дали»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-Игра «Последний герой»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-Акция «Поселок моей  мечты»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-Экскурсия в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ш</w:t>
            </w: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кольный краеведческий музей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6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-Инструктаж по ТБ и ПДД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-Минутка здоровья «Личная гигиена в летний период»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«Иван Купала» -соревнования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-Игра на местности «В поисках Сокровища»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7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16 день</w:t>
            </w:r>
          </w:p>
          <w:p w:rsidR="00BC5A9A" w:rsidRDefault="00BC5A9A" w:rsidP="00FF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B771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предпринимателя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28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17 день  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Полуостров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«Шуты и скоморохи»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29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18 день      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Остров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страха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B771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предпринимателя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8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Минутка здоровья «Смех – великий лекарь!»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-Викторина на тему: «Правила безопасного поведения на воде», «Осторожно, клещи!»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-Игровая программа «Нам без шуток – никуда!»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-Конкурс юмористических шаржей</w:t>
            </w:r>
          </w:p>
          <w:p w:rsidR="00BC5A9A" w:rsidRPr="007306D2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Как жили люди на Руси»,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-«Русская народная игрушка»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lastRenderedPageBreak/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1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-КТД «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День страха»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Викторина – квест «Осторожно, страшно!»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2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0B7712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19 день      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области Исполнения Желаний                              «Мы загадали счастье!»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31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.06.22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20 день 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Район Победы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«В шаге от победы»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21 день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Страна Счастливого Финала </w:t>
            </w:r>
          </w:p>
          <w:p w:rsidR="00BC5A9A" w:rsidRPr="00EB491E" w:rsidRDefault="00BC5A9A" w:rsidP="00FF301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02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Pr="00EB49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.22</w:t>
            </w:r>
          </w:p>
        </w:tc>
      </w:tr>
      <w:tr w:rsidR="00BC5A9A" w:rsidRPr="00EB491E" w:rsidTr="00BC5A9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-Подготовка к закрытию лагерной смены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-Игра «Тайный друг»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-КТД Изготовление и дарение подарков, сюрпризов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3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-Ролевая игра «Спецоперация»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-КТД Мастер-класс «Памятный сувенир»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-Игровая программа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«Танцуй, Россия»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4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-Гала концерт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-Создание «Книги Памяти лагеря»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-Сбор общей карты</w:t>
            </w: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306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-Ярмарка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CF4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>-Вручение грамот и дарение подарков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</w:t>
            </w:r>
          </w:p>
          <w:p w:rsidR="00BC5A9A" w:rsidRDefault="00BC5A9A" w:rsidP="00FF3018">
            <w:pPr>
              <w:pStyle w:val="a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</w:pP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Дежурит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>5</w:t>
            </w:r>
            <w:r w:rsidRPr="00AC7EB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ru-RU"/>
              </w:rPr>
              <w:t xml:space="preserve"> отряд</w:t>
            </w:r>
          </w:p>
          <w:p w:rsidR="00BC5A9A" w:rsidRDefault="00BC5A9A" w:rsidP="00FF301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BC5A9A" w:rsidRPr="007306D2" w:rsidRDefault="00BC5A9A" w:rsidP="00FF3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BC5A9A" w:rsidRDefault="00BC5A9A">
      <w:pPr>
        <w:rPr>
          <w:sz w:val="28"/>
          <w:szCs w:val="28"/>
        </w:rPr>
      </w:pPr>
    </w:p>
    <w:p w:rsidR="00BC5A9A" w:rsidRDefault="00BC5A9A">
      <w:pPr>
        <w:rPr>
          <w:sz w:val="28"/>
          <w:szCs w:val="28"/>
        </w:rPr>
      </w:pPr>
    </w:p>
    <w:p w:rsidR="00BB34A4" w:rsidRPr="00217865" w:rsidRDefault="00BB34A4" w:rsidP="00BB34A4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217865">
        <w:rPr>
          <w:rFonts w:ascii="Times New Roman" w:hAnsi="Times New Roman" w:cs="Times New Roman"/>
          <w:sz w:val="28"/>
          <w:szCs w:val="28"/>
        </w:rPr>
        <w:t xml:space="preserve">В течении 21 дня предусмотрены: </w:t>
      </w:r>
    </w:p>
    <w:p w:rsidR="00BB34A4" w:rsidRPr="00217865" w:rsidRDefault="00BB34A4" w:rsidP="00BB34A4">
      <w:pPr>
        <w:rPr>
          <w:rFonts w:ascii="Times New Roman" w:hAnsi="Times New Roman" w:cs="Times New Roman"/>
          <w:sz w:val="28"/>
          <w:szCs w:val="28"/>
        </w:rPr>
      </w:pPr>
      <w:r w:rsidRPr="00217865">
        <w:rPr>
          <w:rFonts w:ascii="Times New Roman" w:hAnsi="Times New Roman" w:cs="Times New Roman"/>
          <w:sz w:val="28"/>
          <w:szCs w:val="28"/>
        </w:rPr>
        <w:t>Экскурсии в музей , пожарную часть, детская библиотека.</w:t>
      </w:r>
    </w:p>
    <w:p w:rsidR="00BB34A4" w:rsidRPr="00217865" w:rsidRDefault="00BB34A4" w:rsidP="00BB34A4">
      <w:pPr>
        <w:rPr>
          <w:rFonts w:ascii="Times New Roman" w:hAnsi="Times New Roman" w:cs="Times New Roman"/>
          <w:sz w:val="28"/>
          <w:szCs w:val="28"/>
        </w:rPr>
      </w:pPr>
      <w:r w:rsidRPr="00217865">
        <w:rPr>
          <w:rFonts w:ascii="Times New Roman" w:hAnsi="Times New Roman" w:cs="Times New Roman"/>
          <w:sz w:val="28"/>
          <w:szCs w:val="28"/>
        </w:rPr>
        <w:t xml:space="preserve">Работа кружков ЦВР по отрядам. </w:t>
      </w:r>
    </w:p>
    <w:p w:rsidR="00B8691D" w:rsidRPr="00B8691D" w:rsidRDefault="00B8691D">
      <w:pPr>
        <w:rPr>
          <w:sz w:val="28"/>
          <w:szCs w:val="28"/>
        </w:rPr>
      </w:pPr>
    </w:p>
    <w:p w:rsidR="00B8691D" w:rsidRPr="00B8691D" w:rsidRDefault="00B8691D">
      <w:pPr>
        <w:rPr>
          <w:sz w:val="28"/>
          <w:szCs w:val="28"/>
        </w:rPr>
      </w:pPr>
    </w:p>
    <w:sectPr w:rsidR="00B8691D" w:rsidRPr="00B8691D" w:rsidSect="00BD30A5">
      <w:pgSz w:w="16838" w:h="11906" w:orient="landscape"/>
      <w:pgMar w:top="1134" w:right="850" w:bottom="1134" w:left="1701" w:header="142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487" w:rsidRDefault="00370487" w:rsidP="00706617">
      <w:pPr>
        <w:spacing w:after="0" w:line="240" w:lineRule="auto"/>
      </w:pPr>
      <w:r>
        <w:separator/>
      </w:r>
    </w:p>
  </w:endnote>
  <w:endnote w:type="continuationSeparator" w:id="0">
    <w:p w:rsidR="00370487" w:rsidRDefault="00370487" w:rsidP="0070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71E" w:rsidRDefault="00784F15">
    <w:pPr>
      <w:pStyle w:val="a3"/>
      <w:jc w:val="center"/>
    </w:pPr>
    <w:r>
      <w:fldChar w:fldCharType="begin"/>
    </w:r>
    <w:r w:rsidR="001771E6">
      <w:instrText xml:space="preserve"> PAGE   \* MERGEFORMAT </w:instrText>
    </w:r>
    <w:r>
      <w:fldChar w:fldCharType="separate"/>
    </w:r>
    <w:r w:rsidR="00524C38">
      <w:rPr>
        <w:noProof/>
      </w:rPr>
      <w:t>13</w:t>
    </w:r>
    <w:r>
      <w:rPr>
        <w:noProof/>
      </w:rPr>
      <w:fldChar w:fldCharType="end"/>
    </w:r>
  </w:p>
  <w:p w:rsidR="0021771E" w:rsidRDefault="003704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71E" w:rsidRDefault="00784F15">
    <w:pPr>
      <w:pStyle w:val="a3"/>
      <w:jc w:val="center"/>
    </w:pPr>
    <w:r>
      <w:fldChar w:fldCharType="begin"/>
    </w:r>
    <w:r w:rsidR="001771E6">
      <w:instrText xml:space="preserve"> PAGE   \* MERGEFORMAT </w:instrText>
    </w:r>
    <w:r>
      <w:fldChar w:fldCharType="separate"/>
    </w:r>
    <w:r w:rsidR="00524C38">
      <w:rPr>
        <w:noProof/>
      </w:rPr>
      <w:t>38</w:t>
    </w:r>
    <w:r>
      <w:rPr>
        <w:noProof/>
      </w:rPr>
      <w:fldChar w:fldCharType="end"/>
    </w:r>
  </w:p>
  <w:p w:rsidR="0021771E" w:rsidRDefault="003704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487" w:rsidRDefault="00370487" w:rsidP="00706617">
      <w:pPr>
        <w:spacing w:after="0" w:line="240" w:lineRule="auto"/>
      </w:pPr>
      <w:r>
        <w:separator/>
      </w:r>
    </w:p>
  </w:footnote>
  <w:footnote w:type="continuationSeparator" w:id="0">
    <w:p w:rsidR="00370487" w:rsidRDefault="00370487" w:rsidP="0070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7FF3"/>
    <w:multiLevelType w:val="hybridMultilevel"/>
    <w:tmpl w:val="FB187AD4"/>
    <w:lvl w:ilvl="0" w:tplc="E820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A7F17"/>
    <w:multiLevelType w:val="hybridMultilevel"/>
    <w:tmpl w:val="AAE0DFDE"/>
    <w:lvl w:ilvl="0" w:tplc="7B3AF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974527C"/>
    <w:multiLevelType w:val="hybridMultilevel"/>
    <w:tmpl w:val="36409B54"/>
    <w:lvl w:ilvl="0" w:tplc="FD3EDC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7517"/>
    <w:multiLevelType w:val="hybridMultilevel"/>
    <w:tmpl w:val="D444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57DE1"/>
    <w:multiLevelType w:val="hybridMultilevel"/>
    <w:tmpl w:val="FCB40D0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650282D"/>
    <w:multiLevelType w:val="hybridMultilevel"/>
    <w:tmpl w:val="E36E9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697FE7"/>
    <w:multiLevelType w:val="hybridMultilevel"/>
    <w:tmpl w:val="32321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D2244E"/>
    <w:multiLevelType w:val="hybridMultilevel"/>
    <w:tmpl w:val="E04C75C8"/>
    <w:lvl w:ilvl="0" w:tplc="E820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A6716"/>
    <w:multiLevelType w:val="hybridMultilevel"/>
    <w:tmpl w:val="A860F534"/>
    <w:lvl w:ilvl="0" w:tplc="DC427AA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835720"/>
    <w:multiLevelType w:val="hybridMultilevel"/>
    <w:tmpl w:val="1E6443C8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F082E"/>
    <w:multiLevelType w:val="hybridMultilevel"/>
    <w:tmpl w:val="D8663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8A57A2"/>
    <w:multiLevelType w:val="hybridMultilevel"/>
    <w:tmpl w:val="65D88372"/>
    <w:lvl w:ilvl="0" w:tplc="0D38A1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E1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CC3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E7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62E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652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83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A49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E9D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322D"/>
    <w:multiLevelType w:val="hybridMultilevel"/>
    <w:tmpl w:val="CF6C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74B63"/>
    <w:multiLevelType w:val="hybridMultilevel"/>
    <w:tmpl w:val="998E5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243F47"/>
    <w:multiLevelType w:val="hybridMultilevel"/>
    <w:tmpl w:val="F1EA63C0"/>
    <w:lvl w:ilvl="0" w:tplc="4CCCAE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7D0149"/>
    <w:multiLevelType w:val="hybridMultilevel"/>
    <w:tmpl w:val="E3B4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0248B"/>
    <w:multiLevelType w:val="hybridMultilevel"/>
    <w:tmpl w:val="D436988E"/>
    <w:lvl w:ilvl="0" w:tplc="1216195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A20A5"/>
    <w:multiLevelType w:val="hybridMultilevel"/>
    <w:tmpl w:val="462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6FF"/>
    <w:multiLevelType w:val="hybridMultilevel"/>
    <w:tmpl w:val="4B9AC128"/>
    <w:lvl w:ilvl="0" w:tplc="FD3EDC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05B8D"/>
    <w:multiLevelType w:val="hybridMultilevel"/>
    <w:tmpl w:val="39A6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A2D18"/>
    <w:multiLevelType w:val="hybridMultilevel"/>
    <w:tmpl w:val="ACFCE4A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80BF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D633304"/>
    <w:multiLevelType w:val="hybridMultilevel"/>
    <w:tmpl w:val="45986C68"/>
    <w:lvl w:ilvl="0" w:tplc="1972859C">
      <w:start w:val="1"/>
      <w:numFmt w:val="bullet"/>
      <w:suff w:val="space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E410D798">
      <w:start w:val="1"/>
      <w:numFmt w:val="bullet"/>
      <w:suff w:val="space"/>
      <w:lvlText w:val=""/>
      <w:lvlJc w:val="left"/>
      <w:pPr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311864"/>
    <w:multiLevelType w:val="hybridMultilevel"/>
    <w:tmpl w:val="67CEC7CA"/>
    <w:lvl w:ilvl="0" w:tplc="FD3EDC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C32CC"/>
    <w:multiLevelType w:val="hybridMultilevel"/>
    <w:tmpl w:val="D91ECD8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590D69"/>
    <w:multiLevelType w:val="hybridMultilevel"/>
    <w:tmpl w:val="6494FE9C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 w15:restartNumberingAfterBreak="0">
    <w:nsid w:val="4BA7040C"/>
    <w:multiLevelType w:val="hybridMultilevel"/>
    <w:tmpl w:val="984E4CA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4DD6494C"/>
    <w:multiLevelType w:val="hybridMultilevel"/>
    <w:tmpl w:val="C8C48C9C"/>
    <w:lvl w:ilvl="0" w:tplc="3ADA4C4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834704"/>
    <w:multiLevelType w:val="hybridMultilevel"/>
    <w:tmpl w:val="4AAE58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D834E8"/>
    <w:multiLevelType w:val="hybridMultilevel"/>
    <w:tmpl w:val="37700FA0"/>
    <w:lvl w:ilvl="0" w:tplc="077A57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4536F2"/>
    <w:multiLevelType w:val="hybridMultilevel"/>
    <w:tmpl w:val="FFEA5E84"/>
    <w:lvl w:ilvl="0" w:tplc="17BA911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DF6A91"/>
    <w:multiLevelType w:val="hybridMultilevel"/>
    <w:tmpl w:val="29C4BAA4"/>
    <w:lvl w:ilvl="0" w:tplc="5980F7A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E3188B"/>
    <w:multiLevelType w:val="hybridMultilevel"/>
    <w:tmpl w:val="1D860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1553B"/>
    <w:multiLevelType w:val="hybridMultilevel"/>
    <w:tmpl w:val="DBC4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42FF0"/>
    <w:multiLevelType w:val="hybridMultilevel"/>
    <w:tmpl w:val="7542D0B2"/>
    <w:lvl w:ilvl="0" w:tplc="FD3EDCC0">
      <w:start w:val="1"/>
      <w:numFmt w:val="bullet"/>
      <w:suff w:val="space"/>
      <w:lvlText w:val="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F3D99"/>
    <w:multiLevelType w:val="hybridMultilevel"/>
    <w:tmpl w:val="D728C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79E5540"/>
    <w:multiLevelType w:val="hybridMultilevel"/>
    <w:tmpl w:val="A1AEFA9A"/>
    <w:lvl w:ilvl="0" w:tplc="70EA566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8A0A08A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555077DA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4B8C9DF6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736A05B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15E66F80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DFA0B704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AB92821E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3B3E26BA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8" w15:restartNumberingAfterBreak="0">
    <w:nsid w:val="6BF26BB2"/>
    <w:multiLevelType w:val="hybridMultilevel"/>
    <w:tmpl w:val="B950E6DE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32046AA">
      <w:start w:val="1"/>
      <w:numFmt w:val="upperRoman"/>
      <w:suff w:val="space"/>
      <w:lvlText w:val="%2."/>
      <w:lvlJc w:val="right"/>
      <w:pPr>
        <w:ind w:left="0" w:firstLine="0"/>
      </w:pPr>
      <w:rPr>
        <w:rFonts w:hint="default"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0A10AB"/>
    <w:multiLevelType w:val="hybridMultilevel"/>
    <w:tmpl w:val="55725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0885AD1"/>
    <w:multiLevelType w:val="hybridMultilevel"/>
    <w:tmpl w:val="88B4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E0327B"/>
    <w:multiLevelType w:val="hybridMultilevel"/>
    <w:tmpl w:val="70B671D0"/>
    <w:lvl w:ilvl="0" w:tplc="C96261B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7E7A6112"/>
    <w:multiLevelType w:val="hybridMultilevel"/>
    <w:tmpl w:val="B9A0C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3B51F9"/>
    <w:multiLevelType w:val="hybridMultilevel"/>
    <w:tmpl w:val="FF120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1"/>
  </w:num>
  <w:num w:numId="3">
    <w:abstractNumId w:val="30"/>
  </w:num>
  <w:num w:numId="4">
    <w:abstractNumId w:val="32"/>
  </w:num>
  <w:num w:numId="5">
    <w:abstractNumId w:val="16"/>
  </w:num>
  <w:num w:numId="6">
    <w:abstractNumId w:val="44"/>
  </w:num>
  <w:num w:numId="7">
    <w:abstractNumId w:val="38"/>
  </w:num>
  <w:num w:numId="8">
    <w:abstractNumId w:val="31"/>
  </w:num>
  <w:num w:numId="9">
    <w:abstractNumId w:val="26"/>
  </w:num>
  <w:num w:numId="10">
    <w:abstractNumId w:val="17"/>
  </w:num>
  <w:num w:numId="11">
    <w:abstractNumId w:val="21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4"/>
  </w:num>
  <w:num w:numId="15">
    <w:abstractNumId w:val="28"/>
  </w:num>
  <w:num w:numId="16">
    <w:abstractNumId w:val="13"/>
  </w:num>
  <w:num w:numId="17">
    <w:abstractNumId w:val="43"/>
  </w:num>
  <w:num w:numId="18">
    <w:abstractNumId w:val="10"/>
  </w:num>
  <w:num w:numId="19">
    <w:abstractNumId w:val="25"/>
  </w:num>
  <w:num w:numId="20">
    <w:abstractNumId w:val="22"/>
  </w:num>
  <w:num w:numId="21">
    <w:abstractNumId w:val="14"/>
  </w:num>
  <w:num w:numId="22">
    <w:abstractNumId w:val="7"/>
  </w:num>
  <w:num w:numId="23">
    <w:abstractNumId w:val="0"/>
  </w:num>
  <w:num w:numId="24">
    <w:abstractNumId w:val="39"/>
  </w:num>
  <w:num w:numId="25">
    <w:abstractNumId w:val="33"/>
  </w:num>
  <w:num w:numId="26">
    <w:abstractNumId w:val="20"/>
  </w:num>
  <w:num w:numId="27">
    <w:abstractNumId w:val="24"/>
  </w:num>
  <w:num w:numId="28">
    <w:abstractNumId w:val="4"/>
  </w:num>
  <w:num w:numId="29">
    <w:abstractNumId w:val="1"/>
  </w:num>
  <w:num w:numId="30">
    <w:abstractNumId w:val="18"/>
  </w:num>
  <w:num w:numId="31">
    <w:abstractNumId w:val="35"/>
  </w:num>
  <w:num w:numId="32">
    <w:abstractNumId w:val="42"/>
  </w:num>
  <w:num w:numId="33">
    <w:abstractNumId w:val="23"/>
  </w:num>
  <w:num w:numId="34">
    <w:abstractNumId w:val="2"/>
  </w:num>
  <w:num w:numId="35">
    <w:abstractNumId w:val="27"/>
  </w:num>
  <w:num w:numId="36">
    <w:abstractNumId w:val="8"/>
  </w:num>
  <w:num w:numId="37">
    <w:abstractNumId w:val="36"/>
  </w:num>
  <w:num w:numId="38">
    <w:abstractNumId w:val="41"/>
  </w:num>
  <w:num w:numId="39">
    <w:abstractNumId w:val="12"/>
  </w:num>
  <w:num w:numId="40">
    <w:abstractNumId w:val="3"/>
  </w:num>
  <w:num w:numId="41">
    <w:abstractNumId w:val="5"/>
  </w:num>
  <w:num w:numId="42">
    <w:abstractNumId w:val="6"/>
  </w:num>
  <w:num w:numId="43">
    <w:abstractNumId w:val="19"/>
  </w:num>
  <w:num w:numId="44">
    <w:abstractNumId w:val="1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91D"/>
    <w:rsid w:val="001771E6"/>
    <w:rsid w:val="00252C56"/>
    <w:rsid w:val="002E5DB1"/>
    <w:rsid w:val="00370487"/>
    <w:rsid w:val="00524C38"/>
    <w:rsid w:val="00706617"/>
    <w:rsid w:val="00736C24"/>
    <w:rsid w:val="00784F15"/>
    <w:rsid w:val="009817DE"/>
    <w:rsid w:val="009951C7"/>
    <w:rsid w:val="00B8691D"/>
    <w:rsid w:val="00BB34A4"/>
    <w:rsid w:val="00BC5A9A"/>
    <w:rsid w:val="00BD30A5"/>
    <w:rsid w:val="00E71F38"/>
    <w:rsid w:val="00E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ocId w14:val="12439E90"/>
  <w15:docId w15:val="{FDA7A75C-5ADE-4B86-B88A-8898D5ED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56"/>
  </w:style>
  <w:style w:type="paragraph" w:styleId="1">
    <w:name w:val="heading 1"/>
    <w:basedOn w:val="a"/>
    <w:next w:val="a"/>
    <w:link w:val="11"/>
    <w:qFormat/>
    <w:rsid w:val="00B8691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691D"/>
    <w:pPr>
      <w:tabs>
        <w:tab w:val="center" w:pos="4677"/>
        <w:tab w:val="right" w:pos="9355"/>
      </w:tabs>
      <w:spacing w:after="0" w:line="240" w:lineRule="auto"/>
    </w:pPr>
    <w:rPr>
      <w:rFonts w:ascii="Corbel" w:eastAsia="Corbel" w:hAnsi="Corbel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8691D"/>
    <w:rPr>
      <w:rFonts w:ascii="Corbel" w:eastAsia="Corbel" w:hAnsi="Corbel" w:cs="Times New Roman"/>
      <w:lang w:eastAsia="en-US"/>
    </w:rPr>
  </w:style>
  <w:style w:type="paragraph" w:styleId="a5">
    <w:name w:val="No Spacing"/>
    <w:link w:val="a6"/>
    <w:uiPriority w:val="1"/>
    <w:qFormat/>
    <w:rsid w:val="00B8691D"/>
    <w:pPr>
      <w:spacing w:after="0" w:line="240" w:lineRule="auto"/>
    </w:pPr>
    <w:rPr>
      <w:rFonts w:ascii="Corbel" w:eastAsia="Times New Roman" w:hAnsi="Corbel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B8691D"/>
    <w:rPr>
      <w:rFonts w:ascii="Corbel" w:eastAsia="Times New Roman" w:hAnsi="Corbel" w:cs="Times New Roman"/>
      <w:lang w:eastAsia="en-US"/>
    </w:rPr>
  </w:style>
  <w:style w:type="character" w:customStyle="1" w:styleId="10">
    <w:name w:val="Заголовок 1 Знак"/>
    <w:basedOn w:val="a0"/>
    <w:uiPriority w:val="9"/>
    <w:rsid w:val="00B86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uiPriority w:val="9"/>
    <w:qFormat/>
    <w:rsid w:val="00B8691D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bidi="hi-IN"/>
    </w:rPr>
  </w:style>
  <w:style w:type="paragraph" w:styleId="2">
    <w:name w:val="Body Text 2"/>
    <w:basedOn w:val="a"/>
    <w:link w:val="20"/>
    <w:rsid w:val="00B869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869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B8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B8691D"/>
    <w:rPr>
      <w:color w:val="0000FF"/>
      <w:u w:val="single"/>
    </w:rPr>
  </w:style>
  <w:style w:type="character" w:customStyle="1" w:styleId="mail-message-toolbar-subject-wrapper">
    <w:name w:val="mail-message-toolbar-subject-wrapper"/>
    <w:basedOn w:val="a0"/>
    <w:rsid w:val="00B8691D"/>
  </w:style>
  <w:style w:type="paragraph" w:customStyle="1" w:styleId="c58">
    <w:name w:val="c58"/>
    <w:basedOn w:val="a"/>
    <w:rsid w:val="00B8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rsid w:val="00B8691D"/>
  </w:style>
  <w:style w:type="character" w:customStyle="1" w:styleId="c32">
    <w:name w:val="c32"/>
    <w:rsid w:val="00B8691D"/>
  </w:style>
  <w:style w:type="character" w:styleId="a9">
    <w:name w:val="footnote reference"/>
    <w:uiPriority w:val="99"/>
    <w:unhideWhenUsed/>
    <w:qFormat/>
    <w:rsid w:val="0070661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qFormat/>
    <w:rsid w:val="007066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b">
    <w:name w:val="Текст сноски Знак"/>
    <w:basedOn w:val="a0"/>
    <w:link w:val="aa"/>
    <w:uiPriority w:val="99"/>
    <w:semiHidden/>
    <w:qFormat/>
    <w:rsid w:val="00706617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9951C7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9951C7"/>
    <w:rPr>
      <w:rFonts w:ascii="Times New Roman" w:eastAsia="Times New Roman" w:hAnsi="Times New Roman"/>
      <w:i/>
      <w:sz w:val="28"/>
      <w:u w:val="single"/>
    </w:rPr>
  </w:style>
  <w:style w:type="paragraph" w:customStyle="1" w:styleId="ParaAttribute16">
    <w:name w:val="ParaAttribute16"/>
    <w:qFormat/>
    <w:rsid w:val="009951C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BD30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D30A5"/>
  </w:style>
  <w:style w:type="character" w:customStyle="1" w:styleId="CharAttribute511">
    <w:name w:val="CharAttribute511"/>
    <w:uiPriority w:val="99"/>
    <w:qFormat/>
    <w:rsid w:val="00BD30A5"/>
    <w:rPr>
      <w:rFonts w:ascii="Times New Roman" w:eastAsia="Times New Roman"/>
      <w:sz w:val="28"/>
    </w:rPr>
  </w:style>
  <w:style w:type="character" w:customStyle="1" w:styleId="CharAttribute502">
    <w:name w:val="CharAttribute502"/>
    <w:qFormat/>
    <w:rsid w:val="00BD30A5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BD30A5"/>
    <w:rPr>
      <w:rFonts w:ascii="Times New Roman" w:eastAsia="Times New Roman"/>
      <w:sz w:val="28"/>
    </w:rPr>
  </w:style>
  <w:style w:type="paragraph" w:styleId="ae">
    <w:name w:val="List Paragraph"/>
    <w:basedOn w:val="a"/>
    <w:uiPriority w:val="99"/>
    <w:qFormat/>
    <w:rsid w:val="002E5DB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textbody">
    <w:name w:val="textbody"/>
    <w:basedOn w:val="a"/>
    <w:rsid w:val="00ED0B5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customStyle="1" w:styleId="12">
    <w:name w:val="Обычный1"/>
    <w:rsid w:val="00ED0B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0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-n.ru/communities.aspx?cat_no=5257&amp;d_no=123955&amp;ext=Attachment.aspx?Id=43117" TargetMode="External"/><Relationship Id="rId18" Type="http://schemas.openxmlformats.org/officeDocument/2006/relationships/hyperlink" Target="http://www.vozhatiy.ru/metodichk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http://it-n.ru/communities.aspx?cat_no=5257&amp;d_no=99226&amp;ext=Attachment.aspx?Id=31508" TargetMode="External"/><Relationship Id="rId17" Type="http://schemas.openxmlformats.org/officeDocument/2006/relationships/hyperlink" Target="http://www.metodkabinet.eu/TemKollekzii/Leto_TemKollekzia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todkabinet.eu/igryGenius/Leto_skazka.html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olnadssh1" TargetMode="Externa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http://www.metodkabinet.eu/TemKollekzii/Leto_TemKollekzia.html" TargetMode="External"/><Relationship Id="rId23" Type="http://schemas.openxmlformats.org/officeDocument/2006/relationships/image" Target="media/image6.wmf"/><Relationship Id="rId10" Type="http://schemas.openxmlformats.org/officeDocument/2006/relationships/footer" Target="footer2.xm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t-n.ru/communities.aspx?cat_no=5257&amp;d_no=70614&amp;ext=Attachment.aspx?Id=19336" TargetMode="External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89D9-E2BC-4F75-9103-11148F39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58</Pages>
  <Words>12352</Words>
  <Characters>70409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</dc:creator>
  <cp:keywords/>
  <dc:description/>
  <cp:lastModifiedBy>Medved</cp:lastModifiedBy>
  <cp:revision>8</cp:revision>
  <cp:lastPrinted>2022-05-17T02:00:00Z</cp:lastPrinted>
  <dcterms:created xsi:type="dcterms:W3CDTF">2022-05-17T01:54:00Z</dcterms:created>
  <dcterms:modified xsi:type="dcterms:W3CDTF">2022-06-03T01:54:00Z</dcterms:modified>
</cp:coreProperties>
</file>