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67" w:rsidRPr="002E5EBF" w:rsidRDefault="00746E67" w:rsidP="00746E67">
      <w:pPr>
        <w:pStyle w:val="a3"/>
        <w:jc w:val="right"/>
        <w:rPr>
          <w:rFonts w:ascii="Times New Roman" w:hAnsi="Times New Roman" w:cs="Times New Roman"/>
          <w:sz w:val="24"/>
          <w:szCs w:val="24"/>
        </w:rPr>
      </w:pPr>
      <w:r>
        <w:rPr>
          <w:rFonts w:ascii="Times New Roman" w:hAnsi="Times New Roman" w:cs="Times New Roman"/>
          <w:sz w:val="24"/>
          <w:szCs w:val="24"/>
        </w:rPr>
        <w:t>Коваленко Анастасия Александровна</w:t>
      </w:r>
    </w:p>
    <w:p w:rsidR="00746E67" w:rsidRPr="002E5EBF" w:rsidRDefault="00746E67" w:rsidP="00746E67">
      <w:pPr>
        <w:pStyle w:val="a3"/>
        <w:jc w:val="center"/>
        <w:rPr>
          <w:rFonts w:ascii="Times New Roman" w:hAnsi="Times New Roman" w:cs="Times New Roman"/>
          <w:sz w:val="24"/>
          <w:szCs w:val="24"/>
        </w:rPr>
      </w:pPr>
      <w:r>
        <w:rPr>
          <w:rFonts w:ascii="Times New Roman" w:hAnsi="Times New Roman" w:cs="Times New Roman"/>
          <w:sz w:val="24"/>
          <w:szCs w:val="24"/>
        </w:rPr>
        <w:t xml:space="preserve">                                                                                                                                                                 Учитель английского языка </w:t>
      </w:r>
    </w:p>
    <w:p w:rsidR="00746E67" w:rsidRDefault="00746E67" w:rsidP="00746E67">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Pr="002E5EBF">
        <w:rPr>
          <w:rFonts w:ascii="Times New Roman" w:hAnsi="Times New Roman" w:cs="Times New Roman"/>
          <w:sz w:val="24"/>
          <w:szCs w:val="24"/>
        </w:rPr>
        <w:t>МБОУ ДСШ №1 с.</w:t>
      </w:r>
      <w:r w:rsidR="003D2ED2">
        <w:rPr>
          <w:rFonts w:ascii="Times New Roman" w:hAnsi="Times New Roman" w:cs="Times New Roman"/>
          <w:sz w:val="24"/>
          <w:szCs w:val="24"/>
        </w:rPr>
        <w:t xml:space="preserve"> </w:t>
      </w:r>
      <w:r w:rsidRPr="002E5EBF">
        <w:rPr>
          <w:rFonts w:ascii="Times New Roman" w:hAnsi="Times New Roman" w:cs="Times New Roman"/>
          <w:sz w:val="24"/>
          <w:szCs w:val="24"/>
        </w:rPr>
        <w:t>Дзержинского</w:t>
      </w:r>
    </w:p>
    <w:p w:rsidR="00746E67" w:rsidRPr="002E5EBF" w:rsidRDefault="00746E67" w:rsidP="00746E67">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Pr="002E5E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5EBF">
        <w:rPr>
          <w:rFonts w:ascii="Times New Roman" w:hAnsi="Times New Roman" w:cs="Times New Roman"/>
          <w:sz w:val="24"/>
          <w:szCs w:val="24"/>
        </w:rPr>
        <w:t>Красноярского кр</w:t>
      </w:r>
      <w:r>
        <w:rPr>
          <w:rFonts w:ascii="Times New Roman" w:hAnsi="Times New Roman" w:cs="Times New Roman"/>
          <w:sz w:val="24"/>
          <w:szCs w:val="24"/>
        </w:rPr>
        <w:t>ая</w:t>
      </w:r>
      <w:r w:rsidRPr="002E5EBF">
        <w:rPr>
          <w:rFonts w:ascii="Times New Roman" w:hAnsi="Times New Roman" w:cs="Times New Roman"/>
          <w:sz w:val="24"/>
          <w:szCs w:val="24"/>
        </w:rPr>
        <w:t>.</w:t>
      </w:r>
    </w:p>
    <w:p w:rsidR="00746E67" w:rsidRPr="002E5EBF" w:rsidRDefault="00746E67" w:rsidP="00746E67">
      <w:pPr>
        <w:pStyle w:val="a3"/>
        <w:jc w:val="center"/>
        <w:rPr>
          <w:rFonts w:ascii="Times New Roman" w:hAnsi="Times New Roman" w:cs="Times New Roman"/>
          <w:sz w:val="24"/>
          <w:szCs w:val="24"/>
        </w:rPr>
      </w:pPr>
      <w:r w:rsidRPr="002E5EBF">
        <w:rPr>
          <w:rFonts w:ascii="Times New Roman" w:hAnsi="Times New Roman" w:cs="Times New Roman"/>
          <w:sz w:val="24"/>
          <w:szCs w:val="24"/>
        </w:rPr>
        <w:t>Технологическая карта уро</w:t>
      </w:r>
      <w:r>
        <w:rPr>
          <w:rFonts w:ascii="Times New Roman" w:hAnsi="Times New Roman" w:cs="Times New Roman"/>
          <w:sz w:val="24"/>
          <w:szCs w:val="24"/>
        </w:rPr>
        <w:t>ка по учебному предмету «английский язык</w:t>
      </w:r>
      <w:r w:rsidRPr="002E5EBF">
        <w:rPr>
          <w:rFonts w:ascii="Times New Roman" w:hAnsi="Times New Roman" w:cs="Times New Roman"/>
          <w:sz w:val="24"/>
          <w:szCs w:val="24"/>
        </w:rPr>
        <w:t>» в 5 классе</w:t>
      </w:r>
    </w:p>
    <w:p w:rsidR="00746E67" w:rsidRDefault="00746E67" w:rsidP="00746E67">
      <w:pPr>
        <w:pStyle w:val="a3"/>
        <w:jc w:val="center"/>
        <w:rPr>
          <w:rFonts w:ascii="Times New Roman" w:hAnsi="Times New Roman" w:cs="Times New Roman"/>
          <w:sz w:val="24"/>
          <w:szCs w:val="24"/>
        </w:rPr>
      </w:pPr>
      <w:r>
        <w:rPr>
          <w:rFonts w:ascii="Times New Roman" w:hAnsi="Times New Roman" w:cs="Times New Roman"/>
          <w:sz w:val="24"/>
          <w:szCs w:val="24"/>
        </w:rPr>
        <w:t>н</w:t>
      </w:r>
      <w:r w:rsidRPr="002E5EBF">
        <w:rPr>
          <w:rFonts w:ascii="Times New Roman" w:hAnsi="Times New Roman" w:cs="Times New Roman"/>
          <w:sz w:val="24"/>
          <w:szCs w:val="24"/>
        </w:rPr>
        <w:t>а тему «</w:t>
      </w:r>
      <w:r>
        <w:rPr>
          <w:rFonts w:ascii="Times New Roman" w:hAnsi="Times New Roman" w:cs="Times New Roman"/>
          <w:b/>
          <w:sz w:val="24"/>
          <w:szCs w:val="24"/>
        </w:rPr>
        <w:t>Праздники: Масленица и Блинный День</w:t>
      </w:r>
      <w:r w:rsidRPr="002E5EBF">
        <w:rPr>
          <w:rFonts w:ascii="Times New Roman" w:hAnsi="Times New Roman" w:cs="Times New Roman"/>
          <w:sz w:val="24"/>
          <w:szCs w:val="24"/>
        </w:rPr>
        <w:t>»</w:t>
      </w:r>
    </w:p>
    <w:p w:rsidR="00746E67" w:rsidRDefault="00746E67" w:rsidP="00746E67">
      <w:pPr>
        <w:pStyle w:val="a3"/>
        <w:jc w:val="center"/>
        <w:rPr>
          <w:rFonts w:ascii="Times New Roman" w:hAnsi="Times New Roman" w:cs="Times New Roman"/>
          <w:sz w:val="24"/>
          <w:szCs w:val="24"/>
        </w:rPr>
      </w:pPr>
    </w:p>
    <w:tbl>
      <w:tblPr>
        <w:tblStyle w:val="a4"/>
        <w:tblW w:w="0" w:type="auto"/>
        <w:tblInd w:w="360" w:type="dxa"/>
        <w:tblLayout w:type="fixed"/>
        <w:tblLook w:val="04A0"/>
      </w:tblPr>
      <w:tblGrid>
        <w:gridCol w:w="32"/>
        <w:gridCol w:w="1983"/>
        <w:gridCol w:w="1853"/>
        <w:gridCol w:w="3106"/>
        <w:gridCol w:w="1988"/>
        <w:gridCol w:w="1747"/>
        <w:gridCol w:w="1772"/>
        <w:gridCol w:w="1848"/>
        <w:gridCol w:w="97"/>
      </w:tblGrid>
      <w:tr w:rsidR="00111DB3" w:rsidTr="000561C9">
        <w:trPr>
          <w:gridBefore w:val="1"/>
          <w:gridAfter w:val="1"/>
          <w:wBefore w:w="32" w:type="dxa"/>
          <w:wAfter w:w="97" w:type="dxa"/>
        </w:trPr>
        <w:tc>
          <w:tcPr>
            <w:tcW w:w="3836" w:type="dxa"/>
            <w:gridSpan w:val="2"/>
          </w:tcPr>
          <w:p w:rsidR="00746E67" w:rsidRDefault="00746E67" w:rsidP="00691C9C">
            <w:pPr>
              <w:pStyle w:val="a3"/>
              <w:rPr>
                <w:rFonts w:ascii="Times New Roman" w:hAnsi="Times New Roman" w:cs="Times New Roman"/>
                <w:sz w:val="24"/>
                <w:szCs w:val="24"/>
              </w:rPr>
            </w:pPr>
            <w:r>
              <w:rPr>
                <w:rFonts w:ascii="Times New Roman" w:hAnsi="Times New Roman" w:cs="Times New Roman"/>
                <w:sz w:val="24"/>
                <w:szCs w:val="24"/>
              </w:rPr>
              <w:t>Тип урока</w:t>
            </w:r>
          </w:p>
        </w:tc>
        <w:tc>
          <w:tcPr>
            <w:tcW w:w="10461" w:type="dxa"/>
            <w:gridSpan w:val="5"/>
          </w:tcPr>
          <w:p w:rsidR="00746E67" w:rsidRPr="002B3330" w:rsidRDefault="00746E67" w:rsidP="00691C9C">
            <w:pPr>
              <w:pStyle w:val="a3"/>
              <w:rPr>
                <w:rFonts w:ascii="Times New Roman" w:hAnsi="Times New Roman" w:cs="Times New Roman"/>
                <w:sz w:val="24"/>
                <w:szCs w:val="24"/>
              </w:rPr>
            </w:pPr>
            <w:r>
              <w:rPr>
                <w:rFonts w:ascii="Times New Roman" w:eastAsia="Calibri" w:hAnsi="Times New Roman" w:cs="Times New Roman"/>
                <w:sz w:val="24"/>
                <w:szCs w:val="24"/>
              </w:rPr>
              <w:t>У</w:t>
            </w:r>
            <w:r w:rsidRPr="002B3330">
              <w:rPr>
                <w:rFonts w:ascii="Times New Roman" w:eastAsia="Calibri" w:hAnsi="Times New Roman" w:cs="Times New Roman"/>
                <w:sz w:val="24"/>
                <w:szCs w:val="24"/>
              </w:rPr>
              <w:t xml:space="preserve">рок </w:t>
            </w:r>
            <w:r>
              <w:rPr>
                <w:rFonts w:ascii="Times New Roman" w:eastAsia="Calibri" w:hAnsi="Times New Roman" w:cs="Times New Roman"/>
                <w:sz w:val="24"/>
                <w:szCs w:val="24"/>
              </w:rPr>
              <w:t>открытия нового знания</w:t>
            </w:r>
          </w:p>
          <w:p w:rsidR="00746E67" w:rsidRDefault="00746E67" w:rsidP="00691C9C">
            <w:pPr>
              <w:pStyle w:val="a3"/>
              <w:jc w:val="center"/>
              <w:rPr>
                <w:rFonts w:ascii="Times New Roman" w:hAnsi="Times New Roman" w:cs="Times New Roman"/>
                <w:sz w:val="24"/>
                <w:szCs w:val="24"/>
              </w:rPr>
            </w:pPr>
          </w:p>
        </w:tc>
      </w:tr>
      <w:tr w:rsidR="00111DB3" w:rsidTr="000561C9">
        <w:trPr>
          <w:gridBefore w:val="1"/>
          <w:gridAfter w:val="1"/>
          <w:wBefore w:w="32" w:type="dxa"/>
          <w:wAfter w:w="97" w:type="dxa"/>
        </w:trPr>
        <w:tc>
          <w:tcPr>
            <w:tcW w:w="3836" w:type="dxa"/>
            <w:gridSpan w:val="2"/>
          </w:tcPr>
          <w:p w:rsidR="00746E67" w:rsidRDefault="00746E67" w:rsidP="00691C9C">
            <w:pPr>
              <w:pStyle w:val="a3"/>
              <w:rPr>
                <w:rFonts w:ascii="Times New Roman" w:hAnsi="Times New Roman" w:cs="Times New Roman"/>
                <w:sz w:val="24"/>
                <w:szCs w:val="24"/>
              </w:rPr>
            </w:pPr>
            <w:r>
              <w:rPr>
                <w:rFonts w:ascii="Times New Roman" w:hAnsi="Times New Roman" w:cs="Times New Roman"/>
                <w:sz w:val="24"/>
                <w:szCs w:val="24"/>
              </w:rPr>
              <w:t>Авторы УМК</w:t>
            </w:r>
          </w:p>
        </w:tc>
        <w:tc>
          <w:tcPr>
            <w:tcW w:w="10461" w:type="dxa"/>
            <w:gridSpan w:val="5"/>
          </w:tcPr>
          <w:p w:rsidR="00746E67" w:rsidRDefault="00746E67" w:rsidP="00746E67">
            <w:pPr>
              <w:pStyle w:val="a3"/>
              <w:rPr>
                <w:rFonts w:ascii="Times New Roman" w:hAnsi="Times New Roman" w:cs="Times New Roman"/>
                <w:sz w:val="24"/>
                <w:szCs w:val="24"/>
              </w:rPr>
            </w:pPr>
            <w:r>
              <w:rPr>
                <w:rFonts w:ascii="Times New Roman" w:hAnsi="Times New Roman" w:cs="Times New Roman"/>
                <w:sz w:val="24"/>
                <w:szCs w:val="24"/>
              </w:rPr>
              <w:t xml:space="preserve">М.В.Вербицкая, </w:t>
            </w:r>
            <w:proofErr w:type="spellStart"/>
            <w:r>
              <w:rPr>
                <w:rFonts w:ascii="Times New Roman" w:hAnsi="Times New Roman" w:cs="Times New Roman"/>
                <w:sz w:val="24"/>
                <w:szCs w:val="24"/>
              </w:rPr>
              <w:t>Эббс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Брайен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Уорелл</w:t>
            </w:r>
            <w:proofErr w:type="spellEnd"/>
            <w:r>
              <w:rPr>
                <w:rFonts w:ascii="Times New Roman" w:hAnsi="Times New Roman" w:cs="Times New Roman"/>
                <w:sz w:val="24"/>
                <w:szCs w:val="24"/>
              </w:rPr>
              <w:t xml:space="preserve"> Энн, Уорд Энн</w:t>
            </w:r>
          </w:p>
        </w:tc>
      </w:tr>
      <w:tr w:rsidR="00111DB3" w:rsidTr="000561C9">
        <w:trPr>
          <w:gridBefore w:val="1"/>
          <w:gridAfter w:val="1"/>
          <w:wBefore w:w="32" w:type="dxa"/>
          <w:wAfter w:w="97" w:type="dxa"/>
        </w:trPr>
        <w:tc>
          <w:tcPr>
            <w:tcW w:w="3836" w:type="dxa"/>
            <w:gridSpan w:val="2"/>
          </w:tcPr>
          <w:p w:rsidR="00746E67" w:rsidRDefault="00746E67" w:rsidP="00691C9C">
            <w:pPr>
              <w:pStyle w:val="a3"/>
              <w:rPr>
                <w:rFonts w:ascii="Times New Roman" w:hAnsi="Times New Roman" w:cs="Times New Roman"/>
                <w:sz w:val="24"/>
                <w:szCs w:val="24"/>
              </w:rPr>
            </w:pPr>
            <w:r>
              <w:rPr>
                <w:rFonts w:ascii="Times New Roman" w:hAnsi="Times New Roman" w:cs="Times New Roman"/>
                <w:sz w:val="24"/>
                <w:szCs w:val="24"/>
              </w:rPr>
              <w:t>Цели урока</w:t>
            </w:r>
          </w:p>
        </w:tc>
        <w:tc>
          <w:tcPr>
            <w:tcW w:w="10461" w:type="dxa"/>
            <w:gridSpan w:val="5"/>
          </w:tcPr>
          <w:p w:rsidR="00746E67" w:rsidRPr="00746E67" w:rsidRDefault="00746E67" w:rsidP="00746E67">
            <w:pPr>
              <w:pStyle w:val="a3"/>
              <w:rPr>
                <w:rFonts w:ascii="Times New Roman" w:hAnsi="Times New Roman" w:cs="Times New Roman"/>
                <w:sz w:val="24"/>
                <w:szCs w:val="24"/>
              </w:rPr>
            </w:pPr>
            <w:r>
              <w:rPr>
                <w:rFonts w:ascii="Times New Roman" w:hAnsi="Times New Roman" w:cs="Times New Roman"/>
                <w:sz w:val="24"/>
                <w:szCs w:val="24"/>
              </w:rPr>
              <w:t xml:space="preserve">  </w:t>
            </w:r>
            <w:r w:rsidRPr="00746E67">
              <w:rPr>
                <w:rFonts w:ascii="Times New Roman" w:hAnsi="Times New Roman" w:cs="Times New Roman"/>
                <w:sz w:val="24"/>
                <w:szCs w:val="24"/>
              </w:rPr>
              <w:t>организовать деятельность учащихся по построению сравнительной таблицы по теме «Праздники: Масленица и Блинный день»</w:t>
            </w:r>
          </w:p>
        </w:tc>
      </w:tr>
      <w:tr w:rsidR="00111DB3" w:rsidTr="000561C9">
        <w:trPr>
          <w:gridBefore w:val="1"/>
          <w:gridAfter w:val="1"/>
          <w:wBefore w:w="32" w:type="dxa"/>
          <w:wAfter w:w="97" w:type="dxa"/>
        </w:trPr>
        <w:tc>
          <w:tcPr>
            <w:tcW w:w="3836" w:type="dxa"/>
            <w:gridSpan w:val="2"/>
          </w:tcPr>
          <w:p w:rsidR="00746E67" w:rsidRDefault="00746E67" w:rsidP="00691C9C">
            <w:pPr>
              <w:pStyle w:val="a3"/>
              <w:rPr>
                <w:rFonts w:ascii="Times New Roman" w:hAnsi="Times New Roman" w:cs="Times New Roman"/>
                <w:sz w:val="24"/>
                <w:szCs w:val="24"/>
              </w:rPr>
            </w:pPr>
            <w:r>
              <w:rPr>
                <w:rFonts w:ascii="Times New Roman" w:hAnsi="Times New Roman" w:cs="Times New Roman"/>
                <w:sz w:val="24"/>
                <w:szCs w:val="24"/>
              </w:rPr>
              <w:t>Планируемые образовательные результаты (</w:t>
            </w:r>
            <w:r w:rsidRPr="00725D9E">
              <w:rPr>
                <w:rFonts w:ascii="Times New Roman" w:hAnsi="Times New Roman" w:cs="Times New Roman"/>
                <w:sz w:val="24"/>
                <w:szCs w:val="24"/>
              </w:rPr>
              <w:t>личностные,</w:t>
            </w:r>
            <w:r>
              <w:rPr>
                <w:rFonts w:ascii="Times New Roman" w:hAnsi="Times New Roman" w:cs="Times New Roman"/>
                <w:sz w:val="24"/>
                <w:szCs w:val="24"/>
              </w:rPr>
              <w:t xml:space="preserve"> метапредметные,  предметные)</w:t>
            </w:r>
          </w:p>
        </w:tc>
        <w:tc>
          <w:tcPr>
            <w:tcW w:w="10461" w:type="dxa"/>
            <w:gridSpan w:val="5"/>
          </w:tcPr>
          <w:p w:rsidR="00746E67" w:rsidRPr="005F4B54" w:rsidRDefault="00746E67" w:rsidP="00691C9C">
            <w:pPr>
              <w:pStyle w:val="a3"/>
              <w:rPr>
                <w:rFonts w:ascii="Times New Roman" w:hAnsi="Times New Roman" w:cs="Times New Roman"/>
                <w:sz w:val="24"/>
                <w:szCs w:val="24"/>
                <w:u w:val="single"/>
              </w:rPr>
            </w:pPr>
            <w:r>
              <w:rPr>
                <w:rFonts w:ascii="Times New Roman" w:hAnsi="Times New Roman" w:cs="Times New Roman"/>
                <w:sz w:val="24"/>
                <w:szCs w:val="24"/>
                <w:u w:val="single"/>
              </w:rPr>
              <w:t>Предметные</w:t>
            </w:r>
          </w:p>
          <w:p w:rsidR="00746E67" w:rsidRDefault="00746E67" w:rsidP="00691C9C">
            <w:pPr>
              <w:pStyle w:val="a3"/>
              <w:rPr>
                <w:rFonts w:ascii="Times New Roman" w:hAnsi="Times New Roman" w:cs="Times New Roman"/>
                <w:sz w:val="24"/>
                <w:szCs w:val="24"/>
              </w:rPr>
            </w:pPr>
            <w:r>
              <w:rPr>
                <w:rFonts w:ascii="Times New Roman" w:hAnsi="Times New Roman" w:cs="Times New Roman"/>
                <w:sz w:val="24"/>
                <w:szCs w:val="24"/>
              </w:rPr>
              <w:t>Учащийся умеет:</w:t>
            </w:r>
          </w:p>
          <w:p w:rsidR="00746E67" w:rsidRDefault="00746E67" w:rsidP="00746E67">
            <w:pPr>
              <w:pStyle w:val="a5"/>
              <w:ind w:left="0"/>
              <w:rPr>
                <w:rFonts w:ascii="Times New Roman" w:hAnsi="Times New Roman" w:cs="Times New Roman"/>
                <w:sz w:val="28"/>
                <w:szCs w:val="28"/>
              </w:rPr>
            </w:pPr>
            <w:r>
              <w:rPr>
                <w:rFonts w:ascii="Times New Roman" w:hAnsi="Times New Roman" w:cs="Times New Roman"/>
                <w:sz w:val="28"/>
                <w:szCs w:val="28"/>
              </w:rPr>
              <w:t xml:space="preserve">- </w:t>
            </w:r>
            <w:r w:rsidRPr="004B078D">
              <w:rPr>
                <w:rFonts w:ascii="Times New Roman" w:hAnsi="Times New Roman" w:cs="Times New Roman"/>
                <w:sz w:val="24"/>
                <w:szCs w:val="24"/>
              </w:rPr>
              <w:t>находит и выписывает из текста необходимую информацию по теме «Праздники»;</w:t>
            </w:r>
          </w:p>
          <w:p w:rsidR="00746E67" w:rsidRDefault="00746E67" w:rsidP="00746E67">
            <w:pPr>
              <w:pStyle w:val="a5"/>
              <w:ind w:left="0"/>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w:t>
            </w:r>
            <w:r w:rsidRPr="004B078D">
              <w:rPr>
                <w:rFonts w:ascii="Times New Roman" w:hAnsi="Times New Roman" w:cs="Times New Roman"/>
                <w:sz w:val="24"/>
                <w:szCs w:val="24"/>
              </w:rPr>
              <w:t>роговаривает</w:t>
            </w:r>
            <w:r>
              <w:rPr>
                <w:rFonts w:ascii="Times New Roman" w:hAnsi="Times New Roman" w:cs="Times New Roman"/>
                <w:sz w:val="24"/>
                <w:szCs w:val="24"/>
              </w:rPr>
              <w:t xml:space="preserve"> новые фразы, соблюдая нормы произношения;</w:t>
            </w:r>
          </w:p>
          <w:p w:rsidR="00746E67" w:rsidRDefault="00746E67" w:rsidP="00746E67">
            <w:pPr>
              <w:pStyle w:val="a3"/>
              <w:rPr>
                <w:rFonts w:ascii="Times New Roman" w:hAnsi="Times New Roman" w:cs="Times New Roman"/>
                <w:sz w:val="24"/>
                <w:szCs w:val="24"/>
              </w:rPr>
            </w:pPr>
            <w:r>
              <w:rPr>
                <w:rFonts w:ascii="Times New Roman" w:hAnsi="Times New Roman" w:cs="Times New Roman"/>
                <w:sz w:val="24"/>
                <w:szCs w:val="24"/>
              </w:rPr>
              <w:t>- строит вывод по образцу, проговаривает, соблюдая нормы произношения.</w:t>
            </w:r>
          </w:p>
          <w:p w:rsidR="00746E67" w:rsidRPr="005F4B54" w:rsidRDefault="00746E67" w:rsidP="00691C9C">
            <w:pPr>
              <w:pStyle w:val="a3"/>
              <w:rPr>
                <w:rFonts w:ascii="Times New Roman" w:hAnsi="Times New Roman" w:cs="Times New Roman"/>
                <w:sz w:val="24"/>
                <w:szCs w:val="24"/>
              </w:rPr>
            </w:pPr>
            <w:r w:rsidRPr="005F4B54">
              <w:rPr>
                <w:rFonts w:ascii="Times New Roman" w:hAnsi="Times New Roman" w:cs="Times New Roman"/>
                <w:sz w:val="24"/>
                <w:szCs w:val="24"/>
                <w:u w:val="single"/>
              </w:rPr>
              <w:t>Метапредметные</w:t>
            </w:r>
            <w:r>
              <w:rPr>
                <w:rFonts w:ascii="Times New Roman" w:hAnsi="Times New Roman" w:cs="Times New Roman"/>
                <w:sz w:val="24"/>
                <w:szCs w:val="24"/>
                <w:u w:val="single"/>
              </w:rPr>
              <w:t>.</w:t>
            </w:r>
          </w:p>
          <w:p w:rsidR="00746E67" w:rsidRDefault="00746E67" w:rsidP="00691C9C">
            <w:pPr>
              <w:pStyle w:val="a3"/>
              <w:rPr>
                <w:rFonts w:ascii="Times New Roman" w:hAnsi="Times New Roman" w:cs="Times New Roman"/>
                <w:sz w:val="24"/>
                <w:szCs w:val="24"/>
              </w:rPr>
            </w:pPr>
            <w:r w:rsidRPr="005F4B54">
              <w:rPr>
                <w:rFonts w:ascii="Times New Roman" w:hAnsi="Times New Roman" w:cs="Times New Roman"/>
                <w:sz w:val="24"/>
                <w:szCs w:val="24"/>
              </w:rPr>
              <w:t>Учащийся умеет:</w:t>
            </w:r>
          </w:p>
          <w:p w:rsidR="00746E67" w:rsidRDefault="00746E67" w:rsidP="00746E67">
            <w:pPr>
              <w:pStyle w:val="a5"/>
              <w:ind w:left="0"/>
              <w:rPr>
                <w:rFonts w:ascii="Times New Roman" w:hAnsi="Times New Roman" w:cs="Times New Roman"/>
                <w:sz w:val="24"/>
                <w:szCs w:val="24"/>
              </w:rPr>
            </w:pPr>
            <w:r>
              <w:rPr>
                <w:rFonts w:ascii="Times New Roman" w:hAnsi="Times New Roman" w:cs="Times New Roman"/>
                <w:sz w:val="28"/>
                <w:szCs w:val="28"/>
              </w:rPr>
              <w:t>-</w:t>
            </w:r>
            <w:r>
              <w:rPr>
                <w:rFonts w:ascii="Times New Roman" w:hAnsi="Times New Roman" w:cs="Times New Roman"/>
                <w:sz w:val="24"/>
                <w:szCs w:val="24"/>
              </w:rPr>
              <w:t xml:space="preserve"> выделять признаки объекта;</w:t>
            </w:r>
          </w:p>
          <w:p w:rsidR="00746E67" w:rsidRDefault="00746E67" w:rsidP="00746E67">
            <w:pPr>
              <w:pStyle w:val="a5"/>
              <w:ind w:left="0"/>
              <w:rPr>
                <w:rFonts w:ascii="Times New Roman" w:hAnsi="Times New Roman" w:cs="Times New Roman"/>
                <w:sz w:val="24"/>
                <w:szCs w:val="24"/>
              </w:rPr>
            </w:pPr>
            <w:r>
              <w:rPr>
                <w:rFonts w:ascii="Times New Roman" w:hAnsi="Times New Roman" w:cs="Times New Roman"/>
                <w:sz w:val="24"/>
                <w:szCs w:val="24"/>
              </w:rPr>
              <w:t>- формулировать</w:t>
            </w:r>
            <w:r w:rsidRPr="0040723A">
              <w:rPr>
                <w:rFonts w:ascii="Times New Roman" w:hAnsi="Times New Roman" w:cs="Times New Roman"/>
                <w:sz w:val="24"/>
                <w:szCs w:val="24"/>
              </w:rPr>
              <w:t xml:space="preserve"> цель урока</w:t>
            </w:r>
            <w:r>
              <w:rPr>
                <w:rFonts w:ascii="Times New Roman" w:hAnsi="Times New Roman" w:cs="Times New Roman"/>
                <w:sz w:val="24"/>
                <w:szCs w:val="24"/>
              </w:rPr>
              <w:t>;</w:t>
            </w:r>
          </w:p>
          <w:p w:rsidR="00746E67" w:rsidRDefault="00746E67" w:rsidP="00746E67">
            <w:pPr>
              <w:pStyle w:val="a5"/>
              <w:ind w:left="0"/>
              <w:rPr>
                <w:rFonts w:ascii="Times New Roman" w:hAnsi="Times New Roman" w:cs="Times New Roman"/>
                <w:sz w:val="24"/>
                <w:szCs w:val="24"/>
              </w:rPr>
            </w:pPr>
            <w:r>
              <w:rPr>
                <w:rFonts w:ascii="Times New Roman" w:hAnsi="Times New Roman" w:cs="Times New Roman"/>
                <w:sz w:val="24"/>
                <w:szCs w:val="24"/>
              </w:rPr>
              <w:t>- выдвигать (предлагать)</w:t>
            </w:r>
            <w:r w:rsidRPr="0040723A">
              <w:rPr>
                <w:rFonts w:ascii="Times New Roman" w:hAnsi="Times New Roman" w:cs="Times New Roman"/>
                <w:sz w:val="24"/>
                <w:szCs w:val="24"/>
              </w:rPr>
              <w:t xml:space="preserve"> версии решения проблемы</w:t>
            </w:r>
            <w:r>
              <w:rPr>
                <w:rFonts w:ascii="Times New Roman" w:hAnsi="Times New Roman" w:cs="Times New Roman"/>
                <w:sz w:val="24"/>
                <w:szCs w:val="24"/>
              </w:rPr>
              <w:t>;</w:t>
            </w:r>
          </w:p>
          <w:p w:rsidR="00746E67" w:rsidRDefault="00746E67" w:rsidP="00746E67">
            <w:pPr>
              <w:pStyle w:val="a5"/>
              <w:ind w:left="0"/>
              <w:rPr>
                <w:rFonts w:ascii="Times New Roman" w:hAnsi="Times New Roman" w:cs="Times New Roman"/>
                <w:sz w:val="24"/>
                <w:szCs w:val="24"/>
              </w:rPr>
            </w:pPr>
            <w:r>
              <w:rPr>
                <w:rFonts w:ascii="Times New Roman" w:hAnsi="Times New Roman" w:cs="Times New Roman"/>
                <w:sz w:val="24"/>
                <w:szCs w:val="24"/>
              </w:rPr>
              <w:t>- выписывать (находить)</w:t>
            </w:r>
            <w:r w:rsidRPr="0040723A">
              <w:rPr>
                <w:rFonts w:ascii="Times New Roman" w:hAnsi="Times New Roman" w:cs="Times New Roman"/>
                <w:sz w:val="24"/>
                <w:szCs w:val="24"/>
              </w:rPr>
              <w:t xml:space="preserve"> из текста необходимую информацию</w:t>
            </w:r>
            <w:r>
              <w:rPr>
                <w:rFonts w:ascii="Times New Roman" w:hAnsi="Times New Roman" w:cs="Times New Roman"/>
                <w:sz w:val="24"/>
                <w:szCs w:val="24"/>
              </w:rPr>
              <w:t>;</w:t>
            </w:r>
          </w:p>
          <w:p w:rsidR="00746E67" w:rsidRDefault="00746E67" w:rsidP="00746E67">
            <w:pPr>
              <w:pStyle w:val="a5"/>
              <w:ind w:left="0"/>
              <w:rPr>
                <w:rFonts w:ascii="Times New Roman" w:hAnsi="Times New Roman" w:cs="Times New Roman"/>
                <w:sz w:val="24"/>
                <w:szCs w:val="24"/>
              </w:rPr>
            </w:pPr>
            <w:r>
              <w:rPr>
                <w:rFonts w:ascii="Times New Roman" w:hAnsi="Times New Roman" w:cs="Times New Roman"/>
                <w:sz w:val="24"/>
                <w:szCs w:val="24"/>
              </w:rPr>
              <w:t>- с</w:t>
            </w:r>
            <w:r w:rsidRPr="0040723A">
              <w:rPr>
                <w:rFonts w:ascii="Times New Roman" w:hAnsi="Times New Roman" w:cs="Times New Roman"/>
                <w:sz w:val="24"/>
                <w:szCs w:val="24"/>
              </w:rPr>
              <w:t>троит</w:t>
            </w:r>
            <w:r>
              <w:rPr>
                <w:rFonts w:ascii="Times New Roman" w:hAnsi="Times New Roman" w:cs="Times New Roman"/>
                <w:sz w:val="24"/>
                <w:szCs w:val="24"/>
              </w:rPr>
              <w:t>ь</w:t>
            </w:r>
            <w:r w:rsidRPr="0040723A">
              <w:rPr>
                <w:rFonts w:ascii="Times New Roman" w:hAnsi="Times New Roman" w:cs="Times New Roman"/>
                <w:sz w:val="24"/>
                <w:szCs w:val="24"/>
              </w:rPr>
              <w:t xml:space="preserve"> суждение по образцу</w:t>
            </w:r>
            <w:r>
              <w:rPr>
                <w:rFonts w:ascii="Times New Roman" w:hAnsi="Times New Roman" w:cs="Times New Roman"/>
                <w:sz w:val="24"/>
                <w:szCs w:val="24"/>
              </w:rPr>
              <w:t>;</w:t>
            </w:r>
          </w:p>
          <w:p w:rsidR="00746E67" w:rsidRDefault="00746E67" w:rsidP="00746E67">
            <w:pPr>
              <w:pStyle w:val="a5"/>
              <w:ind w:left="0"/>
              <w:rPr>
                <w:rFonts w:ascii="Times New Roman" w:hAnsi="Times New Roman" w:cs="Times New Roman"/>
                <w:sz w:val="24"/>
                <w:szCs w:val="24"/>
              </w:rPr>
            </w:pPr>
            <w:r>
              <w:rPr>
                <w:rFonts w:ascii="Times New Roman" w:hAnsi="Times New Roman" w:cs="Times New Roman"/>
                <w:sz w:val="24"/>
                <w:szCs w:val="24"/>
              </w:rPr>
              <w:t>- с</w:t>
            </w:r>
            <w:r w:rsidRPr="0040723A">
              <w:rPr>
                <w:rFonts w:ascii="Times New Roman" w:hAnsi="Times New Roman" w:cs="Times New Roman"/>
                <w:sz w:val="24"/>
                <w:szCs w:val="24"/>
              </w:rPr>
              <w:t xml:space="preserve">амостоятельно </w:t>
            </w:r>
            <w:r>
              <w:rPr>
                <w:rFonts w:ascii="Times New Roman" w:hAnsi="Times New Roman" w:cs="Times New Roman"/>
                <w:sz w:val="24"/>
                <w:szCs w:val="24"/>
              </w:rPr>
              <w:t>оценивать</w:t>
            </w:r>
            <w:r w:rsidRPr="0040723A">
              <w:rPr>
                <w:rFonts w:ascii="Times New Roman" w:hAnsi="Times New Roman" w:cs="Times New Roman"/>
                <w:sz w:val="24"/>
                <w:szCs w:val="24"/>
              </w:rPr>
              <w:t xml:space="preserve"> правильность выполнения действий</w:t>
            </w:r>
            <w:r>
              <w:rPr>
                <w:rFonts w:ascii="Times New Roman" w:hAnsi="Times New Roman" w:cs="Times New Roman"/>
                <w:sz w:val="24"/>
                <w:szCs w:val="24"/>
              </w:rPr>
              <w:t>.</w:t>
            </w:r>
          </w:p>
          <w:p w:rsidR="00746E67" w:rsidRPr="005F4B54" w:rsidRDefault="00746E67" w:rsidP="00691C9C">
            <w:pPr>
              <w:pStyle w:val="a3"/>
              <w:rPr>
                <w:rFonts w:ascii="Times New Roman" w:hAnsi="Times New Roman" w:cs="Times New Roman"/>
                <w:sz w:val="24"/>
                <w:szCs w:val="24"/>
              </w:rPr>
            </w:pPr>
          </w:p>
          <w:p w:rsidR="00746E67" w:rsidRDefault="00746E67" w:rsidP="00691C9C">
            <w:pPr>
              <w:pStyle w:val="a3"/>
              <w:rPr>
                <w:rFonts w:ascii="Times New Roman" w:hAnsi="Times New Roman" w:cs="Times New Roman"/>
                <w:sz w:val="24"/>
                <w:szCs w:val="24"/>
              </w:rPr>
            </w:pPr>
            <w:r w:rsidRPr="00725D9E">
              <w:rPr>
                <w:rFonts w:ascii="Times New Roman" w:hAnsi="Times New Roman" w:cs="Times New Roman"/>
                <w:sz w:val="24"/>
                <w:szCs w:val="24"/>
                <w:u w:val="single"/>
              </w:rPr>
              <w:t>Личностные</w:t>
            </w:r>
            <w:r>
              <w:rPr>
                <w:rFonts w:ascii="Times New Roman" w:hAnsi="Times New Roman" w:cs="Times New Roman"/>
                <w:sz w:val="24"/>
                <w:szCs w:val="24"/>
              </w:rPr>
              <w:t>.</w:t>
            </w:r>
          </w:p>
          <w:p w:rsidR="00746E67" w:rsidRDefault="00746E67" w:rsidP="00746E67">
            <w:pPr>
              <w:pStyle w:val="a3"/>
              <w:rPr>
                <w:rFonts w:ascii="Times New Roman" w:hAnsi="Times New Roman" w:cs="Times New Roman"/>
                <w:sz w:val="24"/>
                <w:szCs w:val="24"/>
              </w:rPr>
            </w:pPr>
            <w:r>
              <w:rPr>
                <w:rFonts w:ascii="Times New Roman" w:hAnsi="Times New Roman" w:cs="Times New Roman"/>
                <w:sz w:val="24"/>
                <w:szCs w:val="24"/>
              </w:rPr>
              <w:t>Учащийся умеет:</w:t>
            </w:r>
          </w:p>
          <w:p w:rsidR="00746E67" w:rsidRPr="00CD558E" w:rsidRDefault="00746E67" w:rsidP="00746E67">
            <w:pPr>
              <w:tabs>
                <w:tab w:val="left" w:pos="993"/>
              </w:tabs>
              <w:autoSpaceDE w:val="0"/>
              <w:jc w:val="both"/>
              <w:rPr>
                <w:rFonts w:ascii="Times New Roman" w:hAnsi="Times New Roman"/>
                <w:snapToGrid w:val="0"/>
                <w:sz w:val="24"/>
              </w:rPr>
            </w:pPr>
            <w:r>
              <w:rPr>
                <w:rFonts w:ascii="Times New Roman" w:hAnsi="Times New Roman" w:cs="Times New Roman"/>
                <w:sz w:val="24"/>
                <w:szCs w:val="24"/>
              </w:rPr>
              <w:t xml:space="preserve">- </w:t>
            </w:r>
            <w:r w:rsidRPr="00CD558E">
              <w:rPr>
                <w:rFonts w:ascii="Times New Roman" w:hAnsi="Times New Roman"/>
                <w:snapToGrid w:val="0"/>
                <w:sz w:val="24"/>
              </w:rPr>
              <w:t>самостоятель</w:t>
            </w:r>
            <w:r>
              <w:rPr>
                <w:rFonts w:ascii="Times New Roman" w:hAnsi="Times New Roman"/>
                <w:snapToGrid w:val="0"/>
                <w:sz w:val="24"/>
              </w:rPr>
              <w:t>но расширяет</w:t>
            </w:r>
            <w:r w:rsidRPr="00CD558E">
              <w:rPr>
                <w:rFonts w:ascii="Times New Roman" w:hAnsi="Times New Roman"/>
                <w:snapToGrid w:val="0"/>
                <w:sz w:val="24"/>
              </w:rPr>
              <w:t xml:space="preserve"> гран</w:t>
            </w:r>
            <w:r>
              <w:rPr>
                <w:rFonts w:ascii="Times New Roman" w:hAnsi="Times New Roman"/>
                <w:snapToGrid w:val="0"/>
                <w:sz w:val="24"/>
              </w:rPr>
              <w:t>ицы собственных знаний и умений.</w:t>
            </w:r>
          </w:p>
          <w:p w:rsidR="00746E67" w:rsidRPr="00746E67" w:rsidRDefault="00746E67" w:rsidP="00746E67">
            <w:pPr>
              <w:pStyle w:val="a3"/>
              <w:rPr>
                <w:rFonts w:ascii="Times New Roman" w:hAnsi="Times New Roman" w:cs="Times New Roman"/>
                <w:sz w:val="24"/>
                <w:szCs w:val="24"/>
              </w:rPr>
            </w:pPr>
          </w:p>
          <w:p w:rsidR="00746E67" w:rsidRDefault="00746E67" w:rsidP="00691C9C">
            <w:pPr>
              <w:pStyle w:val="a3"/>
              <w:rPr>
                <w:rFonts w:ascii="Times New Roman" w:hAnsi="Times New Roman" w:cs="Times New Roman"/>
                <w:sz w:val="24"/>
                <w:szCs w:val="24"/>
              </w:rPr>
            </w:pPr>
          </w:p>
        </w:tc>
      </w:tr>
      <w:tr w:rsidR="00111DB3" w:rsidTr="000561C9">
        <w:trPr>
          <w:gridBefore w:val="1"/>
          <w:gridAfter w:val="1"/>
          <w:wBefore w:w="32" w:type="dxa"/>
          <w:wAfter w:w="97" w:type="dxa"/>
        </w:trPr>
        <w:tc>
          <w:tcPr>
            <w:tcW w:w="3836" w:type="dxa"/>
            <w:gridSpan w:val="2"/>
          </w:tcPr>
          <w:p w:rsidR="00D22052" w:rsidRDefault="00D22052" w:rsidP="00691C9C">
            <w:pPr>
              <w:pStyle w:val="a3"/>
              <w:rPr>
                <w:rFonts w:ascii="Times New Roman" w:hAnsi="Times New Roman" w:cs="Times New Roman"/>
                <w:sz w:val="24"/>
                <w:szCs w:val="24"/>
              </w:rPr>
            </w:pPr>
            <w:r>
              <w:rPr>
                <w:rFonts w:ascii="Times New Roman" w:hAnsi="Times New Roman" w:cs="Times New Roman"/>
                <w:sz w:val="24"/>
                <w:szCs w:val="24"/>
              </w:rPr>
              <w:t>Оборудование</w:t>
            </w:r>
          </w:p>
        </w:tc>
        <w:tc>
          <w:tcPr>
            <w:tcW w:w="10461" w:type="dxa"/>
            <w:gridSpan w:val="5"/>
          </w:tcPr>
          <w:p w:rsidR="00D22052" w:rsidRDefault="00D22052" w:rsidP="00415E4B">
            <w:pPr>
              <w:pStyle w:val="a3"/>
              <w:rPr>
                <w:rFonts w:ascii="Times New Roman" w:hAnsi="Times New Roman" w:cs="Times New Roman"/>
                <w:sz w:val="24"/>
                <w:szCs w:val="24"/>
                <w:u w:val="single"/>
              </w:rPr>
            </w:pPr>
            <w:r>
              <w:rPr>
                <w:rFonts w:ascii="Times New Roman" w:eastAsia="Times New Roman" w:hAnsi="Times New Roman" w:cs="Times New Roman"/>
                <w:sz w:val="24"/>
                <w:szCs w:val="24"/>
              </w:rPr>
              <w:t>П</w:t>
            </w:r>
            <w:r w:rsidRPr="00DB491A">
              <w:rPr>
                <w:rFonts w:ascii="Times New Roman" w:eastAsia="Times New Roman" w:hAnsi="Times New Roman" w:cs="Times New Roman"/>
                <w:sz w:val="24"/>
                <w:szCs w:val="24"/>
              </w:rPr>
              <w:t>роектор,</w:t>
            </w:r>
            <w:r w:rsidRPr="00DB491A">
              <w:rPr>
                <w:rFonts w:ascii="Times New Roman" w:hAnsi="Times New Roman"/>
                <w:sz w:val="24"/>
                <w:szCs w:val="24"/>
              </w:rPr>
              <w:t xml:space="preserve"> </w:t>
            </w:r>
            <w:r>
              <w:rPr>
                <w:rFonts w:ascii="Times New Roman" w:eastAsia="Times New Roman" w:hAnsi="Times New Roman" w:cs="Times New Roman"/>
                <w:sz w:val="24"/>
                <w:szCs w:val="24"/>
              </w:rPr>
              <w:t>компьютер</w:t>
            </w:r>
            <w:r w:rsidRPr="00DB491A">
              <w:rPr>
                <w:rFonts w:ascii="Times New Roman" w:eastAsia="Times New Roman" w:hAnsi="Times New Roman" w:cs="Times New Roman"/>
                <w:sz w:val="24"/>
                <w:szCs w:val="24"/>
              </w:rPr>
              <w:t xml:space="preserve">, </w:t>
            </w:r>
            <w:r w:rsidRPr="00DB491A">
              <w:rPr>
                <w:rFonts w:ascii="Times New Roman" w:hAnsi="Times New Roman"/>
                <w:sz w:val="24"/>
                <w:szCs w:val="24"/>
              </w:rPr>
              <w:t xml:space="preserve"> учебник </w:t>
            </w:r>
            <w:r w:rsidR="00415E4B">
              <w:rPr>
                <w:rFonts w:ascii="Times New Roman" w:hAnsi="Times New Roman"/>
                <w:sz w:val="24"/>
                <w:szCs w:val="24"/>
              </w:rPr>
              <w:t xml:space="preserve">английского языка </w:t>
            </w:r>
            <w:r w:rsidRPr="00DB491A">
              <w:rPr>
                <w:rFonts w:ascii="Times New Roman" w:hAnsi="Times New Roman"/>
                <w:sz w:val="24"/>
                <w:szCs w:val="24"/>
              </w:rPr>
              <w:t>для 5 класса</w:t>
            </w:r>
            <w:r>
              <w:rPr>
                <w:rFonts w:ascii="Times New Roman" w:hAnsi="Times New Roman"/>
                <w:sz w:val="24"/>
                <w:szCs w:val="24"/>
              </w:rPr>
              <w:t>, листы обратной связи</w:t>
            </w:r>
          </w:p>
        </w:tc>
      </w:tr>
      <w:tr w:rsidR="00111DB3" w:rsidTr="000561C9">
        <w:trPr>
          <w:gridBefore w:val="1"/>
          <w:gridAfter w:val="1"/>
          <w:wBefore w:w="32" w:type="dxa"/>
          <w:wAfter w:w="97" w:type="dxa"/>
        </w:trPr>
        <w:tc>
          <w:tcPr>
            <w:tcW w:w="3836" w:type="dxa"/>
            <w:gridSpan w:val="2"/>
          </w:tcPr>
          <w:p w:rsidR="00D22052" w:rsidRDefault="00D22052" w:rsidP="00691C9C">
            <w:pPr>
              <w:pStyle w:val="a3"/>
              <w:rPr>
                <w:rFonts w:ascii="Times New Roman" w:hAnsi="Times New Roman" w:cs="Times New Roman"/>
                <w:sz w:val="24"/>
                <w:szCs w:val="24"/>
              </w:rPr>
            </w:pPr>
            <w:r>
              <w:rPr>
                <w:rFonts w:ascii="Times New Roman" w:hAnsi="Times New Roman" w:cs="Times New Roman"/>
                <w:sz w:val="24"/>
                <w:szCs w:val="24"/>
              </w:rPr>
              <w:t>Образовательные ресурсы</w:t>
            </w:r>
          </w:p>
        </w:tc>
        <w:tc>
          <w:tcPr>
            <w:tcW w:w="10461" w:type="dxa"/>
            <w:gridSpan w:val="5"/>
          </w:tcPr>
          <w:p w:rsidR="00D22052" w:rsidRDefault="00D22052" w:rsidP="00691C9C">
            <w:pPr>
              <w:pStyle w:val="a3"/>
              <w:rPr>
                <w:rFonts w:ascii="Times New Roman" w:hAnsi="Times New Roman" w:cs="Times New Roman"/>
                <w:sz w:val="24"/>
                <w:szCs w:val="24"/>
                <w:u w:val="single"/>
              </w:rPr>
            </w:pPr>
            <w:r>
              <w:rPr>
                <w:rFonts w:ascii="Times New Roman" w:hAnsi="Times New Roman" w:cs="Times New Roman"/>
                <w:color w:val="000000"/>
                <w:shd w:val="clear" w:color="auto" w:fill="FFFFFF"/>
              </w:rPr>
              <w:t>П</w:t>
            </w:r>
            <w:r w:rsidRPr="00152A01">
              <w:rPr>
                <w:rFonts w:ascii="Times New Roman" w:hAnsi="Times New Roman" w:cs="Times New Roman"/>
                <w:color w:val="000000"/>
                <w:shd w:val="clear" w:color="auto" w:fill="FFFFFF"/>
              </w:rPr>
              <w:t>резентация - как сопровож</w:t>
            </w:r>
            <w:r>
              <w:rPr>
                <w:rFonts w:ascii="Times New Roman" w:hAnsi="Times New Roman" w:cs="Times New Roman"/>
                <w:color w:val="000000"/>
                <w:shd w:val="clear" w:color="auto" w:fill="FFFFFF"/>
              </w:rPr>
              <w:t>дение урока</w:t>
            </w:r>
            <w:r w:rsidRPr="00152A01">
              <w:rPr>
                <w:rFonts w:ascii="Times New Roman" w:hAnsi="Times New Roman" w:cs="Times New Roman"/>
                <w:color w:val="000000"/>
                <w:shd w:val="clear" w:color="auto" w:fill="FFFFFF"/>
              </w:rPr>
              <w:t xml:space="preserve"> </w:t>
            </w:r>
            <w:proofErr w:type="gramStart"/>
            <w:r w:rsidRPr="00152A01">
              <w:rPr>
                <w:rFonts w:ascii="Times New Roman" w:hAnsi="Times New Roman" w:cs="Times New Roman"/>
                <w:color w:val="000000"/>
                <w:shd w:val="clear" w:color="auto" w:fill="FFFFFF"/>
              </w:rPr>
              <w:t xml:space="preserve">( </w:t>
            </w:r>
            <w:proofErr w:type="gramEnd"/>
            <w:r w:rsidRPr="00152A01">
              <w:rPr>
                <w:rFonts w:ascii="Times New Roman" w:hAnsi="Times New Roman" w:cs="Times New Roman"/>
                <w:color w:val="000000"/>
                <w:shd w:val="clear" w:color="auto" w:fill="FFFFFF"/>
              </w:rPr>
              <w:t>наглядность</w:t>
            </w:r>
            <w:r w:rsidRPr="00B66F01">
              <w:rPr>
                <w:rFonts w:ascii="Times New Roman" w:hAnsi="Times New Roman" w:cs="Times New Roman"/>
                <w:color w:val="000000"/>
                <w:sz w:val="24"/>
                <w:szCs w:val="24"/>
                <w:shd w:val="clear" w:color="auto" w:fill="FFFFFF"/>
              </w:rPr>
              <w:t>)</w:t>
            </w:r>
          </w:p>
        </w:tc>
      </w:tr>
      <w:tr w:rsidR="00111DB3" w:rsidTr="000561C9">
        <w:tc>
          <w:tcPr>
            <w:tcW w:w="2015" w:type="dxa"/>
            <w:gridSpan w:val="2"/>
            <w:vMerge w:val="restart"/>
          </w:tcPr>
          <w:p w:rsidR="00D22052" w:rsidRDefault="00D22052" w:rsidP="00691C9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Этапы урока</w:t>
            </w:r>
          </w:p>
        </w:tc>
        <w:tc>
          <w:tcPr>
            <w:tcW w:w="4959" w:type="dxa"/>
            <w:gridSpan w:val="2"/>
            <w:vMerge w:val="restart"/>
          </w:tcPr>
          <w:p w:rsidR="00D22052" w:rsidRDefault="00D22052" w:rsidP="00691C9C">
            <w:pPr>
              <w:pStyle w:val="a3"/>
              <w:jc w:val="center"/>
              <w:rPr>
                <w:rFonts w:ascii="Times New Roman" w:hAnsi="Times New Roman" w:cs="Times New Roman"/>
                <w:sz w:val="24"/>
                <w:szCs w:val="24"/>
              </w:rPr>
            </w:pPr>
            <w:r>
              <w:rPr>
                <w:rFonts w:ascii="Times New Roman" w:hAnsi="Times New Roman" w:cs="Times New Roman"/>
                <w:sz w:val="24"/>
                <w:szCs w:val="24"/>
              </w:rPr>
              <w:t>Деятельность учителя</w:t>
            </w:r>
          </w:p>
        </w:tc>
        <w:tc>
          <w:tcPr>
            <w:tcW w:w="1988" w:type="dxa"/>
            <w:vMerge w:val="restart"/>
          </w:tcPr>
          <w:p w:rsidR="00D22052" w:rsidRDefault="00D22052" w:rsidP="00691C9C">
            <w:pPr>
              <w:pStyle w:val="a3"/>
              <w:jc w:val="center"/>
              <w:rPr>
                <w:rFonts w:ascii="Times New Roman" w:hAnsi="Times New Roman" w:cs="Times New Roman"/>
                <w:sz w:val="24"/>
                <w:szCs w:val="24"/>
              </w:rPr>
            </w:pPr>
            <w:r>
              <w:rPr>
                <w:rFonts w:ascii="Times New Roman" w:hAnsi="Times New Roman" w:cs="Times New Roman"/>
                <w:sz w:val="24"/>
                <w:szCs w:val="24"/>
              </w:rPr>
              <w:t>Деятельность ученика</w:t>
            </w:r>
          </w:p>
        </w:tc>
        <w:tc>
          <w:tcPr>
            <w:tcW w:w="1747" w:type="dxa"/>
            <w:vMerge w:val="restart"/>
          </w:tcPr>
          <w:p w:rsidR="00D22052" w:rsidRDefault="00D22052" w:rsidP="00691C9C">
            <w:pPr>
              <w:pStyle w:val="a3"/>
              <w:jc w:val="center"/>
              <w:rPr>
                <w:rFonts w:ascii="Times New Roman" w:hAnsi="Times New Roman" w:cs="Times New Roman"/>
                <w:sz w:val="24"/>
                <w:szCs w:val="24"/>
              </w:rPr>
            </w:pPr>
            <w:r>
              <w:rPr>
                <w:rFonts w:ascii="Times New Roman" w:hAnsi="Times New Roman" w:cs="Times New Roman"/>
                <w:sz w:val="24"/>
                <w:szCs w:val="24"/>
              </w:rPr>
              <w:t>Используемый метод, прием, форма работы</w:t>
            </w:r>
          </w:p>
        </w:tc>
        <w:tc>
          <w:tcPr>
            <w:tcW w:w="3717" w:type="dxa"/>
            <w:gridSpan w:val="3"/>
          </w:tcPr>
          <w:p w:rsidR="00D22052" w:rsidRDefault="00D22052" w:rsidP="00691C9C">
            <w:pPr>
              <w:pStyle w:val="a3"/>
              <w:jc w:val="center"/>
              <w:rPr>
                <w:rFonts w:ascii="Times New Roman" w:hAnsi="Times New Roman" w:cs="Times New Roman"/>
                <w:sz w:val="24"/>
                <w:szCs w:val="24"/>
              </w:rPr>
            </w:pPr>
            <w:r>
              <w:rPr>
                <w:rFonts w:ascii="Times New Roman" w:hAnsi="Times New Roman" w:cs="Times New Roman"/>
                <w:sz w:val="24"/>
                <w:szCs w:val="24"/>
              </w:rPr>
              <w:t>Планируемый результат</w:t>
            </w:r>
          </w:p>
        </w:tc>
      </w:tr>
      <w:tr w:rsidR="00111DB3" w:rsidTr="000561C9">
        <w:tc>
          <w:tcPr>
            <w:tcW w:w="2015" w:type="dxa"/>
            <w:gridSpan w:val="2"/>
            <w:vMerge/>
          </w:tcPr>
          <w:p w:rsidR="00D22052" w:rsidRDefault="00D22052" w:rsidP="00691C9C">
            <w:pPr>
              <w:pStyle w:val="a3"/>
              <w:rPr>
                <w:rFonts w:ascii="Times New Roman" w:hAnsi="Times New Roman" w:cs="Times New Roman"/>
                <w:sz w:val="24"/>
                <w:szCs w:val="24"/>
              </w:rPr>
            </w:pPr>
          </w:p>
        </w:tc>
        <w:tc>
          <w:tcPr>
            <w:tcW w:w="4959" w:type="dxa"/>
            <w:gridSpan w:val="2"/>
            <w:vMerge/>
          </w:tcPr>
          <w:p w:rsidR="00D22052" w:rsidRDefault="00D22052" w:rsidP="00691C9C">
            <w:pPr>
              <w:pStyle w:val="a3"/>
              <w:rPr>
                <w:rFonts w:ascii="Times New Roman" w:hAnsi="Times New Roman" w:cs="Times New Roman"/>
                <w:sz w:val="24"/>
                <w:szCs w:val="24"/>
              </w:rPr>
            </w:pPr>
          </w:p>
        </w:tc>
        <w:tc>
          <w:tcPr>
            <w:tcW w:w="1988" w:type="dxa"/>
            <w:vMerge/>
          </w:tcPr>
          <w:p w:rsidR="00D22052" w:rsidRDefault="00D22052" w:rsidP="00691C9C">
            <w:pPr>
              <w:pStyle w:val="a3"/>
              <w:rPr>
                <w:rFonts w:ascii="Times New Roman" w:hAnsi="Times New Roman" w:cs="Times New Roman"/>
                <w:sz w:val="24"/>
                <w:szCs w:val="24"/>
              </w:rPr>
            </w:pPr>
          </w:p>
        </w:tc>
        <w:tc>
          <w:tcPr>
            <w:tcW w:w="1747" w:type="dxa"/>
            <w:vMerge/>
          </w:tcPr>
          <w:p w:rsidR="00D22052" w:rsidRDefault="00D22052" w:rsidP="00691C9C">
            <w:pPr>
              <w:pStyle w:val="a3"/>
              <w:rPr>
                <w:rFonts w:ascii="Times New Roman" w:hAnsi="Times New Roman" w:cs="Times New Roman"/>
                <w:sz w:val="24"/>
                <w:szCs w:val="24"/>
              </w:rPr>
            </w:pPr>
          </w:p>
        </w:tc>
        <w:tc>
          <w:tcPr>
            <w:tcW w:w="1772" w:type="dxa"/>
          </w:tcPr>
          <w:p w:rsidR="00D22052" w:rsidRDefault="00D22052" w:rsidP="00691C9C">
            <w:pPr>
              <w:pStyle w:val="a3"/>
              <w:rPr>
                <w:rFonts w:ascii="Times New Roman" w:hAnsi="Times New Roman" w:cs="Times New Roman"/>
                <w:sz w:val="24"/>
                <w:szCs w:val="24"/>
              </w:rPr>
            </w:pPr>
            <w:r>
              <w:rPr>
                <w:rFonts w:ascii="Times New Roman" w:hAnsi="Times New Roman" w:cs="Times New Roman"/>
                <w:sz w:val="24"/>
                <w:szCs w:val="24"/>
              </w:rPr>
              <w:t>предметный</w:t>
            </w:r>
          </w:p>
        </w:tc>
        <w:tc>
          <w:tcPr>
            <w:tcW w:w="1945" w:type="dxa"/>
            <w:gridSpan w:val="2"/>
          </w:tcPr>
          <w:p w:rsidR="00D22052" w:rsidRDefault="00D22052" w:rsidP="00691C9C">
            <w:pPr>
              <w:pStyle w:val="a3"/>
              <w:rPr>
                <w:rFonts w:ascii="Times New Roman" w:hAnsi="Times New Roman" w:cs="Times New Roman"/>
                <w:sz w:val="24"/>
                <w:szCs w:val="24"/>
              </w:rPr>
            </w:pPr>
            <w:r>
              <w:rPr>
                <w:rFonts w:ascii="Times New Roman" w:hAnsi="Times New Roman" w:cs="Times New Roman"/>
                <w:sz w:val="24"/>
                <w:szCs w:val="24"/>
              </w:rPr>
              <w:t>метапредметный</w:t>
            </w:r>
          </w:p>
        </w:tc>
      </w:tr>
      <w:tr w:rsidR="00111DB3" w:rsidTr="000561C9">
        <w:tc>
          <w:tcPr>
            <w:tcW w:w="2015" w:type="dxa"/>
            <w:gridSpan w:val="2"/>
          </w:tcPr>
          <w:p w:rsidR="00D22052" w:rsidRDefault="00D22052" w:rsidP="00691C9C">
            <w:pPr>
              <w:pStyle w:val="a3"/>
              <w:rPr>
                <w:rFonts w:ascii="Times New Roman" w:hAnsi="Times New Roman" w:cs="Times New Roman"/>
                <w:sz w:val="24"/>
                <w:szCs w:val="24"/>
              </w:rPr>
            </w:pPr>
            <w:r>
              <w:rPr>
                <w:rFonts w:ascii="Times New Roman" w:hAnsi="Times New Roman" w:cs="Times New Roman"/>
                <w:sz w:val="24"/>
                <w:szCs w:val="24"/>
              </w:rPr>
              <w:t>1.Этап мотивации</w:t>
            </w:r>
          </w:p>
          <w:p w:rsidR="00D22052" w:rsidRDefault="00D22052" w:rsidP="00691C9C">
            <w:pPr>
              <w:pStyle w:val="a3"/>
              <w:rPr>
                <w:rFonts w:ascii="Times New Roman" w:hAnsi="Times New Roman" w:cs="Times New Roman"/>
                <w:sz w:val="24"/>
                <w:szCs w:val="24"/>
              </w:rPr>
            </w:pPr>
          </w:p>
          <w:p w:rsidR="00D22052" w:rsidRDefault="00D22052" w:rsidP="00691C9C">
            <w:pPr>
              <w:pStyle w:val="a3"/>
              <w:rPr>
                <w:rFonts w:ascii="Times New Roman" w:hAnsi="Times New Roman" w:cs="Times New Roman"/>
                <w:sz w:val="24"/>
                <w:szCs w:val="24"/>
              </w:rPr>
            </w:pPr>
          </w:p>
          <w:p w:rsidR="00D22052" w:rsidRPr="000561C9" w:rsidRDefault="00D22052" w:rsidP="00691C9C">
            <w:pPr>
              <w:pStyle w:val="a3"/>
              <w:rPr>
                <w:rFonts w:ascii="Times New Roman" w:hAnsi="Times New Roman" w:cs="Times New Roman"/>
                <w:sz w:val="24"/>
                <w:szCs w:val="24"/>
              </w:rPr>
            </w:pPr>
          </w:p>
          <w:p w:rsidR="0085027E" w:rsidRPr="000561C9" w:rsidRDefault="0085027E" w:rsidP="00691C9C">
            <w:pPr>
              <w:pStyle w:val="a3"/>
              <w:rPr>
                <w:rFonts w:ascii="Times New Roman" w:hAnsi="Times New Roman" w:cs="Times New Roman"/>
                <w:sz w:val="24"/>
                <w:szCs w:val="24"/>
              </w:rPr>
            </w:pPr>
          </w:p>
          <w:p w:rsidR="00430F43" w:rsidRDefault="00430F43" w:rsidP="0085027E">
            <w:pPr>
              <w:pStyle w:val="a3"/>
              <w:rPr>
                <w:rFonts w:ascii="Times New Roman" w:hAnsi="Times New Roman" w:cs="Times New Roman"/>
                <w:sz w:val="24"/>
                <w:szCs w:val="24"/>
              </w:rPr>
            </w:pPr>
          </w:p>
          <w:p w:rsidR="0085027E" w:rsidRDefault="0085027E" w:rsidP="0085027E">
            <w:pPr>
              <w:pStyle w:val="a3"/>
              <w:rPr>
                <w:rFonts w:ascii="Times New Roman" w:hAnsi="Times New Roman" w:cs="Times New Roman"/>
                <w:sz w:val="24"/>
                <w:szCs w:val="24"/>
              </w:rPr>
            </w:pPr>
            <w:r>
              <w:rPr>
                <w:rFonts w:ascii="Times New Roman" w:hAnsi="Times New Roman" w:cs="Times New Roman"/>
                <w:sz w:val="24"/>
                <w:szCs w:val="24"/>
              </w:rPr>
              <w:t>Тема урока</w:t>
            </w:r>
          </w:p>
          <w:p w:rsidR="00D22052" w:rsidRDefault="00D22052" w:rsidP="00691C9C">
            <w:pPr>
              <w:pStyle w:val="a3"/>
              <w:rPr>
                <w:rFonts w:ascii="Times New Roman" w:hAnsi="Times New Roman" w:cs="Times New Roman"/>
                <w:sz w:val="24"/>
                <w:szCs w:val="24"/>
              </w:rPr>
            </w:pPr>
          </w:p>
          <w:p w:rsidR="00D22052" w:rsidRPr="000561C9" w:rsidRDefault="00D22052" w:rsidP="00691C9C">
            <w:pPr>
              <w:pStyle w:val="a3"/>
              <w:rPr>
                <w:rFonts w:ascii="Times New Roman" w:hAnsi="Times New Roman" w:cs="Times New Roman"/>
                <w:sz w:val="24"/>
                <w:szCs w:val="24"/>
              </w:rPr>
            </w:pPr>
          </w:p>
          <w:p w:rsidR="0085027E" w:rsidRPr="000561C9" w:rsidRDefault="0085027E" w:rsidP="00691C9C">
            <w:pPr>
              <w:pStyle w:val="a3"/>
              <w:rPr>
                <w:rFonts w:ascii="Times New Roman" w:hAnsi="Times New Roman" w:cs="Times New Roman"/>
                <w:sz w:val="24"/>
                <w:szCs w:val="24"/>
              </w:rPr>
            </w:pPr>
          </w:p>
          <w:p w:rsidR="000561C9" w:rsidRDefault="000561C9" w:rsidP="0085027E">
            <w:pPr>
              <w:pStyle w:val="a3"/>
              <w:rPr>
                <w:rFonts w:ascii="Times New Roman" w:hAnsi="Times New Roman" w:cs="Times New Roman"/>
                <w:sz w:val="24"/>
                <w:szCs w:val="24"/>
              </w:rPr>
            </w:pPr>
          </w:p>
          <w:p w:rsidR="000561C9" w:rsidRDefault="000561C9" w:rsidP="0085027E">
            <w:pPr>
              <w:pStyle w:val="a3"/>
              <w:rPr>
                <w:rFonts w:ascii="Times New Roman" w:hAnsi="Times New Roman" w:cs="Times New Roman"/>
                <w:sz w:val="24"/>
                <w:szCs w:val="24"/>
              </w:rPr>
            </w:pPr>
          </w:p>
          <w:p w:rsidR="000561C9" w:rsidRDefault="000561C9" w:rsidP="0085027E">
            <w:pPr>
              <w:pStyle w:val="a3"/>
              <w:rPr>
                <w:rFonts w:ascii="Times New Roman" w:hAnsi="Times New Roman" w:cs="Times New Roman"/>
                <w:sz w:val="24"/>
                <w:szCs w:val="24"/>
              </w:rPr>
            </w:pPr>
          </w:p>
          <w:p w:rsidR="000561C9" w:rsidRDefault="000561C9" w:rsidP="0085027E">
            <w:pPr>
              <w:pStyle w:val="a3"/>
              <w:rPr>
                <w:rFonts w:ascii="Times New Roman" w:hAnsi="Times New Roman" w:cs="Times New Roman"/>
                <w:sz w:val="24"/>
                <w:szCs w:val="24"/>
              </w:rPr>
            </w:pPr>
          </w:p>
          <w:p w:rsidR="0085027E" w:rsidRDefault="0085027E" w:rsidP="0085027E">
            <w:pPr>
              <w:pStyle w:val="a3"/>
              <w:rPr>
                <w:rFonts w:ascii="Times New Roman" w:hAnsi="Times New Roman" w:cs="Times New Roman"/>
                <w:sz w:val="24"/>
                <w:szCs w:val="24"/>
              </w:rPr>
            </w:pPr>
            <w:r>
              <w:rPr>
                <w:rFonts w:ascii="Times New Roman" w:hAnsi="Times New Roman" w:cs="Times New Roman"/>
                <w:sz w:val="24"/>
                <w:szCs w:val="24"/>
              </w:rPr>
              <w:t>Проблемный вопрос</w:t>
            </w:r>
          </w:p>
          <w:p w:rsidR="00430F43" w:rsidRDefault="00430F43" w:rsidP="00691C9C">
            <w:pPr>
              <w:pStyle w:val="a3"/>
              <w:rPr>
                <w:rFonts w:ascii="Times New Roman" w:hAnsi="Times New Roman" w:cs="Times New Roman"/>
                <w:sz w:val="24"/>
                <w:szCs w:val="24"/>
              </w:rPr>
            </w:pPr>
          </w:p>
          <w:p w:rsidR="00430F43" w:rsidRDefault="00430F43" w:rsidP="00415E4B">
            <w:pPr>
              <w:pStyle w:val="a3"/>
              <w:ind w:firstLine="708"/>
              <w:rPr>
                <w:rFonts w:ascii="Times New Roman" w:hAnsi="Times New Roman" w:cs="Times New Roman"/>
                <w:sz w:val="24"/>
                <w:szCs w:val="24"/>
              </w:rPr>
            </w:pPr>
          </w:p>
          <w:p w:rsidR="00D22052" w:rsidRPr="00430F43" w:rsidRDefault="00430F43" w:rsidP="00691C9C">
            <w:pPr>
              <w:pStyle w:val="a3"/>
              <w:rPr>
                <w:rFonts w:ascii="Times New Roman" w:hAnsi="Times New Roman" w:cs="Times New Roman"/>
                <w:sz w:val="24"/>
                <w:szCs w:val="24"/>
              </w:rPr>
            </w:pPr>
            <w:r>
              <w:rPr>
                <w:rFonts w:ascii="Times New Roman" w:hAnsi="Times New Roman" w:cs="Times New Roman"/>
                <w:sz w:val="24"/>
                <w:szCs w:val="24"/>
              </w:rPr>
              <w:t xml:space="preserve">Цель </w:t>
            </w:r>
          </w:p>
          <w:p w:rsidR="0085027E" w:rsidRPr="0085027E" w:rsidRDefault="0085027E" w:rsidP="00691C9C">
            <w:pPr>
              <w:pStyle w:val="a3"/>
              <w:rPr>
                <w:rFonts w:ascii="Times New Roman" w:hAnsi="Times New Roman" w:cs="Times New Roman"/>
                <w:sz w:val="24"/>
                <w:szCs w:val="24"/>
                <w:lang w:val="en-US"/>
              </w:rPr>
            </w:pPr>
          </w:p>
        </w:tc>
        <w:tc>
          <w:tcPr>
            <w:tcW w:w="4959" w:type="dxa"/>
            <w:gridSpan w:val="2"/>
          </w:tcPr>
          <w:p w:rsidR="00D22052" w:rsidRPr="00415E4B" w:rsidRDefault="003C331D" w:rsidP="00691C9C">
            <w:pPr>
              <w:pStyle w:val="a3"/>
              <w:rPr>
                <w:rFonts w:ascii="Times New Roman" w:hAnsi="Times New Roman" w:cs="Times New Roman"/>
                <w:i/>
                <w:sz w:val="24"/>
                <w:szCs w:val="24"/>
                <w:lang w:val="en-US"/>
              </w:rPr>
            </w:pPr>
            <w:r w:rsidRPr="003D2ED2">
              <w:rPr>
                <w:rFonts w:ascii="Times New Roman" w:hAnsi="Times New Roman" w:cs="Times New Roman"/>
                <w:i/>
                <w:sz w:val="24"/>
                <w:szCs w:val="24"/>
              </w:rPr>
              <w:t>Предлагает посмотреть на картинки и разделить их на две группы</w:t>
            </w:r>
            <w:proofErr w:type="gramStart"/>
            <w:r w:rsidRPr="003D2ED2">
              <w:rPr>
                <w:rFonts w:ascii="Times New Roman" w:hAnsi="Times New Roman" w:cs="Times New Roman"/>
                <w:i/>
                <w:sz w:val="24"/>
                <w:szCs w:val="24"/>
              </w:rPr>
              <w:t>.</w:t>
            </w:r>
            <w:proofErr w:type="gramEnd"/>
            <w:r w:rsidR="00107878">
              <w:rPr>
                <w:rFonts w:ascii="Times New Roman" w:hAnsi="Times New Roman" w:cs="Times New Roman"/>
                <w:i/>
                <w:sz w:val="24"/>
                <w:szCs w:val="24"/>
              </w:rPr>
              <w:t xml:space="preserve"> </w:t>
            </w:r>
            <w:r w:rsidR="00107878" w:rsidRPr="00415E4B">
              <w:rPr>
                <w:rFonts w:ascii="Times New Roman" w:hAnsi="Times New Roman" w:cs="Times New Roman"/>
                <w:sz w:val="24"/>
                <w:szCs w:val="24"/>
                <w:lang w:val="en-US"/>
              </w:rPr>
              <w:t>(</w:t>
            </w:r>
            <w:proofErr w:type="gramStart"/>
            <w:r w:rsidR="00107878" w:rsidRPr="00107878">
              <w:rPr>
                <w:rFonts w:ascii="Times New Roman" w:hAnsi="Times New Roman" w:cs="Times New Roman"/>
                <w:sz w:val="24"/>
                <w:szCs w:val="24"/>
              </w:rPr>
              <w:t>с</w:t>
            </w:r>
            <w:proofErr w:type="gramEnd"/>
            <w:r w:rsidR="00107878" w:rsidRPr="00107878">
              <w:rPr>
                <w:rFonts w:ascii="Times New Roman" w:hAnsi="Times New Roman" w:cs="Times New Roman"/>
                <w:sz w:val="24"/>
                <w:szCs w:val="24"/>
              </w:rPr>
              <w:t>лайд</w:t>
            </w:r>
            <w:r w:rsidR="00107878" w:rsidRPr="00415E4B">
              <w:rPr>
                <w:rFonts w:ascii="Times New Roman" w:hAnsi="Times New Roman" w:cs="Times New Roman"/>
                <w:sz w:val="24"/>
                <w:szCs w:val="24"/>
                <w:lang w:val="en-US"/>
              </w:rPr>
              <w:t>1)</w:t>
            </w:r>
          </w:p>
          <w:p w:rsidR="003C331D" w:rsidRPr="003C331D" w:rsidRDefault="003C331D" w:rsidP="003C331D">
            <w:pPr>
              <w:pStyle w:val="a3"/>
              <w:rPr>
                <w:rFonts w:ascii="Times New Roman" w:hAnsi="Times New Roman" w:cs="Times New Roman"/>
                <w:lang w:val="en-US"/>
              </w:rPr>
            </w:pPr>
            <w:r w:rsidRPr="00E33DF2">
              <w:rPr>
                <w:rFonts w:ascii="Times New Roman" w:hAnsi="Times New Roman" w:cs="Times New Roman"/>
                <w:lang w:val="en-US"/>
              </w:rPr>
              <w:t>Look at the pictures and d</w:t>
            </w:r>
            <w:r>
              <w:rPr>
                <w:rFonts w:ascii="Times New Roman" w:hAnsi="Times New Roman" w:cs="Times New Roman"/>
                <w:lang w:val="en-US"/>
              </w:rPr>
              <w:t>efine</w:t>
            </w:r>
            <w:r w:rsidRPr="00E33DF2">
              <w:rPr>
                <w:rFonts w:ascii="Times New Roman" w:hAnsi="Times New Roman" w:cs="Times New Roman"/>
                <w:lang w:val="en-US"/>
              </w:rPr>
              <w:t xml:space="preserve"> them into two columns.</w:t>
            </w:r>
          </w:p>
          <w:p w:rsidR="003C331D" w:rsidRDefault="003C331D" w:rsidP="003C331D">
            <w:pPr>
              <w:rPr>
                <w:rFonts w:ascii="Times New Roman" w:hAnsi="Times New Roman" w:cs="Times New Roman"/>
                <w:sz w:val="24"/>
                <w:szCs w:val="24"/>
              </w:rPr>
            </w:pPr>
            <w:r>
              <w:rPr>
                <w:rFonts w:ascii="Times New Roman" w:hAnsi="Times New Roman" w:cs="Times New Roman"/>
                <w:sz w:val="24"/>
                <w:szCs w:val="24"/>
                <w:lang w:val="en-US"/>
              </w:rPr>
              <w:t>Which</w:t>
            </w:r>
            <w:r w:rsidRPr="00AF3FCE">
              <w:rPr>
                <w:rFonts w:ascii="Times New Roman" w:hAnsi="Times New Roman" w:cs="Times New Roman"/>
                <w:sz w:val="24"/>
                <w:szCs w:val="24"/>
              </w:rPr>
              <w:t xml:space="preserve"> </w:t>
            </w:r>
            <w:r>
              <w:rPr>
                <w:rFonts w:ascii="Times New Roman" w:hAnsi="Times New Roman" w:cs="Times New Roman"/>
                <w:sz w:val="24"/>
                <w:szCs w:val="24"/>
                <w:lang w:val="en-US"/>
              </w:rPr>
              <w:t>principle</w:t>
            </w:r>
            <w:r w:rsidRPr="00AF3FCE">
              <w:rPr>
                <w:rFonts w:ascii="Times New Roman" w:hAnsi="Times New Roman" w:cs="Times New Roman"/>
                <w:sz w:val="24"/>
                <w:szCs w:val="24"/>
              </w:rPr>
              <w:t xml:space="preserve"> </w:t>
            </w:r>
            <w:r>
              <w:rPr>
                <w:rFonts w:ascii="Times New Roman" w:hAnsi="Times New Roman" w:cs="Times New Roman"/>
                <w:sz w:val="24"/>
                <w:szCs w:val="24"/>
                <w:lang w:val="en-US"/>
              </w:rPr>
              <w:t>did</w:t>
            </w:r>
            <w:r w:rsidRPr="00AF3FCE">
              <w:rPr>
                <w:rFonts w:ascii="Times New Roman" w:hAnsi="Times New Roman" w:cs="Times New Roman"/>
                <w:sz w:val="24"/>
                <w:szCs w:val="24"/>
              </w:rPr>
              <w:t xml:space="preserve"> </w:t>
            </w:r>
            <w:r>
              <w:rPr>
                <w:rFonts w:ascii="Times New Roman" w:hAnsi="Times New Roman" w:cs="Times New Roman"/>
                <w:sz w:val="24"/>
                <w:szCs w:val="24"/>
                <w:lang w:val="en-US"/>
              </w:rPr>
              <w:t>you</w:t>
            </w:r>
            <w:r w:rsidRPr="00AF3FCE">
              <w:rPr>
                <w:rFonts w:ascii="Times New Roman" w:hAnsi="Times New Roman" w:cs="Times New Roman"/>
                <w:sz w:val="24"/>
                <w:szCs w:val="24"/>
              </w:rPr>
              <w:t xml:space="preserve"> </w:t>
            </w:r>
            <w:r>
              <w:rPr>
                <w:rFonts w:ascii="Times New Roman" w:hAnsi="Times New Roman" w:cs="Times New Roman"/>
                <w:sz w:val="24"/>
                <w:szCs w:val="24"/>
                <w:lang w:val="en-US"/>
              </w:rPr>
              <w:t>use</w:t>
            </w:r>
            <w:r w:rsidRPr="00AF3FCE">
              <w:rPr>
                <w:rFonts w:ascii="Times New Roman" w:hAnsi="Times New Roman" w:cs="Times New Roman"/>
                <w:sz w:val="24"/>
                <w:szCs w:val="24"/>
              </w:rPr>
              <w:t xml:space="preserve">? </w:t>
            </w:r>
            <w:r w:rsidR="00AF3FCE" w:rsidRPr="00AF3FCE">
              <w:rPr>
                <w:rFonts w:ascii="Times New Roman" w:hAnsi="Times New Roman" w:cs="Times New Roman"/>
                <w:sz w:val="24"/>
                <w:szCs w:val="24"/>
              </w:rPr>
              <w:t>/</w:t>
            </w:r>
            <w:r>
              <w:rPr>
                <w:rFonts w:ascii="Times New Roman" w:hAnsi="Times New Roman" w:cs="Times New Roman"/>
                <w:sz w:val="24"/>
                <w:szCs w:val="24"/>
              </w:rPr>
              <w:t>По какому принципу вы их разделили?</w:t>
            </w:r>
          </w:p>
          <w:p w:rsidR="00430F43" w:rsidRPr="00332B07" w:rsidRDefault="00430F43" w:rsidP="003C331D">
            <w:pPr>
              <w:rPr>
                <w:rFonts w:ascii="Times New Roman" w:hAnsi="Times New Roman" w:cs="Times New Roman"/>
                <w:sz w:val="24"/>
                <w:szCs w:val="24"/>
              </w:rPr>
            </w:pPr>
          </w:p>
          <w:p w:rsidR="008171F9" w:rsidRPr="00107878" w:rsidRDefault="003C331D" w:rsidP="003C331D">
            <w:pPr>
              <w:rPr>
                <w:rFonts w:ascii="Times New Roman" w:hAnsi="Times New Roman" w:cs="Times New Roman"/>
                <w:sz w:val="24"/>
                <w:szCs w:val="24"/>
              </w:rPr>
            </w:pPr>
            <w:r>
              <w:rPr>
                <w:rFonts w:ascii="Times New Roman" w:hAnsi="Times New Roman" w:cs="Times New Roman"/>
                <w:b/>
                <w:sz w:val="24"/>
                <w:szCs w:val="24"/>
                <w:lang w:val="en-US"/>
              </w:rPr>
              <w:t>Name the topic of our lesson</w:t>
            </w:r>
            <w:r w:rsidRPr="003C331D">
              <w:rPr>
                <w:rFonts w:ascii="Times New Roman" w:hAnsi="Times New Roman" w:cs="Times New Roman"/>
                <w:b/>
                <w:sz w:val="24"/>
                <w:szCs w:val="24"/>
                <w:lang w:val="en-US"/>
              </w:rPr>
              <w:t xml:space="preserve"> </w:t>
            </w:r>
            <w:r w:rsidR="00AF3FCE">
              <w:rPr>
                <w:rFonts w:ascii="Times New Roman" w:hAnsi="Times New Roman" w:cs="Times New Roman"/>
                <w:b/>
                <w:sz w:val="24"/>
                <w:szCs w:val="24"/>
                <w:lang w:val="en-US"/>
              </w:rPr>
              <w:t>/</w:t>
            </w:r>
            <w:r>
              <w:rPr>
                <w:rFonts w:ascii="Times New Roman" w:hAnsi="Times New Roman" w:cs="Times New Roman"/>
                <w:sz w:val="24"/>
                <w:szCs w:val="24"/>
              </w:rPr>
              <w:t>Назовите</w:t>
            </w:r>
            <w:r w:rsidRPr="003C331D">
              <w:rPr>
                <w:rFonts w:ascii="Times New Roman" w:hAnsi="Times New Roman" w:cs="Times New Roman"/>
                <w:sz w:val="24"/>
                <w:szCs w:val="24"/>
                <w:lang w:val="en-US"/>
              </w:rPr>
              <w:t xml:space="preserve"> </w:t>
            </w:r>
            <w:r>
              <w:rPr>
                <w:rFonts w:ascii="Times New Roman" w:hAnsi="Times New Roman" w:cs="Times New Roman"/>
                <w:sz w:val="24"/>
                <w:szCs w:val="24"/>
              </w:rPr>
              <w:t>тему</w:t>
            </w:r>
            <w:r w:rsidRPr="003C331D">
              <w:rPr>
                <w:rFonts w:ascii="Times New Roman" w:hAnsi="Times New Roman" w:cs="Times New Roman"/>
                <w:sz w:val="24"/>
                <w:szCs w:val="24"/>
                <w:lang w:val="en-US"/>
              </w:rPr>
              <w:t xml:space="preserve"> </w:t>
            </w:r>
            <w:r>
              <w:rPr>
                <w:rFonts w:ascii="Times New Roman" w:hAnsi="Times New Roman" w:cs="Times New Roman"/>
                <w:sz w:val="24"/>
                <w:szCs w:val="24"/>
              </w:rPr>
              <w:t>урока</w:t>
            </w:r>
            <w:r w:rsidRPr="003C331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07878">
              <w:rPr>
                <w:rFonts w:ascii="Times New Roman" w:hAnsi="Times New Roman" w:cs="Times New Roman"/>
                <w:sz w:val="24"/>
                <w:szCs w:val="24"/>
              </w:rPr>
              <w:t>(слайд 2)</w:t>
            </w:r>
          </w:p>
          <w:p w:rsidR="000561C9" w:rsidRDefault="003C331D" w:rsidP="003C331D">
            <w:pPr>
              <w:rPr>
                <w:rFonts w:ascii="Times New Roman" w:hAnsi="Times New Roman" w:cs="Times New Roman"/>
                <w:sz w:val="24"/>
                <w:szCs w:val="24"/>
              </w:rPr>
            </w:pPr>
            <w:r w:rsidRPr="0085027E">
              <w:rPr>
                <w:rFonts w:ascii="Times New Roman" w:hAnsi="Times New Roman" w:cs="Times New Roman"/>
                <w:sz w:val="24"/>
                <w:szCs w:val="24"/>
                <w:lang w:val="en-US"/>
              </w:rPr>
              <w:t>What do you know about these festivals?  What</w:t>
            </w:r>
            <w:r w:rsidRPr="0085027E">
              <w:rPr>
                <w:rFonts w:ascii="Times New Roman" w:hAnsi="Times New Roman" w:cs="Times New Roman"/>
                <w:sz w:val="24"/>
                <w:szCs w:val="24"/>
              </w:rPr>
              <w:t xml:space="preserve"> </w:t>
            </w:r>
            <w:r w:rsidRPr="0085027E">
              <w:rPr>
                <w:rFonts w:ascii="Times New Roman" w:hAnsi="Times New Roman" w:cs="Times New Roman"/>
                <w:sz w:val="24"/>
                <w:szCs w:val="24"/>
                <w:lang w:val="en-US"/>
              </w:rPr>
              <w:t>is</w:t>
            </w:r>
            <w:r w:rsidRPr="0085027E">
              <w:rPr>
                <w:rFonts w:ascii="Times New Roman" w:hAnsi="Times New Roman" w:cs="Times New Roman"/>
                <w:sz w:val="24"/>
                <w:szCs w:val="24"/>
              </w:rPr>
              <w:t xml:space="preserve"> </w:t>
            </w:r>
            <w:r w:rsidRPr="0085027E">
              <w:rPr>
                <w:rFonts w:ascii="Times New Roman" w:hAnsi="Times New Roman" w:cs="Times New Roman"/>
                <w:sz w:val="24"/>
                <w:szCs w:val="24"/>
                <w:lang w:val="en-US"/>
              </w:rPr>
              <w:t>the</w:t>
            </w:r>
            <w:r w:rsidRPr="0085027E">
              <w:rPr>
                <w:rFonts w:ascii="Times New Roman" w:hAnsi="Times New Roman" w:cs="Times New Roman"/>
                <w:sz w:val="24"/>
                <w:szCs w:val="24"/>
              </w:rPr>
              <w:t xml:space="preserve"> </w:t>
            </w:r>
            <w:r w:rsidRPr="0085027E">
              <w:rPr>
                <w:rFonts w:ascii="Times New Roman" w:hAnsi="Times New Roman" w:cs="Times New Roman"/>
                <w:sz w:val="24"/>
                <w:szCs w:val="24"/>
                <w:lang w:val="en-US"/>
              </w:rPr>
              <w:t>difference</w:t>
            </w:r>
            <w:proofErr w:type="gramStart"/>
            <w:r w:rsidRPr="0085027E">
              <w:rPr>
                <w:rFonts w:ascii="Times New Roman" w:hAnsi="Times New Roman" w:cs="Times New Roman"/>
                <w:sz w:val="24"/>
                <w:szCs w:val="24"/>
              </w:rPr>
              <w:t>?</w:t>
            </w:r>
            <w:r w:rsidR="00AF3FCE" w:rsidRPr="00AF3FCE">
              <w:rPr>
                <w:rFonts w:ascii="Times New Roman" w:hAnsi="Times New Roman" w:cs="Times New Roman"/>
                <w:sz w:val="24"/>
                <w:szCs w:val="24"/>
              </w:rPr>
              <w:t>/</w:t>
            </w:r>
            <w:proofErr w:type="gramEnd"/>
            <w:r w:rsidRPr="005E68FB">
              <w:rPr>
                <w:rFonts w:ascii="Times New Roman" w:hAnsi="Times New Roman" w:cs="Times New Roman"/>
                <w:b/>
                <w:sz w:val="24"/>
                <w:szCs w:val="24"/>
              </w:rPr>
              <w:t xml:space="preserve"> </w:t>
            </w:r>
            <w:r w:rsidRPr="0085027E">
              <w:rPr>
                <w:rFonts w:ascii="Times New Roman" w:hAnsi="Times New Roman" w:cs="Times New Roman"/>
                <w:sz w:val="24"/>
                <w:szCs w:val="24"/>
              </w:rPr>
              <w:t xml:space="preserve">Как вы думаете, чем различаются эти праздники? </w:t>
            </w:r>
          </w:p>
          <w:p w:rsidR="000561C9" w:rsidRDefault="000561C9" w:rsidP="003C331D">
            <w:pPr>
              <w:rPr>
                <w:rFonts w:ascii="Times New Roman" w:hAnsi="Times New Roman" w:cs="Times New Roman"/>
                <w:sz w:val="24"/>
                <w:szCs w:val="24"/>
              </w:rPr>
            </w:pPr>
          </w:p>
          <w:p w:rsidR="000561C9" w:rsidRDefault="000561C9" w:rsidP="003C331D">
            <w:pPr>
              <w:rPr>
                <w:rFonts w:ascii="Times New Roman" w:hAnsi="Times New Roman" w:cs="Times New Roman"/>
                <w:b/>
                <w:sz w:val="24"/>
                <w:szCs w:val="24"/>
              </w:rPr>
            </w:pPr>
          </w:p>
          <w:p w:rsidR="000561C9" w:rsidRDefault="000561C9" w:rsidP="003C331D">
            <w:pPr>
              <w:rPr>
                <w:rFonts w:ascii="Times New Roman" w:hAnsi="Times New Roman" w:cs="Times New Roman"/>
                <w:b/>
                <w:sz w:val="24"/>
                <w:szCs w:val="24"/>
              </w:rPr>
            </w:pPr>
          </w:p>
          <w:p w:rsidR="003C331D" w:rsidRPr="00107878" w:rsidRDefault="003C331D" w:rsidP="003C331D">
            <w:pPr>
              <w:rPr>
                <w:rFonts w:ascii="Times New Roman" w:hAnsi="Times New Roman" w:cs="Times New Roman"/>
                <w:b/>
                <w:sz w:val="24"/>
                <w:szCs w:val="24"/>
              </w:rPr>
            </w:pPr>
            <w:r>
              <w:rPr>
                <w:rFonts w:ascii="Times New Roman" w:hAnsi="Times New Roman" w:cs="Times New Roman"/>
                <w:b/>
                <w:sz w:val="24"/>
                <w:szCs w:val="24"/>
                <w:lang w:val="en-US"/>
              </w:rPr>
              <w:t xml:space="preserve">Name the </w:t>
            </w:r>
            <w:r w:rsidR="00AF3FCE">
              <w:rPr>
                <w:rFonts w:ascii="Times New Roman" w:hAnsi="Times New Roman" w:cs="Times New Roman"/>
                <w:b/>
                <w:sz w:val="24"/>
                <w:szCs w:val="24"/>
                <w:lang w:val="en-US"/>
              </w:rPr>
              <w:t xml:space="preserve">problem question of our lesson? / </w:t>
            </w:r>
            <w:r>
              <w:rPr>
                <w:rFonts w:ascii="Times New Roman" w:hAnsi="Times New Roman" w:cs="Times New Roman"/>
                <w:b/>
                <w:sz w:val="24"/>
                <w:szCs w:val="24"/>
              </w:rPr>
              <w:t>Тогда</w:t>
            </w:r>
            <w:r w:rsidRPr="005E68FB">
              <w:rPr>
                <w:rFonts w:ascii="Times New Roman" w:hAnsi="Times New Roman" w:cs="Times New Roman"/>
                <w:b/>
                <w:sz w:val="24"/>
                <w:szCs w:val="24"/>
                <w:lang w:val="en-US"/>
              </w:rPr>
              <w:t xml:space="preserve"> </w:t>
            </w:r>
            <w:r>
              <w:rPr>
                <w:rFonts w:ascii="Times New Roman" w:hAnsi="Times New Roman" w:cs="Times New Roman"/>
                <w:b/>
                <w:sz w:val="24"/>
                <w:szCs w:val="24"/>
              </w:rPr>
              <w:t>сформулируйте</w:t>
            </w:r>
            <w:r w:rsidRPr="005E68FB">
              <w:rPr>
                <w:rFonts w:ascii="Times New Roman" w:hAnsi="Times New Roman" w:cs="Times New Roman"/>
                <w:b/>
                <w:sz w:val="24"/>
                <w:szCs w:val="24"/>
                <w:lang w:val="en-US"/>
              </w:rPr>
              <w:t xml:space="preserve"> </w:t>
            </w:r>
            <w:r>
              <w:rPr>
                <w:rFonts w:ascii="Times New Roman" w:hAnsi="Times New Roman" w:cs="Times New Roman"/>
                <w:b/>
                <w:sz w:val="24"/>
                <w:szCs w:val="24"/>
              </w:rPr>
              <w:t>проблемный</w:t>
            </w:r>
            <w:r w:rsidRPr="005E68FB">
              <w:rPr>
                <w:rFonts w:ascii="Times New Roman" w:hAnsi="Times New Roman" w:cs="Times New Roman"/>
                <w:b/>
                <w:sz w:val="24"/>
                <w:szCs w:val="24"/>
                <w:lang w:val="en-US"/>
              </w:rPr>
              <w:t xml:space="preserve"> </w:t>
            </w:r>
            <w:r>
              <w:rPr>
                <w:rFonts w:ascii="Times New Roman" w:hAnsi="Times New Roman" w:cs="Times New Roman"/>
                <w:b/>
                <w:sz w:val="24"/>
                <w:szCs w:val="24"/>
              </w:rPr>
              <w:t>вопрос</w:t>
            </w:r>
            <w:r w:rsidRPr="005E68FB">
              <w:rPr>
                <w:rFonts w:ascii="Times New Roman" w:hAnsi="Times New Roman" w:cs="Times New Roman"/>
                <w:b/>
                <w:sz w:val="24"/>
                <w:szCs w:val="24"/>
                <w:lang w:val="en-US"/>
              </w:rPr>
              <w:t xml:space="preserve"> </w:t>
            </w:r>
            <w:r>
              <w:rPr>
                <w:rFonts w:ascii="Times New Roman" w:hAnsi="Times New Roman" w:cs="Times New Roman"/>
                <w:b/>
                <w:sz w:val="24"/>
                <w:szCs w:val="24"/>
              </w:rPr>
              <w:t>урока</w:t>
            </w:r>
            <w:r w:rsidRPr="005E68FB">
              <w:rPr>
                <w:rFonts w:ascii="Times New Roman" w:hAnsi="Times New Roman" w:cs="Times New Roman"/>
                <w:b/>
                <w:sz w:val="24"/>
                <w:szCs w:val="24"/>
                <w:lang w:val="en-US"/>
              </w:rPr>
              <w:t xml:space="preserve">. </w:t>
            </w:r>
            <w:r w:rsidR="00107878" w:rsidRPr="00107878">
              <w:rPr>
                <w:rFonts w:ascii="Times New Roman" w:hAnsi="Times New Roman" w:cs="Times New Roman"/>
                <w:sz w:val="24"/>
                <w:szCs w:val="24"/>
              </w:rPr>
              <w:t>(слайд 3)</w:t>
            </w:r>
          </w:p>
          <w:p w:rsidR="00430F43" w:rsidRPr="000561C9" w:rsidRDefault="00430F43" w:rsidP="003C331D">
            <w:pPr>
              <w:rPr>
                <w:rFonts w:ascii="Times New Roman" w:hAnsi="Times New Roman" w:cs="Times New Roman"/>
                <w:sz w:val="24"/>
                <w:szCs w:val="24"/>
                <w:lang w:val="en-US"/>
              </w:rPr>
            </w:pPr>
          </w:p>
          <w:p w:rsidR="003C331D" w:rsidRPr="000561C9" w:rsidRDefault="003C331D" w:rsidP="003C331D">
            <w:pPr>
              <w:rPr>
                <w:rFonts w:ascii="Times New Roman" w:hAnsi="Times New Roman" w:cs="Times New Roman"/>
                <w:i/>
                <w:sz w:val="24"/>
                <w:szCs w:val="24"/>
              </w:rPr>
            </w:pPr>
            <w:r>
              <w:rPr>
                <w:rFonts w:ascii="Times New Roman" w:hAnsi="Times New Roman" w:cs="Times New Roman"/>
                <w:b/>
                <w:sz w:val="24"/>
                <w:szCs w:val="24"/>
                <w:lang w:val="en-US"/>
              </w:rPr>
              <w:t xml:space="preserve"> So what is the aim of our lesson?</w:t>
            </w:r>
            <w:r w:rsidRPr="005E68FB">
              <w:rPr>
                <w:rFonts w:ascii="Times New Roman" w:hAnsi="Times New Roman" w:cs="Times New Roman"/>
                <w:b/>
                <w:sz w:val="24"/>
                <w:szCs w:val="24"/>
                <w:lang w:val="en-US"/>
              </w:rPr>
              <w:t xml:space="preserve"> </w:t>
            </w:r>
            <w:r w:rsidR="00AF3FCE">
              <w:rPr>
                <w:rFonts w:ascii="Times New Roman" w:hAnsi="Times New Roman" w:cs="Times New Roman"/>
                <w:b/>
                <w:sz w:val="24"/>
                <w:szCs w:val="24"/>
                <w:lang w:val="en-US"/>
              </w:rPr>
              <w:t xml:space="preserve">/ </w:t>
            </w:r>
            <w:r w:rsidR="00430F43">
              <w:rPr>
                <w:rFonts w:ascii="Times New Roman" w:hAnsi="Times New Roman" w:cs="Times New Roman"/>
                <w:b/>
                <w:sz w:val="24"/>
                <w:szCs w:val="24"/>
              </w:rPr>
              <w:t>Какова</w:t>
            </w:r>
            <w:r w:rsidR="00430F43" w:rsidRPr="00AF3FCE">
              <w:rPr>
                <w:rFonts w:ascii="Times New Roman" w:hAnsi="Times New Roman" w:cs="Times New Roman"/>
                <w:b/>
                <w:sz w:val="24"/>
                <w:szCs w:val="24"/>
                <w:lang w:val="en-US"/>
              </w:rPr>
              <w:t xml:space="preserve"> </w:t>
            </w:r>
            <w:r w:rsidR="00430F43">
              <w:rPr>
                <w:rFonts w:ascii="Times New Roman" w:hAnsi="Times New Roman" w:cs="Times New Roman"/>
                <w:b/>
                <w:sz w:val="24"/>
                <w:szCs w:val="24"/>
              </w:rPr>
              <w:t>цель</w:t>
            </w:r>
            <w:r w:rsidR="00430F43" w:rsidRPr="00AF3FCE">
              <w:rPr>
                <w:rFonts w:ascii="Times New Roman" w:hAnsi="Times New Roman" w:cs="Times New Roman"/>
                <w:b/>
                <w:sz w:val="24"/>
                <w:szCs w:val="24"/>
                <w:lang w:val="en-US"/>
              </w:rPr>
              <w:t xml:space="preserve"> </w:t>
            </w:r>
            <w:r w:rsidR="00430F43">
              <w:rPr>
                <w:rFonts w:ascii="Times New Roman" w:hAnsi="Times New Roman" w:cs="Times New Roman"/>
                <w:b/>
                <w:sz w:val="24"/>
                <w:szCs w:val="24"/>
              </w:rPr>
              <w:t>урока</w:t>
            </w:r>
            <w:r w:rsidR="00430F43" w:rsidRPr="00AF3FCE">
              <w:rPr>
                <w:rFonts w:ascii="Times New Roman" w:hAnsi="Times New Roman" w:cs="Times New Roman"/>
                <w:b/>
                <w:sz w:val="24"/>
                <w:szCs w:val="24"/>
                <w:lang w:val="en-US"/>
              </w:rPr>
              <w:t>?</w:t>
            </w:r>
            <w:r w:rsidR="000561C9" w:rsidRPr="00AF3FCE">
              <w:rPr>
                <w:rFonts w:ascii="Times New Roman" w:hAnsi="Times New Roman" w:cs="Times New Roman"/>
                <w:i/>
                <w:sz w:val="24"/>
                <w:szCs w:val="24"/>
                <w:lang w:val="en-US"/>
              </w:rPr>
              <w:t xml:space="preserve"> </w:t>
            </w:r>
            <w:r w:rsidR="000561C9">
              <w:rPr>
                <w:rFonts w:ascii="Times New Roman" w:hAnsi="Times New Roman" w:cs="Times New Roman"/>
                <w:i/>
                <w:sz w:val="24"/>
                <w:szCs w:val="24"/>
              </w:rPr>
              <w:t>Прикрепляет на доске заранее подготовленные глаголы, которые называют учащиеся</w:t>
            </w:r>
            <w:proofErr w:type="gramStart"/>
            <w:r w:rsidR="000561C9">
              <w:rPr>
                <w:rFonts w:ascii="Times New Roman" w:hAnsi="Times New Roman" w:cs="Times New Roman"/>
                <w:i/>
                <w:sz w:val="24"/>
                <w:szCs w:val="24"/>
              </w:rPr>
              <w:t>.</w:t>
            </w:r>
            <w:proofErr w:type="gramEnd"/>
            <w:r w:rsidR="00107878">
              <w:rPr>
                <w:rFonts w:ascii="Times New Roman" w:hAnsi="Times New Roman" w:cs="Times New Roman"/>
                <w:i/>
                <w:sz w:val="24"/>
                <w:szCs w:val="24"/>
              </w:rPr>
              <w:t xml:space="preserve"> </w:t>
            </w:r>
            <w:r w:rsidR="00107878" w:rsidRPr="00107878">
              <w:rPr>
                <w:rFonts w:ascii="Times New Roman" w:hAnsi="Times New Roman" w:cs="Times New Roman"/>
                <w:sz w:val="24"/>
                <w:szCs w:val="24"/>
              </w:rPr>
              <w:t>(</w:t>
            </w:r>
            <w:proofErr w:type="gramStart"/>
            <w:r w:rsidR="00107878" w:rsidRPr="00107878">
              <w:rPr>
                <w:rFonts w:ascii="Times New Roman" w:hAnsi="Times New Roman" w:cs="Times New Roman"/>
                <w:sz w:val="24"/>
                <w:szCs w:val="24"/>
              </w:rPr>
              <w:t>с</w:t>
            </w:r>
            <w:proofErr w:type="gramEnd"/>
            <w:r w:rsidR="00107878" w:rsidRPr="00107878">
              <w:rPr>
                <w:rFonts w:ascii="Times New Roman" w:hAnsi="Times New Roman" w:cs="Times New Roman"/>
                <w:sz w:val="24"/>
                <w:szCs w:val="24"/>
              </w:rPr>
              <w:t>лайд  4)</w:t>
            </w:r>
          </w:p>
          <w:p w:rsidR="00D22052" w:rsidRDefault="00D22052" w:rsidP="00430F43">
            <w:pPr>
              <w:pStyle w:val="a3"/>
              <w:rPr>
                <w:rFonts w:ascii="Times New Roman" w:hAnsi="Times New Roman" w:cs="Times New Roman"/>
                <w:sz w:val="24"/>
                <w:szCs w:val="24"/>
              </w:rPr>
            </w:pPr>
          </w:p>
        </w:tc>
        <w:tc>
          <w:tcPr>
            <w:tcW w:w="1988" w:type="dxa"/>
          </w:tcPr>
          <w:p w:rsidR="000561C9" w:rsidRDefault="000561C9" w:rsidP="000561C9">
            <w:pPr>
              <w:rPr>
                <w:rFonts w:ascii="Times New Roman" w:hAnsi="Times New Roman" w:cs="Times New Roman"/>
                <w:sz w:val="24"/>
                <w:szCs w:val="24"/>
              </w:rPr>
            </w:pPr>
            <w:r>
              <w:rPr>
                <w:rFonts w:ascii="Times New Roman" w:hAnsi="Times New Roman" w:cs="Times New Roman"/>
                <w:sz w:val="24"/>
                <w:szCs w:val="24"/>
              </w:rPr>
              <w:t>Смотрит на картинки, разделяет их на две группы.</w:t>
            </w:r>
          </w:p>
          <w:p w:rsidR="000561C9" w:rsidRDefault="000561C9" w:rsidP="000561C9">
            <w:pPr>
              <w:rPr>
                <w:rFonts w:ascii="Times New Roman" w:hAnsi="Times New Roman" w:cs="Times New Roman"/>
                <w:sz w:val="24"/>
                <w:szCs w:val="24"/>
              </w:rPr>
            </w:pPr>
          </w:p>
          <w:p w:rsidR="000561C9" w:rsidRDefault="000561C9" w:rsidP="000561C9">
            <w:pPr>
              <w:rPr>
                <w:rFonts w:ascii="Times New Roman" w:hAnsi="Times New Roman" w:cs="Times New Roman"/>
                <w:sz w:val="24"/>
                <w:szCs w:val="24"/>
              </w:rPr>
            </w:pPr>
          </w:p>
          <w:p w:rsidR="000561C9" w:rsidRPr="00415E4B" w:rsidRDefault="000561C9" w:rsidP="000561C9">
            <w:pPr>
              <w:rPr>
                <w:rFonts w:ascii="Times New Roman" w:hAnsi="Times New Roman" w:cs="Times New Roman"/>
                <w:sz w:val="24"/>
                <w:szCs w:val="24"/>
                <w:lang w:val="en-US"/>
              </w:rPr>
            </w:pPr>
            <w:r>
              <w:rPr>
                <w:rFonts w:ascii="Times New Roman" w:hAnsi="Times New Roman" w:cs="Times New Roman"/>
                <w:sz w:val="24"/>
                <w:szCs w:val="24"/>
              </w:rPr>
              <w:t>Называет</w:t>
            </w:r>
            <w:r w:rsidRPr="00415E4B">
              <w:rPr>
                <w:rFonts w:ascii="Times New Roman" w:hAnsi="Times New Roman" w:cs="Times New Roman"/>
                <w:sz w:val="24"/>
                <w:szCs w:val="24"/>
                <w:lang w:val="en-US"/>
              </w:rPr>
              <w:t xml:space="preserve"> </w:t>
            </w:r>
            <w:r>
              <w:rPr>
                <w:rFonts w:ascii="Times New Roman" w:hAnsi="Times New Roman" w:cs="Times New Roman"/>
                <w:sz w:val="24"/>
                <w:szCs w:val="24"/>
              </w:rPr>
              <w:t>тему</w:t>
            </w:r>
            <w:r w:rsidRPr="00415E4B">
              <w:rPr>
                <w:rFonts w:ascii="Times New Roman" w:hAnsi="Times New Roman" w:cs="Times New Roman"/>
                <w:sz w:val="24"/>
                <w:szCs w:val="24"/>
                <w:lang w:val="en-US"/>
              </w:rPr>
              <w:t xml:space="preserve"> </w:t>
            </w:r>
            <w:r>
              <w:rPr>
                <w:rFonts w:ascii="Times New Roman" w:hAnsi="Times New Roman" w:cs="Times New Roman"/>
                <w:sz w:val="24"/>
                <w:szCs w:val="24"/>
              </w:rPr>
              <w:t>урока</w:t>
            </w:r>
            <w:r w:rsidRPr="00415E4B">
              <w:rPr>
                <w:rFonts w:ascii="Times New Roman" w:hAnsi="Times New Roman" w:cs="Times New Roman"/>
                <w:sz w:val="24"/>
                <w:szCs w:val="24"/>
                <w:lang w:val="en-US"/>
              </w:rPr>
              <w:t xml:space="preserve">: </w:t>
            </w:r>
            <w:r>
              <w:rPr>
                <w:rFonts w:ascii="Times New Roman" w:hAnsi="Times New Roman" w:cs="Times New Roman"/>
                <w:sz w:val="24"/>
                <w:szCs w:val="24"/>
                <w:lang w:val="en-US"/>
              </w:rPr>
              <w:t>Festivals</w:t>
            </w:r>
            <w:r w:rsidRPr="00415E4B">
              <w:rPr>
                <w:rFonts w:ascii="Times New Roman" w:hAnsi="Times New Roman" w:cs="Times New Roman"/>
                <w:sz w:val="24"/>
                <w:szCs w:val="24"/>
                <w:lang w:val="en-US"/>
              </w:rPr>
              <w:t xml:space="preserve">: </w:t>
            </w:r>
            <w:r>
              <w:rPr>
                <w:rFonts w:ascii="Times New Roman" w:hAnsi="Times New Roman" w:cs="Times New Roman"/>
                <w:sz w:val="24"/>
                <w:szCs w:val="24"/>
                <w:lang w:val="en-US"/>
              </w:rPr>
              <w:t>Maslenitsa</w:t>
            </w:r>
            <w:r w:rsidRPr="00415E4B">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415E4B">
              <w:rPr>
                <w:rFonts w:ascii="Times New Roman" w:hAnsi="Times New Roman" w:cs="Times New Roman"/>
                <w:sz w:val="24"/>
                <w:szCs w:val="24"/>
                <w:lang w:val="en-US"/>
              </w:rPr>
              <w:t xml:space="preserve"> </w:t>
            </w:r>
            <w:r>
              <w:rPr>
                <w:rFonts w:ascii="Times New Roman" w:hAnsi="Times New Roman" w:cs="Times New Roman"/>
                <w:sz w:val="24"/>
                <w:szCs w:val="24"/>
                <w:lang w:val="en-US"/>
              </w:rPr>
              <w:t>Pancake</w:t>
            </w:r>
            <w:r w:rsidRPr="00415E4B">
              <w:rPr>
                <w:rFonts w:ascii="Times New Roman" w:hAnsi="Times New Roman" w:cs="Times New Roman"/>
                <w:sz w:val="24"/>
                <w:szCs w:val="24"/>
                <w:lang w:val="en-US"/>
              </w:rPr>
              <w:t xml:space="preserve"> </w:t>
            </w:r>
            <w:r>
              <w:rPr>
                <w:rFonts w:ascii="Times New Roman" w:hAnsi="Times New Roman" w:cs="Times New Roman"/>
                <w:sz w:val="24"/>
                <w:szCs w:val="24"/>
                <w:lang w:val="en-US"/>
              </w:rPr>
              <w:t>Day</w:t>
            </w:r>
            <w:r w:rsidRPr="00415E4B">
              <w:rPr>
                <w:rFonts w:ascii="Times New Roman" w:hAnsi="Times New Roman" w:cs="Times New Roman"/>
                <w:sz w:val="24"/>
                <w:szCs w:val="24"/>
                <w:lang w:val="en-US"/>
              </w:rPr>
              <w:t>.</w:t>
            </w:r>
          </w:p>
          <w:p w:rsidR="000561C9" w:rsidRPr="00415E4B" w:rsidRDefault="000561C9" w:rsidP="000561C9">
            <w:pPr>
              <w:rPr>
                <w:rFonts w:ascii="Times New Roman" w:hAnsi="Times New Roman" w:cs="Times New Roman"/>
                <w:sz w:val="24"/>
                <w:szCs w:val="24"/>
                <w:lang w:val="en-US"/>
              </w:rPr>
            </w:pPr>
            <w:r>
              <w:rPr>
                <w:rFonts w:ascii="Times New Roman" w:hAnsi="Times New Roman" w:cs="Times New Roman"/>
                <w:sz w:val="24"/>
                <w:szCs w:val="24"/>
              </w:rPr>
              <w:t>Называют</w:t>
            </w:r>
            <w:r w:rsidRPr="00415E4B">
              <w:rPr>
                <w:rFonts w:ascii="Times New Roman" w:hAnsi="Times New Roman" w:cs="Times New Roman"/>
                <w:sz w:val="24"/>
                <w:szCs w:val="24"/>
                <w:lang w:val="en-US"/>
              </w:rPr>
              <w:t xml:space="preserve"> </w:t>
            </w:r>
            <w:r>
              <w:rPr>
                <w:rFonts w:ascii="Times New Roman" w:hAnsi="Times New Roman" w:cs="Times New Roman"/>
                <w:sz w:val="24"/>
                <w:szCs w:val="24"/>
              </w:rPr>
              <w:t>традиции</w:t>
            </w:r>
            <w:r w:rsidRPr="00415E4B">
              <w:rPr>
                <w:rFonts w:ascii="Times New Roman" w:hAnsi="Times New Roman" w:cs="Times New Roman"/>
                <w:sz w:val="24"/>
                <w:szCs w:val="24"/>
                <w:lang w:val="en-US"/>
              </w:rPr>
              <w:t xml:space="preserve"> </w:t>
            </w:r>
            <w:r>
              <w:rPr>
                <w:rFonts w:ascii="Times New Roman" w:hAnsi="Times New Roman" w:cs="Times New Roman"/>
                <w:sz w:val="24"/>
                <w:szCs w:val="24"/>
              </w:rPr>
              <w:t>празднования</w:t>
            </w:r>
            <w:r w:rsidRPr="00415E4B">
              <w:rPr>
                <w:rFonts w:ascii="Times New Roman" w:hAnsi="Times New Roman" w:cs="Times New Roman"/>
                <w:sz w:val="24"/>
                <w:szCs w:val="24"/>
                <w:lang w:val="en-US"/>
              </w:rPr>
              <w:t xml:space="preserve"> </w:t>
            </w:r>
            <w:r>
              <w:rPr>
                <w:rFonts w:ascii="Times New Roman" w:hAnsi="Times New Roman" w:cs="Times New Roman"/>
                <w:sz w:val="24"/>
                <w:szCs w:val="24"/>
              </w:rPr>
              <w:t>Масленицы</w:t>
            </w:r>
          </w:p>
          <w:p w:rsidR="000561C9" w:rsidRPr="00415E4B" w:rsidRDefault="000561C9" w:rsidP="000561C9">
            <w:pPr>
              <w:rPr>
                <w:rFonts w:ascii="Times New Roman" w:hAnsi="Times New Roman" w:cs="Times New Roman"/>
                <w:sz w:val="24"/>
                <w:szCs w:val="24"/>
                <w:lang w:val="en-US"/>
              </w:rPr>
            </w:pPr>
          </w:p>
          <w:p w:rsidR="000561C9" w:rsidRPr="000561C9" w:rsidRDefault="000561C9" w:rsidP="000561C9">
            <w:pPr>
              <w:rPr>
                <w:rFonts w:ascii="Times New Roman" w:hAnsi="Times New Roman" w:cs="Times New Roman"/>
                <w:sz w:val="24"/>
                <w:szCs w:val="24"/>
                <w:lang w:val="en-US"/>
              </w:rPr>
            </w:pPr>
            <w:r w:rsidRPr="0085027E">
              <w:rPr>
                <w:rFonts w:ascii="Times New Roman" w:hAnsi="Times New Roman" w:cs="Times New Roman"/>
                <w:sz w:val="24"/>
                <w:szCs w:val="24"/>
                <w:lang w:val="en-US"/>
              </w:rPr>
              <w:t>Are the festivals the same or different?</w:t>
            </w:r>
            <w:r>
              <w:rPr>
                <w:rFonts w:ascii="Times New Roman" w:hAnsi="Times New Roman" w:cs="Times New Roman"/>
                <w:b/>
                <w:sz w:val="24"/>
                <w:szCs w:val="24"/>
                <w:lang w:val="en-US"/>
              </w:rPr>
              <w:t xml:space="preserve"> – </w:t>
            </w:r>
            <w:r>
              <w:rPr>
                <w:rFonts w:ascii="Times New Roman" w:hAnsi="Times New Roman" w:cs="Times New Roman"/>
                <w:sz w:val="24"/>
                <w:szCs w:val="24"/>
                <w:lang w:val="en-US"/>
              </w:rPr>
              <w:t>problem questions</w:t>
            </w:r>
            <w:r w:rsidRPr="00332B07">
              <w:rPr>
                <w:rFonts w:ascii="Times New Roman" w:hAnsi="Times New Roman" w:cs="Times New Roman"/>
                <w:sz w:val="24"/>
                <w:szCs w:val="24"/>
                <w:lang w:val="en-US"/>
              </w:rPr>
              <w:t xml:space="preserve"> </w:t>
            </w:r>
          </w:p>
          <w:p w:rsidR="00D22052" w:rsidRPr="000561C9" w:rsidRDefault="000561C9" w:rsidP="00111DB3">
            <w:pPr>
              <w:pStyle w:val="a3"/>
              <w:rPr>
                <w:rFonts w:ascii="Times New Roman" w:hAnsi="Times New Roman" w:cs="Times New Roman"/>
                <w:sz w:val="24"/>
                <w:szCs w:val="24"/>
              </w:rPr>
            </w:pPr>
            <w:r>
              <w:rPr>
                <w:rFonts w:ascii="Times New Roman" w:hAnsi="Times New Roman" w:cs="Times New Roman"/>
                <w:sz w:val="24"/>
                <w:szCs w:val="24"/>
              </w:rPr>
              <w:t>Называют цель урока - сравнить два праздника.</w:t>
            </w:r>
          </w:p>
        </w:tc>
        <w:tc>
          <w:tcPr>
            <w:tcW w:w="1747" w:type="dxa"/>
          </w:tcPr>
          <w:p w:rsidR="00D22052" w:rsidRDefault="00D22052" w:rsidP="00691C9C">
            <w:pPr>
              <w:pStyle w:val="a3"/>
              <w:rPr>
                <w:rFonts w:ascii="Times New Roman" w:hAnsi="Times New Roman" w:cs="Times New Roman"/>
                <w:sz w:val="24"/>
                <w:szCs w:val="24"/>
              </w:rPr>
            </w:pPr>
            <w:r>
              <w:rPr>
                <w:rFonts w:ascii="Times New Roman" w:hAnsi="Times New Roman" w:cs="Times New Roman"/>
                <w:sz w:val="24"/>
                <w:szCs w:val="24"/>
              </w:rPr>
              <w:t>Фронтальная работа с классом</w:t>
            </w:r>
          </w:p>
          <w:p w:rsidR="00D22052" w:rsidRDefault="00D22052" w:rsidP="00691C9C">
            <w:pPr>
              <w:pStyle w:val="a3"/>
              <w:rPr>
                <w:rFonts w:ascii="Times New Roman" w:hAnsi="Times New Roman" w:cs="Times New Roman"/>
                <w:sz w:val="24"/>
                <w:szCs w:val="24"/>
              </w:rPr>
            </w:pPr>
          </w:p>
          <w:p w:rsidR="00D22052" w:rsidRDefault="00D22052" w:rsidP="00691C9C">
            <w:pPr>
              <w:pStyle w:val="a3"/>
              <w:rPr>
                <w:rFonts w:ascii="Times New Roman" w:hAnsi="Times New Roman" w:cs="Times New Roman"/>
                <w:sz w:val="24"/>
                <w:szCs w:val="24"/>
              </w:rPr>
            </w:pPr>
          </w:p>
          <w:p w:rsidR="00D22052" w:rsidRDefault="00D22052" w:rsidP="00691C9C">
            <w:pPr>
              <w:pStyle w:val="a3"/>
              <w:rPr>
                <w:rFonts w:ascii="Times New Roman" w:hAnsi="Times New Roman" w:cs="Times New Roman"/>
                <w:sz w:val="24"/>
                <w:szCs w:val="24"/>
              </w:rPr>
            </w:pPr>
          </w:p>
          <w:p w:rsidR="00D22052" w:rsidRDefault="00D22052" w:rsidP="00691C9C">
            <w:pPr>
              <w:pStyle w:val="a3"/>
              <w:rPr>
                <w:rFonts w:ascii="Times New Roman" w:hAnsi="Times New Roman" w:cs="Times New Roman"/>
                <w:sz w:val="24"/>
                <w:szCs w:val="24"/>
              </w:rPr>
            </w:pPr>
          </w:p>
        </w:tc>
        <w:tc>
          <w:tcPr>
            <w:tcW w:w="1772" w:type="dxa"/>
          </w:tcPr>
          <w:p w:rsidR="00D22052" w:rsidRDefault="000561C9" w:rsidP="00691C9C">
            <w:pPr>
              <w:pStyle w:val="a3"/>
              <w:rPr>
                <w:rFonts w:ascii="Times New Roman" w:hAnsi="Times New Roman" w:cs="Times New Roman"/>
                <w:sz w:val="24"/>
                <w:szCs w:val="24"/>
              </w:rPr>
            </w:pPr>
            <w:r w:rsidRPr="00C82055">
              <w:rPr>
                <w:rFonts w:ascii="Times New Roman" w:hAnsi="Times New Roman" w:cs="Times New Roman"/>
                <w:sz w:val="24"/>
                <w:szCs w:val="24"/>
              </w:rPr>
              <w:t>Называет слова</w:t>
            </w:r>
            <w:r>
              <w:rPr>
                <w:rFonts w:ascii="Times New Roman" w:hAnsi="Times New Roman" w:cs="Times New Roman"/>
                <w:sz w:val="24"/>
                <w:szCs w:val="24"/>
              </w:rPr>
              <w:t xml:space="preserve"> (цель, тему)</w:t>
            </w:r>
            <w:r w:rsidRPr="00C82055">
              <w:rPr>
                <w:rFonts w:ascii="Times New Roman" w:hAnsi="Times New Roman" w:cs="Times New Roman"/>
                <w:sz w:val="24"/>
                <w:szCs w:val="24"/>
              </w:rPr>
              <w:t xml:space="preserve"> на английском</w:t>
            </w:r>
          </w:p>
        </w:tc>
        <w:tc>
          <w:tcPr>
            <w:tcW w:w="1945" w:type="dxa"/>
            <w:gridSpan w:val="2"/>
          </w:tcPr>
          <w:p w:rsidR="000561C9" w:rsidRDefault="000561C9" w:rsidP="000561C9">
            <w:pPr>
              <w:pStyle w:val="a3"/>
              <w:rPr>
                <w:rFonts w:ascii="Times New Roman" w:hAnsi="Times New Roman" w:cs="Times New Roman"/>
                <w:sz w:val="24"/>
                <w:szCs w:val="24"/>
              </w:rPr>
            </w:pPr>
            <w:r>
              <w:rPr>
                <w:rFonts w:ascii="Times New Roman" w:hAnsi="Times New Roman" w:cs="Times New Roman"/>
                <w:sz w:val="24"/>
                <w:szCs w:val="24"/>
              </w:rPr>
              <w:t>- Выделяет признаки объекта;</w:t>
            </w:r>
          </w:p>
          <w:p w:rsidR="000561C9" w:rsidRDefault="000561C9" w:rsidP="00691C9C">
            <w:pPr>
              <w:pStyle w:val="a3"/>
              <w:rPr>
                <w:rFonts w:ascii="Times New Roman" w:hAnsi="Times New Roman" w:cs="Times New Roman"/>
                <w:sz w:val="24"/>
                <w:szCs w:val="24"/>
              </w:rPr>
            </w:pPr>
            <w:r>
              <w:rPr>
                <w:rFonts w:ascii="Times New Roman" w:hAnsi="Times New Roman" w:cs="Times New Roman"/>
                <w:sz w:val="24"/>
                <w:szCs w:val="24"/>
              </w:rPr>
              <w:t xml:space="preserve"> </w:t>
            </w:r>
          </w:p>
          <w:p w:rsidR="000561C9" w:rsidRDefault="000561C9" w:rsidP="00691C9C">
            <w:pPr>
              <w:pStyle w:val="a3"/>
              <w:rPr>
                <w:rFonts w:ascii="Times New Roman" w:hAnsi="Times New Roman" w:cs="Times New Roman"/>
                <w:sz w:val="24"/>
                <w:szCs w:val="24"/>
              </w:rPr>
            </w:pPr>
          </w:p>
          <w:p w:rsidR="000561C9" w:rsidRDefault="000561C9" w:rsidP="00691C9C">
            <w:pPr>
              <w:pStyle w:val="a3"/>
              <w:rPr>
                <w:rFonts w:ascii="Times New Roman" w:hAnsi="Times New Roman" w:cs="Times New Roman"/>
                <w:sz w:val="24"/>
                <w:szCs w:val="24"/>
              </w:rPr>
            </w:pPr>
          </w:p>
          <w:p w:rsidR="00D22052" w:rsidRDefault="000561C9" w:rsidP="00691C9C">
            <w:pPr>
              <w:pStyle w:val="a3"/>
              <w:rPr>
                <w:rFonts w:ascii="Times New Roman" w:hAnsi="Times New Roman" w:cs="Times New Roman"/>
                <w:sz w:val="24"/>
                <w:szCs w:val="24"/>
              </w:rPr>
            </w:pPr>
            <w:r>
              <w:rPr>
                <w:rFonts w:ascii="Times New Roman" w:hAnsi="Times New Roman" w:cs="Times New Roman"/>
                <w:sz w:val="24"/>
                <w:szCs w:val="24"/>
              </w:rPr>
              <w:t>-формулируют тему урока;</w:t>
            </w:r>
          </w:p>
          <w:p w:rsidR="000561C9" w:rsidRDefault="000561C9" w:rsidP="00691C9C">
            <w:pPr>
              <w:pStyle w:val="a3"/>
              <w:rPr>
                <w:rFonts w:ascii="Times New Roman" w:hAnsi="Times New Roman" w:cs="Times New Roman"/>
                <w:sz w:val="24"/>
                <w:szCs w:val="24"/>
              </w:rPr>
            </w:pPr>
          </w:p>
          <w:p w:rsidR="000561C9" w:rsidRDefault="000561C9" w:rsidP="00691C9C">
            <w:pPr>
              <w:pStyle w:val="a3"/>
              <w:rPr>
                <w:rFonts w:ascii="Times New Roman" w:hAnsi="Times New Roman" w:cs="Times New Roman"/>
                <w:sz w:val="24"/>
                <w:szCs w:val="24"/>
              </w:rPr>
            </w:pPr>
          </w:p>
          <w:p w:rsidR="000561C9" w:rsidRDefault="000561C9" w:rsidP="00691C9C">
            <w:pPr>
              <w:pStyle w:val="a3"/>
              <w:rPr>
                <w:rFonts w:ascii="Times New Roman" w:hAnsi="Times New Roman" w:cs="Times New Roman"/>
                <w:sz w:val="24"/>
                <w:szCs w:val="24"/>
              </w:rPr>
            </w:pPr>
          </w:p>
          <w:p w:rsidR="000561C9" w:rsidRDefault="000561C9" w:rsidP="00691C9C">
            <w:pPr>
              <w:pStyle w:val="a3"/>
              <w:rPr>
                <w:rFonts w:ascii="Times New Roman" w:hAnsi="Times New Roman" w:cs="Times New Roman"/>
                <w:sz w:val="24"/>
                <w:szCs w:val="24"/>
              </w:rPr>
            </w:pPr>
          </w:p>
          <w:p w:rsidR="000561C9" w:rsidRDefault="000561C9" w:rsidP="00691C9C">
            <w:pPr>
              <w:pStyle w:val="a3"/>
              <w:rPr>
                <w:rFonts w:ascii="Times New Roman" w:hAnsi="Times New Roman" w:cs="Times New Roman"/>
                <w:sz w:val="24"/>
                <w:szCs w:val="24"/>
              </w:rPr>
            </w:pPr>
          </w:p>
          <w:p w:rsidR="000561C9" w:rsidRDefault="000561C9" w:rsidP="00691C9C">
            <w:pPr>
              <w:pStyle w:val="a3"/>
              <w:rPr>
                <w:rFonts w:ascii="Times New Roman" w:hAnsi="Times New Roman" w:cs="Times New Roman"/>
                <w:sz w:val="24"/>
                <w:szCs w:val="24"/>
              </w:rPr>
            </w:pPr>
          </w:p>
          <w:p w:rsidR="00D22052" w:rsidRDefault="00D22052" w:rsidP="00691C9C">
            <w:pPr>
              <w:pStyle w:val="a3"/>
              <w:rPr>
                <w:rFonts w:ascii="Times New Roman" w:hAnsi="Times New Roman" w:cs="Times New Roman"/>
                <w:sz w:val="24"/>
                <w:szCs w:val="24"/>
              </w:rPr>
            </w:pPr>
            <w:r>
              <w:rPr>
                <w:rFonts w:ascii="Times New Roman" w:hAnsi="Times New Roman" w:cs="Times New Roman"/>
                <w:sz w:val="24"/>
                <w:szCs w:val="24"/>
              </w:rPr>
              <w:t>-Определяют проблему урока;</w:t>
            </w:r>
          </w:p>
          <w:p w:rsidR="000561C9" w:rsidRDefault="000561C9" w:rsidP="00691C9C">
            <w:pPr>
              <w:pStyle w:val="a3"/>
              <w:rPr>
                <w:rFonts w:ascii="Times New Roman" w:hAnsi="Times New Roman" w:cs="Times New Roman"/>
                <w:sz w:val="24"/>
                <w:szCs w:val="24"/>
              </w:rPr>
            </w:pPr>
          </w:p>
          <w:p w:rsidR="000561C9" w:rsidRDefault="000561C9" w:rsidP="00691C9C">
            <w:pPr>
              <w:pStyle w:val="a3"/>
              <w:rPr>
                <w:rFonts w:ascii="Times New Roman" w:hAnsi="Times New Roman" w:cs="Times New Roman"/>
                <w:sz w:val="24"/>
                <w:szCs w:val="24"/>
              </w:rPr>
            </w:pPr>
          </w:p>
          <w:p w:rsidR="000561C9" w:rsidRDefault="000561C9" w:rsidP="00691C9C">
            <w:pPr>
              <w:pStyle w:val="a3"/>
              <w:rPr>
                <w:rFonts w:ascii="Times New Roman" w:hAnsi="Times New Roman" w:cs="Times New Roman"/>
                <w:sz w:val="24"/>
                <w:szCs w:val="24"/>
              </w:rPr>
            </w:pPr>
          </w:p>
          <w:p w:rsidR="00D22052" w:rsidRDefault="00D22052" w:rsidP="00691C9C">
            <w:pPr>
              <w:pStyle w:val="a3"/>
              <w:rPr>
                <w:rFonts w:ascii="Times New Roman" w:hAnsi="Times New Roman" w:cs="Times New Roman"/>
                <w:sz w:val="24"/>
                <w:szCs w:val="24"/>
              </w:rPr>
            </w:pPr>
            <w:r>
              <w:rPr>
                <w:rFonts w:ascii="Times New Roman" w:hAnsi="Times New Roman" w:cs="Times New Roman"/>
                <w:sz w:val="24"/>
                <w:szCs w:val="24"/>
              </w:rPr>
              <w:t>-формулируют  личную цель на урок</w:t>
            </w:r>
          </w:p>
          <w:p w:rsidR="00D22052" w:rsidRDefault="00D22052" w:rsidP="00691C9C">
            <w:pPr>
              <w:pStyle w:val="a3"/>
              <w:rPr>
                <w:rFonts w:ascii="Times New Roman" w:hAnsi="Times New Roman" w:cs="Times New Roman"/>
                <w:sz w:val="24"/>
                <w:szCs w:val="24"/>
              </w:rPr>
            </w:pPr>
          </w:p>
        </w:tc>
      </w:tr>
      <w:tr w:rsidR="00111DB3" w:rsidTr="000561C9">
        <w:tc>
          <w:tcPr>
            <w:tcW w:w="2015" w:type="dxa"/>
            <w:gridSpan w:val="2"/>
          </w:tcPr>
          <w:p w:rsidR="00D22052" w:rsidRDefault="00D22052" w:rsidP="008171F9">
            <w:pPr>
              <w:pStyle w:val="a3"/>
              <w:rPr>
                <w:rFonts w:ascii="Times New Roman" w:hAnsi="Times New Roman" w:cs="Times New Roman"/>
                <w:sz w:val="24"/>
                <w:szCs w:val="24"/>
              </w:rPr>
            </w:pPr>
            <w:r>
              <w:rPr>
                <w:rFonts w:ascii="Times New Roman" w:hAnsi="Times New Roman" w:cs="Times New Roman"/>
                <w:sz w:val="24"/>
                <w:szCs w:val="24"/>
              </w:rPr>
              <w:t>2.</w:t>
            </w:r>
            <w:r w:rsidRPr="008171F9">
              <w:rPr>
                <w:rFonts w:ascii="Times New Roman" w:hAnsi="Times New Roman" w:cs="Times New Roman"/>
                <w:sz w:val="24"/>
                <w:szCs w:val="24"/>
              </w:rPr>
              <w:t xml:space="preserve">Этап </w:t>
            </w:r>
            <w:r w:rsidR="008171F9" w:rsidRPr="008171F9">
              <w:rPr>
                <w:rStyle w:val="FontStyle34"/>
                <w:rFonts w:ascii="Times New Roman" w:hAnsi="Times New Roman" w:cs="Times New Roman"/>
                <w:sz w:val="24"/>
                <w:szCs w:val="24"/>
              </w:rPr>
              <w:t xml:space="preserve">   построения проекта выхода из затруднения.</w:t>
            </w:r>
          </w:p>
        </w:tc>
        <w:tc>
          <w:tcPr>
            <w:tcW w:w="4959" w:type="dxa"/>
            <w:gridSpan w:val="2"/>
          </w:tcPr>
          <w:p w:rsidR="003D2ED2" w:rsidRPr="00AF3FCE" w:rsidRDefault="00430F43" w:rsidP="00430F43">
            <w:pPr>
              <w:rPr>
                <w:rFonts w:ascii="Times New Roman" w:hAnsi="Times New Roman" w:cs="Times New Roman"/>
                <w:b/>
                <w:sz w:val="24"/>
                <w:szCs w:val="24"/>
                <w:lang w:val="en-US"/>
              </w:rPr>
            </w:pPr>
            <w:r w:rsidRPr="00824FBA">
              <w:rPr>
                <w:rFonts w:ascii="Times New Roman" w:hAnsi="Times New Roman" w:cs="Times New Roman"/>
                <w:b/>
                <w:sz w:val="24"/>
                <w:szCs w:val="24"/>
                <w:lang w:val="en-US"/>
              </w:rPr>
              <w:t>What should we do to find the answer?</w:t>
            </w:r>
            <w:r w:rsidRPr="008A7C5B">
              <w:rPr>
                <w:rFonts w:ascii="Times New Roman" w:hAnsi="Times New Roman" w:cs="Times New Roman"/>
                <w:b/>
                <w:sz w:val="24"/>
                <w:szCs w:val="24"/>
                <w:lang w:val="en-US"/>
              </w:rPr>
              <w:t xml:space="preserve"> </w:t>
            </w:r>
            <w:r w:rsidR="00AF3FCE">
              <w:rPr>
                <w:rFonts w:ascii="Times New Roman" w:hAnsi="Times New Roman" w:cs="Times New Roman"/>
                <w:b/>
                <w:sz w:val="24"/>
                <w:szCs w:val="24"/>
                <w:lang w:val="en-US"/>
              </w:rPr>
              <w:t xml:space="preserve">/ </w:t>
            </w:r>
            <w:r>
              <w:rPr>
                <w:rFonts w:ascii="Times New Roman" w:hAnsi="Times New Roman" w:cs="Times New Roman"/>
                <w:b/>
                <w:sz w:val="24"/>
                <w:szCs w:val="24"/>
              </w:rPr>
              <w:t>Какой</w:t>
            </w:r>
            <w:r w:rsidRPr="00AF3FCE">
              <w:rPr>
                <w:rFonts w:ascii="Times New Roman" w:hAnsi="Times New Roman" w:cs="Times New Roman"/>
                <w:b/>
                <w:sz w:val="24"/>
                <w:szCs w:val="24"/>
                <w:lang w:val="en-US"/>
              </w:rPr>
              <w:t xml:space="preserve"> </w:t>
            </w:r>
            <w:r>
              <w:rPr>
                <w:rFonts w:ascii="Times New Roman" w:hAnsi="Times New Roman" w:cs="Times New Roman"/>
                <w:b/>
                <w:sz w:val="24"/>
                <w:szCs w:val="24"/>
              </w:rPr>
              <w:t>способ</w:t>
            </w:r>
            <w:r w:rsidRPr="00AF3FCE">
              <w:rPr>
                <w:rFonts w:ascii="Times New Roman" w:hAnsi="Times New Roman" w:cs="Times New Roman"/>
                <w:b/>
                <w:sz w:val="24"/>
                <w:szCs w:val="24"/>
                <w:lang w:val="en-US"/>
              </w:rPr>
              <w:t xml:space="preserve"> </w:t>
            </w:r>
            <w:r>
              <w:rPr>
                <w:rFonts w:ascii="Times New Roman" w:hAnsi="Times New Roman" w:cs="Times New Roman"/>
                <w:b/>
                <w:sz w:val="24"/>
                <w:szCs w:val="24"/>
              </w:rPr>
              <w:t>работы</w:t>
            </w:r>
            <w:r w:rsidRPr="00AF3FCE">
              <w:rPr>
                <w:rFonts w:ascii="Times New Roman" w:hAnsi="Times New Roman" w:cs="Times New Roman"/>
                <w:b/>
                <w:sz w:val="24"/>
                <w:szCs w:val="24"/>
                <w:lang w:val="en-US"/>
              </w:rPr>
              <w:t xml:space="preserve"> </w:t>
            </w:r>
            <w:r>
              <w:rPr>
                <w:rFonts w:ascii="Times New Roman" w:hAnsi="Times New Roman" w:cs="Times New Roman"/>
                <w:b/>
                <w:sz w:val="24"/>
                <w:szCs w:val="24"/>
              </w:rPr>
              <w:t>мы</w:t>
            </w:r>
            <w:r w:rsidRPr="00AF3FCE">
              <w:rPr>
                <w:rFonts w:ascii="Times New Roman" w:hAnsi="Times New Roman" w:cs="Times New Roman"/>
                <w:b/>
                <w:sz w:val="24"/>
                <w:szCs w:val="24"/>
                <w:lang w:val="en-US"/>
              </w:rPr>
              <w:t xml:space="preserve"> </w:t>
            </w:r>
            <w:r>
              <w:rPr>
                <w:rFonts w:ascii="Times New Roman" w:hAnsi="Times New Roman" w:cs="Times New Roman"/>
                <w:b/>
                <w:sz w:val="24"/>
                <w:szCs w:val="24"/>
              </w:rPr>
              <w:t>выберем</w:t>
            </w:r>
            <w:r w:rsidRPr="00AF3FCE">
              <w:rPr>
                <w:rFonts w:ascii="Times New Roman" w:hAnsi="Times New Roman" w:cs="Times New Roman"/>
                <w:b/>
                <w:sz w:val="24"/>
                <w:szCs w:val="24"/>
                <w:lang w:val="en-US"/>
              </w:rPr>
              <w:t>?</w:t>
            </w:r>
          </w:p>
          <w:p w:rsidR="008171F9" w:rsidRPr="003D2ED2" w:rsidRDefault="00430F43" w:rsidP="00430F43">
            <w:pPr>
              <w:rPr>
                <w:rFonts w:ascii="Times New Roman" w:hAnsi="Times New Roman" w:cs="Times New Roman"/>
                <w:i/>
                <w:sz w:val="24"/>
                <w:szCs w:val="24"/>
              </w:rPr>
            </w:pPr>
            <w:r w:rsidRPr="00AF3FCE">
              <w:rPr>
                <w:rFonts w:ascii="Times New Roman" w:hAnsi="Times New Roman" w:cs="Times New Roman"/>
                <w:b/>
                <w:sz w:val="24"/>
                <w:szCs w:val="24"/>
                <w:lang w:val="en-US"/>
              </w:rPr>
              <w:t xml:space="preserve"> </w:t>
            </w:r>
            <w:r w:rsidR="008171F9" w:rsidRPr="003D2ED2">
              <w:rPr>
                <w:rFonts w:ascii="Times New Roman" w:hAnsi="Times New Roman" w:cs="Times New Roman"/>
                <w:i/>
                <w:sz w:val="24"/>
                <w:szCs w:val="24"/>
              </w:rPr>
              <w:t xml:space="preserve">Из перечисленных вариантов выбирает «заполнение таблицы». </w:t>
            </w:r>
            <w:r w:rsidR="003D2ED2" w:rsidRPr="003D2ED2">
              <w:rPr>
                <w:rFonts w:ascii="Times New Roman" w:hAnsi="Times New Roman" w:cs="Times New Roman"/>
                <w:i/>
                <w:sz w:val="24"/>
                <w:szCs w:val="24"/>
              </w:rPr>
              <w:t xml:space="preserve">Совместно с учащимися </w:t>
            </w:r>
            <w:r w:rsidR="008171F9" w:rsidRPr="003D2ED2">
              <w:rPr>
                <w:rFonts w:ascii="Times New Roman" w:hAnsi="Times New Roman" w:cs="Times New Roman"/>
                <w:i/>
                <w:sz w:val="24"/>
                <w:szCs w:val="24"/>
              </w:rPr>
              <w:t>выб</w:t>
            </w:r>
            <w:r w:rsidR="003D2ED2">
              <w:rPr>
                <w:rFonts w:ascii="Times New Roman" w:hAnsi="Times New Roman" w:cs="Times New Roman"/>
                <w:i/>
                <w:sz w:val="24"/>
                <w:szCs w:val="24"/>
              </w:rPr>
              <w:t>и</w:t>
            </w:r>
            <w:r w:rsidR="008171F9" w:rsidRPr="003D2ED2">
              <w:rPr>
                <w:rFonts w:ascii="Times New Roman" w:hAnsi="Times New Roman" w:cs="Times New Roman"/>
                <w:i/>
                <w:sz w:val="24"/>
                <w:szCs w:val="24"/>
              </w:rPr>
              <w:t>ра</w:t>
            </w:r>
            <w:r w:rsidR="003D2ED2" w:rsidRPr="003D2ED2">
              <w:rPr>
                <w:rFonts w:ascii="Times New Roman" w:hAnsi="Times New Roman" w:cs="Times New Roman"/>
                <w:i/>
                <w:sz w:val="24"/>
                <w:szCs w:val="24"/>
              </w:rPr>
              <w:t>ет</w:t>
            </w:r>
            <w:r w:rsidR="008171F9" w:rsidRPr="003D2ED2">
              <w:rPr>
                <w:rFonts w:ascii="Times New Roman" w:hAnsi="Times New Roman" w:cs="Times New Roman"/>
                <w:i/>
                <w:sz w:val="24"/>
                <w:szCs w:val="24"/>
              </w:rPr>
              <w:t xml:space="preserve"> критерии для сравнения.</w:t>
            </w:r>
          </w:p>
          <w:p w:rsidR="00430F43" w:rsidRDefault="008171F9" w:rsidP="00430F43">
            <w:pPr>
              <w:rPr>
                <w:rFonts w:ascii="Times New Roman" w:hAnsi="Times New Roman" w:cs="Times New Roman"/>
                <w:i/>
                <w:sz w:val="24"/>
                <w:szCs w:val="24"/>
              </w:rPr>
            </w:pPr>
            <w:r w:rsidRPr="008171F9">
              <w:rPr>
                <w:rFonts w:ascii="Times New Roman" w:hAnsi="Times New Roman" w:cs="Times New Roman"/>
                <w:i/>
                <w:sz w:val="24"/>
                <w:szCs w:val="24"/>
              </w:rPr>
              <w:t xml:space="preserve"> Записывает варианты критериев на доске.</w:t>
            </w:r>
          </w:p>
          <w:p w:rsidR="00AF3FCE" w:rsidRPr="00AF3FCE" w:rsidRDefault="00AF3FCE" w:rsidP="00430F43">
            <w:pPr>
              <w:rPr>
                <w:rFonts w:ascii="Times New Roman" w:hAnsi="Times New Roman" w:cs="Times New Roman"/>
                <w:sz w:val="24"/>
                <w:szCs w:val="24"/>
              </w:rPr>
            </w:pPr>
            <w:r>
              <w:rPr>
                <w:rFonts w:ascii="Times New Roman" w:hAnsi="Times New Roman" w:cs="Times New Roman"/>
                <w:sz w:val="24"/>
                <w:szCs w:val="24"/>
              </w:rPr>
              <w:lastRenderedPageBreak/>
              <w:t>Дата проведения</w:t>
            </w:r>
            <w:r w:rsidRPr="00AF3FC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Date</w:t>
            </w:r>
            <w:r w:rsidRPr="00AF3FCE">
              <w:rPr>
                <w:rFonts w:ascii="Times New Roman" w:hAnsi="Times New Roman" w:cs="Times New Roman"/>
                <w:sz w:val="24"/>
                <w:szCs w:val="24"/>
              </w:rPr>
              <w:t>.</w:t>
            </w:r>
          </w:p>
          <w:p w:rsidR="00AF3FCE" w:rsidRPr="00AF3FCE" w:rsidRDefault="00AF3FCE" w:rsidP="00430F43">
            <w:pPr>
              <w:rPr>
                <w:rFonts w:ascii="Times New Roman" w:hAnsi="Times New Roman" w:cs="Times New Roman"/>
                <w:sz w:val="24"/>
                <w:szCs w:val="24"/>
              </w:rPr>
            </w:pPr>
            <w:r>
              <w:rPr>
                <w:rFonts w:ascii="Times New Roman" w:hAnsi="Times New Roman" w:cs="Times New Roman"/>
                <w:sz w:val="24"/>
                <w:szCs w:val="24"/>
              </w:rPr>
              <w:t>Страна</w:t>
            </w:r>
            <w:r w:rsidRPr="00AF3FCE">
              <w:rPr>
                <w:rFonts w:ascii="Times New Roman" w:hAnsi="Times New Roman" w:cs="Times New Roman"/>
                <w:sz w:val="24"/>
                <w:szCs w:val="24"/>
              </w:rPr>
              <w:t xml:space="preserve"> / </w:t>
            </w:r>
            <w:r>
              <w:rPr>
                <w:rFonts w:ascii="Times New Roman" w:hAnsi="Times New Roman" w:cs="Times New Roman"/>
                <w:sz w:val="24"/>
                <w:szCs w:val="24"/>
                <w:lang w:val="en-US"/>
              </w:rPr>
              <w:t>Country</w:t>
            </w:r>
            <w:r w:rsidRPr="00AF3FCE">
              <w:rPr>
                <w:rFonts w:ascii="Times New Roman" w:hAnsi="Times New Roman" w:cs="Times New Roman"/>
                <w:sz w:val="24"/>
                <w:szCs w:val="24"/>
              </w:rPr>
              <w:t>.</w:t>
            </w:r>
          </w:p>
          <w:p w:rsidR="00AF3FCE" w:rsidRPr="00AF3FCE" w:rsidRDefault="00AF3FCE" w:rsidP="00430F43">
            <w:pPr>
              <w:rPr>
                <w:rFonts w:ascii="Times New Roman" w:hAnsi="Times New Roman" w:cs="Times New Roman"/>
                <w:sz w:val="24"/>
                <w:szCs w:val="24"/>
              </w:rPr>
            </w:pPr>
            <w:r>
              <w:rPr>
                <w:rFonts w:ascii="Times New Roman" w:hAnsi="Times New Roman" w:cs="Times New Roman"/>
                <w:sz w:val="24"/>
                <w:szCs w:val="24"/>
              </w:rPr>
              <w:t>Традиционное блюдо</w:t>
            </w:r>
            <w:r w:rsidRPr="00AF3FCE">
              <w:rPr>
                <w:rFonts w:ascii="Times New Roman" w:hAnsi="Times New Roman" w:cs="Times New Roman"/>
                <w:sz w:val="24"/>
                <w:szCs w:val="24"/>
              </w:rPr>
              <w:t xml:space="preserve"> / </w:t>
            </w:r>
            <w:r>
              <w:rPr>
                <w:rFonts w:ascii="Times New Roman" w:hAnsi="Times New Roman" w:cs="Times New Roman"/>
                <w:sz w:val="24"/>
                <w:szCs w:val="24"/>
                <w:lang w:val="en-US"/>
              </w:rPr>
              <w:t>Traditional</w:t>
            </w:r>
            <w:r w:rsidRPr="00AF3FCE">
              <w:rPr>
                <w:rFonts w:ascii="Times New Roman" w:hAnsi="Times New Roman" w:cs="Times New Roman"/>
                <w:sz w:val="24"/>
                <w:szCs w:val="24"/>
              </w:rPr>
              <w:t xml:space="preserve"> </w:t>
            </w:r>
            <w:r>
              <w:rPr>
                <w:rFonts w:ascii="Times New Roman" w:hAnsi="Times New Roman" w:cs="Times New Roman"/>
                <w:sz w:val="24"/>
                <w:szCs w:val="24"/>
                <w:lang w:val="en-US"/>
              </w:rPr>
              <w:t>dishes</w:t>
            </w:r>
            <w:r w:rsidRPr="00AF3FCE">
              <w:rPr>
                <w:rFonts w:ascii="Times New Roman" w:hAnsi="Times New Roman" w:cs="Times New Roman"/>
                <w:sz w:val="24"/>
                <w:szCs w:val="24"/>
              </w:rPr>
              <w:t>.</w:t>
            </w:r>
          </w:p>
          <w:p w:rsidR="00AF3FCE" w:rsidRPr="00AF3FCE" w:rsidRDefault="00AF3FCE" w:rsidP="00430F43">
            <w:pPr>
              <w:rPr>
                <w:rFonts w:ascii="Times New Roman" w:hAnsi="Times New Roman" w:cs="Times New Roman"/>
                <w:sz w:val="24"/>
                <w:szCs w:val="24"/>
              </w:rPr>
            </w:pPr>
            <w:r>
              <w:rPr>
                <w:rFonts w:ascii="Times New Roman" w:hAnsi="Times New Roman" w:cs="Times New Roman"/>
                <w:sz w:val="24"/>
                <w:szCs w:val="24"/>
              </w:rPr>
              <w:t>Традиции проведения праздника</w:t>
            </w:r>
            <w:r w:rsidRPr="00AF3FCE">
              <w:rPr>
                <w:rFonts w:ascii="Times New Roman" w:hAnsi="Times New Roman" w:cs="Times New Roman"/>
                <w:sz w:val="24"/>
                <w:szCs w:val="24"/>
              </w:rPr>
              <w:t xml:space="preserve"> /</w:t>
            </w:r>
            <w:r>
              <w:rPr>
                <w:rFonts w:ascii="Times New Roman" w:hAnsi="Times New Roman" w:cs="Times New Roman"/>
                <w:sz w:val="24"/>
                <w:szCs w:val="24"/>
                <w:lang w:val="en-US"/>
              </w:rPr>
              <w:t>Actions</w:t>
            </w:r>
            <w:r w:rsidRPr="00AF3FCE">
              <w:rPr>
                <w:rFonts w:ascii="Times New Roman" w:hAnsi="Times New Roman" w:cs="Times New Roman"/>
                <w:sz w:val="24"/>
                <w:szCs w:val="24"/>
              </w:rPr>
              <w:t>.</w:t>
            </w:r>
          </w:p>
          <w:p w:rsidR="008171F9" w:rsidRPr="008171F9" w:rsidRDefault="00430F43" w:rsidP="00430F43">
            <w:pPr>
              <w:rPr>
                <w:rFonts w:ascii="Times New Roman" w:hAnsi="Times New Roman" w:cs="Times New Roman"/>
                <w:i/>
                <w:sz w:val="24"/>
                <w:szCs w:val="24"/>
              </w:rPr>
            </w:pPr>
            <w:r w:rsidRPr="008171F9">
              <w:rPr>
                <w:rFonts w:ascii="Times New Roman" w:hAnsi="Times New Roman" w:cs="Times New Roman"/>
                <w:i/>
                <w:sz w:val="24"/>
                <w:szCs w:val="24"/>
              </w:rPr>
              <w:t>Для работы</w:t>
            </w:r>
            <w:r w:rsidR="008171F9" w:rsidRPr="008171F9">
              <w:rPr>
                <w:rFonts w:ascii="Times New Roman" w:hAnsi="Times New Roman" w:cs="Times New Roman"/>
                <w:i/>
                <w:sz w:val="24"/>
                <w:szCs w:val="24"/>
              </w:rPr>
              <w:t xml:space="preserve"> предлагает</w:t>
            </w:r>
            <w:r w:rsidRPr="008171F9">
              <w:rPr>
                <w:rFonts w:ascii="Times New Roman" w:hAnsi="Times New Roman" w:cs="Times New Roman"/>
                <w:i/>
                <w:sz w:val="24"/>
                <w:szCs w:val="24"/>
              </w:rPr>
              <w:t xml:space="preserve"> листы обратной связи. </w:t>
            </w:r>
            <w:r w:rsidR="00BC6BC6" w:rsidRPr="00BC6BC6">
              <w:rPr>
                <w:rFonts w:ascii="Times New Roman" w:hAnsi="Times New Roman" w:cs="Times New Roman"/>
                <w:sz w:val="24"/>
                <w:szCs w:val="24"/>
              </w:rPr>
              <w:t>(Приложение 1)</w:t>
            </w:r>
          </w:p>
          <w:p w:rsidR="008171F9" w:rsidRDefault="00430F43" w:rsidP="00430F43">
            <w:pPr>
              <w:rPr>
                <w:rFonts w:ascii="Times New Roman" w:hAnsi="Times New Roman" w:cs="Times New Roman"/>
                <w:b/>
                <w:sz w:val="24"/>
                <w:szCs w:val="24"/>
              </w:rPr>
            </w:pPr>
            <w:r>
              <w:rPr>
                <w:rFonts w:ascii="Times New Roman" w:hAnsi="Times New Roman" w:cs="Times New Roman"/>
                <w:b/>
                <w:sz w:val="24"/>
                <w:szCs w:val="24"/>
              </w:rPr>
              <w:t xml:space="preserve">Что это за листы? </w:t>
            </w:r>
            <w:r w:rsidR="008171F9">
              <w:rPr>
                <w:rFonts w:ascii="Times New Roman" w:hAnsi="Times New Roman" w:cs="Times New Roman"/>
                <w:b/>
                <w:sz w:val="24"/>
                <w:szCs w:val="24"/>
              </w:rPr>
              <w:t xml:space="preserve">Чем лист обратной связи отличается от листа </w:t>
            </w:r>
            <w:proofErr w:type="spellStart"/>
            <w:r w:rsidR="008171F9">
              <w:rPr>
                <w:rFonts w:ascii="Times New Roman" w:hAnsi="Times New Roman" w:cs="Times New Roman"/>
                <w:b/>
                <w:sz w:val="24"/>
                <w:szCs w:val="24"/>
              </w:rPr>
              <w:t>самооценивания</w:t>
            </w:r>
            <w:proofErr w:type="spellEnd"/>
            <w:r w:rsidR="008171F9">
              <w:rPr>
                <w:rFonts w:ascii="Times New Roman" w:hAnsi="Times New Roman" w:cs="Times New Roman"/>
                <w:b/>
                <w:sz w:val="24"/>
                <w:szCs w:val="24"/>
              </w:rPr>
              <w:t xml:space="preserve">? </w:t>
            </w:r>
          </w:p>
          <w:p w:rsidR="008171F9" w:rsidRPr="008A7C5B" w:rsidRDefault="008171F9" w:rsidP="00430F43">
            <w:pPr>
              <w:rPr>
                <w:rFonts w:ascii="Times New Roman" w:hAnsi="Times New Roman" w:cs="Times New Roman"/>
                <w:b/>
                <w:sz w:val="24"/>
                <w:szCs w:val="24"/>
              </w:rPr>
            </w:pPr>
            <w:r>
              <w:rPr>
                <w:rFonts w:ascii="Times New Roman" w:hAnsi="Times New Roman" w:cs="Times New Roman"/>
                <w:b/>
                <w:sz w:val="24"/>
                <w:szCs w:val="24"/>
              </w:rPr>
              <w:t xml:space="preserve">Заполните в таблицу критерии для сравнения и прочитайте внимательно задание. </w:t>
            </w:r>
          </w:p>
          <w:p w:rsidR="00430F43" w:rsidRPr="003D2ED2" w:rsidRDefault="008171F9" w:rsidP="00430F43">
            <w:pPr>
              <w:rPr>
                <w:rFonts w:ascii="Times New Roman" w:hAnsi="Times New Roman" w:cs="Times New Roman"/>
                <w:b/>
                <w:sz w:val="24"/>
                <w:szCs w:val="24"/>
              </w:rPr>
            </w:pPr>
            <w:r>
              <w:rPr>
                <w:rFonts w:ascii="Times New Roman" w:hAnsi="Times New Roman" w:cs="Times New Roman"/>
                <w:b/>
                <w:sz w:val="24"/>
                <w:szCs w:val="24"/>
                <w:lang w:val="en-US"/>
              </w:rPr>
              <w:t>The task is “to fill the table</w:t>
            </w:r>
            <w:r w:rsidRPr="008171F9">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underline the different and the same facts using different colours, </w:t>
            </w:r>
            <w:r w:rsidR="00430F43" w:rsidRPr="00190F9D">
              <w:rPr>
                <w:rFonts w:ascii="Times New Roman" w:hAnsi="Times New Roman" w:cs="Times New Roman"/>
                <w:b/>
                <w:sz w:val="24"/>
                <w:szCs w:val="24"/>
                <w:lang w:val="en-US"/>
              </w:rPr>
              <w:t>and make a conclusion”</w:t>
            </w:r>
            <w:r w:rsidR="00430F43">
              <w:rPr>
                <w:rFonts w:ascii="Times New Roman" w:hAnsi="Times New Roman" w:cs="Times New Roman"/>
                <w:b/>
                <w:sz w:val="24"/>
                <w:szCs w:val="24"/>
                <w:lang w:val="en-US"/>
              </w:rPr>
              <w:t>.</w:t>
            </w:r>
            <w:r w:rsidR="003D2ED2" w:rsidRPr="003D2ED2">
              <w:rPr>
                <w:rFonts w:ascii="Times New Roman" w:hAnsi="Times New Roman" w:cs="Times New Roman"/>
                <w:b/>
                <w:sz w:val="24"/>
                <w:szCs w:val="24"/>
                <w:lang w:val="en-US"/>
              </w:rPr>
              <w:t xml:space="preserve"> </w:t>
            </w:r>
            <w:r w:rsidR="003D2ED2">
              <w:rPr>
                <w:rFonts w:ascii="Times New Roman" w:hAnsi="Times New Roman" w:cs="Times New Roman"/>
                <w:b/>
                <w:sz w:val="24"/>
                <w:szCs w:val="24"/>
              </w:rPr>
              <w:t>Заполните таблицу, подчеркните отличные и одинаковые факты разным цветом, сформулируйте вывод.</w:t>
            </w:r>
          </w:p>
          <w:p w:rsidR="00AF3FCE" w:rsidRDefault="00AF3FCE" w:rsidP="00430F43">
            <w:pPr>
              <w:rPr>
                <w:rFonts w:ascii="Times New Roman" w:hAnsi="Times New Roman" w:cs="Times New Roman"/>
                <w:b/>
                <w:sz w:val="24"/>
                <w:szCs w:val="24"/>
              </w:rPr>
            </w:pPr>
          </w:p>
          <w:p w:rsidR="00AF3FCE" w:rsidRDefault="00AF3FCE" w:rsidP="00430F43">
            <w:pPr>
              <w:rPr>
                <w:rFonts w:ascii="Times New Roman" w:hAnsi="Times New Roman" w:cs="Times New Roman"/>
                <w:b/>
                <w:sz w:val="24"/>
                <w:szCs w:val="24"/>
              </w:rPr>
            </w:pPr>
          </w:p>
          <w:p w:rsidR="00AF3FCE" w:rsidRDefault="00AF3FCE" w:rsidP="00430F43">
            <w:pPr>
              <w:rPr>
                <w:rFonts w:ascii="Times New Roman" w:hAnsi="Times New Roman" w:cs="Times New Roman"/>
                <w:b/>
                <w:sz w:val="24"/>
                <w:szCs w:val="24"/>
              </w:rPr>
            </w:pPr>
          </w:p>
          <w:p w:rsidR="00AF3FCE" w:rsidRDefault="00AF3FCE" w:rsidP="00430F43">
            <w:pPr>
              <w:rPr>
                <w:rFonts w:ascii="Times New Roman" w:hAnsi="Times New Roman" w:cs="Times New Roman"/>
                <w:b/>
                <w:sz w:val="24"/>
                <w:szCs w:val="24"/>
              </w:rPr>
            </w:pPr>
          </w:p>
          <w:p w:rsidR="00AF3FCE" w:rsidRDefault="00AF3FCE" w:rsidP="00430F43">
            <w:pPr>
              <w:rPr>
                <w:rFonts w:ascii="Times New Roman" w:hAnsi="Times New Roman" w:cs="Times New Roman"/>
                <w:b/>
                <w:sz w:val="24"/>
                <w:szCs w:val="24"/>
              </w:rPr>
            </w:pPr>
          </w:p>
          <w:p w:rsidR="00AF3FCE" w:rsidRDefault="00AF3FCE" w:rsidP="00430F43">
            <w:pPr>
              <w:rPr>
                <w:rFonts w:ascii="Times New Roman" w:hAnsi="Times New Roman" w:cs="Times New Roman"/>
                <w:b/>
                <w:sz w:val="24"/>
                <w:szCs w:val="24"/>
              </w:rPr>
            </w:pPr>
          </w:p>
          <w:p w:rsidR="00AF3FCE" w:rsidRDefault="00AF3FCE" w:rsidP="00430F43">
            <w:pPr>
              <w:rPr>
                <w:rFonts w:ascii="Times New Roman" w:hAnsi="Times New Roman" w:cs="Times New Roman"/>
                <w:b/>
                <w:sz w:val="24"/>
                <w:szCs w:val="24"/>
              </w:rPr>
            </w:pPr>
          </w:p>
          <w:p w:rsidR="00AF3FCE" w:rsidRDefault="00AF3FCE" w:rsidP="00430F43">
            <w:pPr>
              <w:rPr>
                <w:rFonts w:ascii="Times New Roman" w:hAnsi="Times New Roman" w:cs="Times New Roman"/>
                <w:b/>
                <w:sz w:val="24"/>
                <w:szCs w:val="24"/>
              </w:rPr>
            </w:pPr>
          </w:p>
          <w:p w:rsidR="00AF3FCE" w:rsidRDefault="00AF3FCE" w:rsidP="00430F43">
            <w:pPr>
              <w:rPr>
                <w:rFonts w:ascii="Times New Roman" w:hAnsi="Times New Roman" w:cs="Times New Roman"/>
                <w:b/>
                <w:sz w:val="24"/>
                <w:szCs w:val="24"/>
              </w:rPr>
            </w:pPr>
          </w:p>
          <w:p w:rsidR="00AF3FCE" w:rsidRDefault="00AF3FCE" w:rsidP="00430F43">
            <w:pPr>
              <w:rPr>
                <w:rFonts w:ascii="Times New Roman" w:hAnsi="Times New Roman" w:cs="Times New Roman"/>
                <w:b/>
                <w:sz w:val="24"/>
                <w:szCs w:val="24"/>
              </w:rPr>
            </w:pPr>
          </w:p>
          <w:p w:rsidR="00AF3FCE" w:rsidRDefault="00AF3FCE" w:rsidP="00430F43">
            <w:pPr>
              <w:rPr>
                <w:rFonts w:ascii="Times New Roman" w:hAnsi="Times New Roman" w:cs="Times New Roman"/>
                <w:b/>
                <w:sz w:val="24"/>
                <w:szCs w:val="24"/>
              </w:rPr>
            </w:pPr>
          </w:p>
          <w:p w:rsidR="00D1638A" w:rsidRPr="00415E4B" w:rsidRDefault="00D1638A" w:rsidP="00430F43">
            <w:pPr>
              <w:rPr>
                <w:rFonts w:ascii="Times New Roman" w:hAnsi="Times New Roman" w:cs="Times New Roman"/>
                <w:sz w:val="24"/>
                <w:szCs w:val="24"/>
              </w:rPr>
            </w:pPr>
          </w:p>
          <w:p w:rsidR="00430F43" w:rsidRPr="00D1638A" w:rsidRDefault="00430F43" w:rsidP="00430F43">
            <w:pPr>
              <w:rPr>
                <w:rFonts w:ascii="Times New Roman" w:hAnsi="Times New Roman" w:cs="Times New Roman"/>
                <w:sz w:val="24"/>
                <w:szCs w:val="24"/>
              </w:rPr>
            </w:pPr>
            <w:r w:rsidRPr="00D1638A">
              <w:rPr>
                <w:rFonts w:ascii="Times New Roman" w:hAnsi="Times New Roman" w:cs="Times New Roman"/>
                <w:sz w:val="24"/>
                <w:szCs w:val="24"/>
                <w:lang w:val="en-US"/>
              </w:rPr>
              <w:t>Where</w:t>
            </w:r>
            <w:r w:rsidRPr="00D1638A">
              <w:rPr>
                <w:rFonts w:ascii="Times New Roman" w:hAnsi="Times New Roman" w:cs="Times New Roman"/>
                <w:sz w:val="24"/>
                <w:szCs w:val="24"/>
              </w:rPr>
              <w:t xml:space="preserve"> </w:t>
            </w:r>
            <w:r w:rsidRPr="00D1638A">
              <w:rPr>
                <w:rFonts w:ascii="Times New Roman" w:hAnsi="Times New Roman" w:cs="Times New Roman"/>
                <w:sz w:val="24"/>
                <w:szCs w:val="24"/>
                <w:lang w:val="en-US"/>
              </w:rPr>
              <w:t>can</w:t>
            </w:r>
            <w:r w:rsidRPr="00D1638A">
              <w:rPr>
                <w:rFonts w:ascii="Times New Roman" w:hAnsi="Times New Roman" w:cs="Times New Roman"/>
                <w:sz w:val="24"/>
                <w:szCs w:val="24"/>
              </w:rPr>
              <w:t xml:space="preserve"> </w:t>
            </w:r>
            <w:r w:rsidRPr="00D1638A">
              <w:rPr>
                <w:rFonts w:ascii="Times New Roman" w:hAnsi="Times New Roman" w:cs="Times New Roman"/>
                <w:sz w:val="24"/>
                <w:szCs w:val="24"/>
                <w:lang w:val="en-US"/>
              </w:rPr>
              <w:t>you</w:t>
            </w:r>
            <w:r w:rsidRPr="00D1638A">
              <w:rPr>
                <w:rFonts w:ascii="Times New Roman" w:hAnsi="Times New Roman" w:cs="Times New Roman"/>
                <w:sz w:val="24"/>
                <w:szCs w:val="24"/>
              </w:rPr>
              <w:t xml:space="preserve"> </w:t>
            </w:r>
            <w:r w:rsidRPr="00D1638A">
              <w:rPr>
                <w:rFonts w:ascii="Times New Roman" w:hAnsi="Times New Roman" w:cs="Times New Roman"/>
                <w:sz w:val="24"/>
                <w:szCs w:val="24"/>
                <w:lang w:val="en-US"/>
              </w:rPr>
              <w:t>find</w:t>
            </w:r>
            <w:r w:rsidRPr="00D1638A">
              <w:rPr>
                <w:rFonts w:ascii="Times New Roman" w:hAnsi="Times New Roman" w:cs="Times New Roman"/>
                <w:sz w:val="24"/>
                <w:szCs w:val="24"/>
              </w:rPr>
              <w:t xml:space="preserve"> </w:t>
            </w:r>
            <w:r w:rsidRPr="00D1638A">
              <w:rPr>
                <w:rFonts w:ascii="Times New Roman" w:hAnsi="Times New Roman" w:cs="Times New Roman"/>
                <w:sz w:val="24"/>
                <w:szCs w:val="24"/>
                <w:lang w:val="en-US"/>
              </w:rPr>
              <w:t>the</w:t>
            </w:r>
            <w:r w:rsidRPr="00D1638A">
              <w:rPr>
                <w:rFonts w:ascii="Times New Roman" w:hAnsi="Times New Roman" w:cs="Times New Roman"/>
                <w:sz w:val="24"/>
                <w:szCs w:val="24"/>
              </w:rPr>
              <w:t xml:space="preserve"> </w:t>
            </w:r>
            <w:r w:rsidRPr="00D1638A">
              <w:rPr>
                <w:rFonts w:ascii="Times New Roman" w:hAnsi="Times New Roman" w:cs="Times New Roman"/>
                <w:sz w:val="24"/>
                <w:szCs w:val="24"/>
                <w:lang w:val="en-US"/>
              </w:rPr>
              <w:t>information</w:t>
            </w:r>
            <w:r w:rsidRPr="00D1638A">
              <w:rPr>
                <w:rFonts w:ascii="Times New Roman" w:hAnsi="Times New Roman" w:cs="Times New Roman"/>
                <w:sz w:val="24"/>
                <w:szCs w:val="24"/>
              </w:rPr>
              <w:t>?</w:t>
            </w:r>
            <w:r w:rsidR="00D1638A">
              <w:rPr>
                <w:rFonts w:ascii="Times New Roman" w:hAnsi="Times New Roman" w:cs="Times New Roman"/>
                <w:sz w:val="24"/>
                <w:szCs w:val="24"/>
              </w:rPr>
              <w:t xml:space="preserve"> /</w:t>
            </w:r>
            <w:r w:rsidR="008171F9" w:rsidRPr="00D1638A">
              <w:rPr>
                <w:rFonts w:ascii="Times New Roman" w:hAnsi="Times New Roman" w:cs="Times New Roman"/>
                <w:sz w:val="24"/>
                <w:szCs w:val="24"/>
              </w:rPr>
              <w:t xml:space="preserve"> Где вы найдете информацию о праздниках? </w:t>
            </w:r>
          </w:p>
          <w:p w:rsidR="00D22052" w:rsidRPr="00D1638A" w:rsidRDefault="00430F43" w:rsidP="008171F9">
            <w:pPr>
              <w:pStyle w:val="a3"/>
              <w:rPr>
                <w:rFonts w:ascii="Times New Roman" w:hAnsi="Times New Roman" w:cs="Times New Roman"/>
                <w:sz w:val="24"/>
                <w:szCs w:val="24"/>
                <w:lang w:val="en-US"/>
              </w:rPr>
            </w:pPr>
            <w:r w:rsidRPr="00D1638A">
              <w:rPr>
                <w:rFonts w:ascii="Times New Roman" w:hAnsi="Times New Roman" w:cs="Times New Roman"/>
                <w:sz w:val="24"/>
                <w:szCs w:val="24"/>
                <w:lang w:val="en-US"/>
              </w:rPr>
              <w:t>How do you make a conclusion?</w:t>
            </w:r>
            <w:r w:rsidR="00D1638A" w:rsidRPr="00D1638A">
              <w:rPr>
                <w:rFonts w:ascii="Times New Roman" w:hAnsi="Times New Roman" w:cs="Times New Roman"/>
                <w:sz w:val="24"/>
                <w:szCs w:val="24"/>
                <w:lang w:val="en-US"/>
              </w:rPr>
              <w:t xml:space="preserve"> /</w:t>
            </w:r>
            <w:r w:rsidR="008171F9" w:rsidRPr="00D1638A">
              <w:rPr>
                <w:rFonts w:ascii="Times New Roman" w:hAnsi="Times New Roman" w:cs="Times New Roman"/>
                <w:sz w:val="24"/>
                <w:szCs w:val="24"/>
                <w:lang w:val="en-US"/>
              </w:rPr>
              <w:t xml:space="preserve"> </w:t>
            </w:r>
            <w:r w:rsidR="008171F9" w:rsidRPr="00D1638A">
              <w:rPr>
                <w:rFonts w:ascii="Times New Roman" w:hAnsi="Times New Roman" w:cs="Times New Roman"/>
                <w:sz w:val="24"/>
                <w:szCs w:val="24"/>
              </w:rPr>
              <w:t>Как</w:t>
            </w:r>
            <w:r w:rsidR="008171F9" w:rsidRPr="00D1638A">
              <w:rPr>
                <w:rFonts w:ascii="Times New Roman" w:hAnsi="Times New Roman" w:cs="Times New Roman"/>
                <w:sz w:val="24"/>
                <w:szCs w:val="24"/>
                <w:lang w:val="en-US"/>
              </w:rPr>
              <w:t xml:space="preserve"> </w:t>
            </w:r>
            <w:r w:rsidR="008171F9" w:rsidRPr="00D1638A">
              <w:rPr>
                <w:rFonts w:ascii="Times New Roman" w:hAnsi="Times New Roman" w:cs="Times New Roman"/>
                <w:sz w:val="24"/>
                <w:szCs w:val="24"/>
              </w:rPr>
              <w:t>вы</w:t>
            </w:r>
            <w:r w:rsidR="008171F9" w:rsidRPr="00D1638A">
              <w:rPr>
                <w:rFonts w:ascii="Times New Roman" w:hAnsi="Times New Roman" w:cs="Times New Roman"/>
                <w:sz w:val="24"/>
                <w:szCs w:val="24"/>
                <w:lang w:val="en-US"/>
              </w:rPr>
              <w:t xml:space="preserve"> </w:t>
            </w:r>
            <w:r w:rsidR="008171F9" w:rsidRPr="00D1638A">
              <w:rPr>
                <w:rFonts w:ascii="Times New Roman" w:hAnsi="Times New Roman" w:cs="Times New Roman"/>
                <w:sz w:val="24"/>
                <w:szCs w:val="24"/>
              </w:rPr>
              <w:t>сделаете</w:t>
            </w:r>
            <w:r w:rsidR="008171F9" w:rsidRPr="00D1638A">
              <w:rPr>
                <w:rFonts w:ascii="Times New Roman" w:hAnsi="Times New Roman" w:cs="Times New Roman"/>
                <w:sz w:val="24"/>
                <w:szCs w:val="24"/>
                <w:lang w:val="en-US"/>
              </w:rPr>
              <w:t xml:space="preserve"> </w:t>
            </w:r>
            <w:r w:rsidR="008171F9" w:rsidRPr="00D1638A">
              <w:rPr>
                <w:rFonts w:ascii="Times New Roman" w:hAnsi="Times New Roman" w:cs="Times New Roman"/>
                <w:sz w:val="24"/>
                <w:szCs w:val="24"/>
              </w:rPr>
              <w:t>вывод</w:t>
            </w:r>
            <w:r w:rsidR="008171F9" w:rsidRPr="00D1638A">
              <w:rPr>
                <w:rFonts w:ascii="Times New Roman" w:hAnsi="Times New Roman" w:cs="Times New Roman"/>
                <w:sz w:val="24"/>
                <w:szCs w:val="24"/>
                <w:lang w:val="en-US"/>
              </w:rPr>
              <w:t xml:space="preserve">? </w:t>
            </w:r>
            <w:r w:rsidR="00111DB3" w:rsidRPr="00D1638A">
              <w:rPr>
                <w:rFonts w:ascii="Times New Roman" w:hAnsi="Times New Roman" w:cs="Times New Roman"/>
                <w:sz w:val="24"/>
                <w:szCs w:val="24"/>
                <w:lang w:val="en-US"/>
              </w:rPr>
              <w:t xml:space="preserve"> </w:t>
            </w:r>
          </w:p>
          <w:p w:rsidR="00111DB3" w:rsidRDefault="00111DB3" w:rsidP="008171F9">
            <w:pPr>
              <w:pStyle w:val="a3"/>
              <w:rPr>
                <w:rFonts w:ascii="Times New Roman" w:hAnsi="Times New Roman" w:cs="Times New Roman"/>
                <w:i/>
                <w:sz w:val="24"/>
                <w:szCs w:val="24"/>
              </w:rPr>
            </w:pPr>
            <w:r w:rsidRPr="00111DB3">
              <w:rPr>
                <w:rFonts w:ascii="Times New Roman" w:hAnsi="Times New Roman" w:cs="Times New Roman"/>
                <w:i/>
                <w:sz w:val="24"/>
                <w:szCs w:val="24"/>
              </w:rPr>
              <w:lastRenderedPageBreak/>
              <w:t>Напоминает учащимся грамматическую структуру для написания вывода.</w:t>
            </w:r>
            <w:r w:rsidR="00D1638A">
              <w:rPr>
                <w:rFonts w:ascii="Times New Roman" w:hAnsi="Times New Roman" w:cs="Times New Roman"/>
                <w:i/>
                <w:sz w:val="24"/>
                <w:szCs w:val="24"/>
              </w:rPr>
              <w:t xml:space="preserve"> </w:t>
            </w:r>
          </w:p>
          <w:p w:rsidR="00D1638A" w:rsidRPr="00D1638A" w:rsidRDefault="00D1638A" w:rsidP="008171F9">
            <w:pPr>
              <w:pStyle w:val="a3"/>
              <w:rPr>
                <w:rFonts w:ascii="Times New Roman" w:hAnsi="Times New Roman" w:cs="Times New Roman"/>
                <w:sz w:val="24"/>
                <w:szCs w:val="24"/>
                <w:u w:val="single"/>
                <w:lang w:val="en-US"/>
              </w:rPr>
            </w:pPr>
            <w:r>
              <w:rPr>
                <w:rFonts w:ascii="Times New Roman" w:hAnsi="Times New Roman" w:cs="Times New Roman"/>
                <w:sz w:val="24"/>
                <w:szCs w:val="24"/>
                <w:lang w:val="en-US"/>
              </w:rPr>
              <w:t>The festivals are … (different/the same) because ….</w:t>
            </w:r>
          </w:p>
        </w:tc>
        <w:tc>
          <w:tcPr>
            <w:tcW w:w="1988" w:type="dxa"/>
          </w:tcPr>
          <w:p w:rsidR="00D22052" w:rsidRPr="00D1638A" w:rsidRDefault="00230E1F" w:rsidP="00691C9C">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Предлагает версии (заполнить сравнительную таблицу, </w:t>
            </w:r>
            <w:r w:rsidR="00AF3FCE">
              <w:rPr>
                <w:rFonts w:ascii="Times New Roman" w:hAnsi="Times New Roman" w:cs="Times New Roman"/>
                <w:sz w:val="24"/>
                <w:szCs w:val="24"/>
              </w:rPr>
              <w:t xml:space="preserve">прочитать текст, ответить на </w:t>
            </w:r>
            <w:r w:rsidR="00AF3FCE">
              <w:rPr>
                <w:rFonts w:ascii="Times New Roman" w:hAnsi="Times New Roman" w:cs="Times New Roman"/>
                <w:sz w:val="24"/>
                <w:szCs w:val="24"/>
              </w:rPr>
              <w:lastRenderedPageBreak/>
              <w:t>вопросы, составить кластер</w:t>
            </w:r>
            <w:r>
              <w:rPr>
                <w:rFonts w:ascii="Times New Roman" w:hAnsi="Times New Roman" w:cs="Times New Roman"/>
                <w:sz w:val="24"/>
                <w:szCs w:val="24"/>
              </w:rPr>
              <w:t>)</w:t>
            </w:r>
          </w:p>
          <w:p w:rsidR="00AF3FCE" w:rsidRPr="00D1638A" w:rsidRDefault="00AF3FCE" w:rsidP="00691C9C">
            <w:pPr>
              <w:pStyle w:val="a3"/>
              <w:rPr>
                <w:rFonts w:ascii="Times New Roman" w:hAnsi="Times New Roman" w:cs="Times New Roman"/>
                <w:sz w:val="24"/>
                <w:szCs w:val="24"/>
              </w:rPr>
            </w:pPr>
          </w:p>
          <w:p w:rsidR="00AF3FCE" w:rsidRDefault="00AF3FCE" w:rsidP="00691C9C">
            <w:pPr>
              <w:pStyle w:val="a3"/>
              <w:rPr>
                <w:rFonts w:ascii="Times New Roman" w:hAnsi="Times New Roman" w:cs="Times New Roman"/>
                <w:sz w:val="24"/>
                <w:szCs w:val="24"/>
              </w:rPr>
            </w:pPr>
            <w:r>
              <w:rPr>
                <w:rFonts w:ascii="Times New Roman" w:hAnsi="Times New Roman" w:cs="Times New Roman"/>
                <w:sz w:val="24"/>
                <w:szCs w:val="24"/>
              </w:rPr>
              <w:t>Отвечает на вопросы учителя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ист </w:t>
            </w:r>
            <w:proofErr w:type="spellStart"/>
            <w:r>
              <w:rPr>
                <w:rFonts w:ascii="Times New Roman" w:hAnsi="Times New Roman" w:cs="Times New Roman"/>
                <w:sz w:val="24"/>
                <w:szCs w:val="24"/>
              </w:rPr>
              <w:t>самооценивания</w:t>
            </w:r>
            <w:proofErr w:type="spellEnd"/>
            <w:r>
              <w:rPr>
                <w:rFonts w:ascii="Times New Roman" w:hAnsi="Times New Roman" w:cs="Times New Roman"/>
                <w:sz w:val="24"/>
                <w:szCs w:val="24"/>
              </w:rPr>
              <w:t xml:space="preserve"> заполняется на уроке, ответы проверяются по эталону, отметка выставляется в конце урока. </w:t>
            </w:r>
            <w:proofErr w:type="gramStart"/>
            <w:r>
              <w:rPr>
                <w:rFonts w:ascii="Times New Roman" w:hAnsi="Times New Roman" w:cs="Times New Roman"/>
                <w:sz w:val="24"/>
                <w:szCs w:val="24"/>
              </w:rPr>
              <w:t>Лист обратной связи заполняется дома или на уроке, учащиеся самостоятельно оценивают себя по критериям, отметка выставляется после проверки учителем и повторной работе учащегося.)</w:t>
            </w:r>
            <w:proofErr w:type="gramEnd"/>
          </w:p>
          <w:p w:rsidR="00D1638A" w:rsidRPr="00415E4B" w:rsidRDefault="00D1638A" w:rsidP="00691C9C">
            <w:pPr>
              <w:pStyle w:val="a3"/>
              <w:rPr>
                <w:rFonts w:ascii="Times New Roman" w:hAnsi="Times New Roman" w:cs="Times New Roman"/>
                <w:sz w:val="24"/>
                <w:szCs w:val="24"/>
              </w:rPr>
            </w:pPr>
          </w:p>
          <w:p w:rsidR="00D1638A" w:rsidRDefault="00D1638A" w:rsidP="00691C9C">
            <w:pPr>
              <w:pStyle w:val="a3"/>
              <w:rPr>
                <w:rFonts w:ascii="Times New Roman" w:hAnsi="Times New Roman" w:cs="Times New Roman"/>
                <w:sz w:val="24"/>
                <w:szCs w:val="24"/>
              </w:rPr>
            </w:pPr>
            <w:r>
              <w:rPr>
                <w:rFonts w:ascii="Times New Roman" w:hAnsi="Times New Roman" w:cs="Times New Roman"/>
                <w:sz w:val="24"/>
                <w:szCs w:val="24"/>
              </w:rPr>
              <w:t>Отвечает на вопросы (в учебнике).</w:t>
            </w:r>
          </w:p>
          <w:p w:rsidR="00D1638A" w:rsidRPr="00D1638A" w:rsidRDefault="00D1638A" w:rsidP="00691C9C">
            <w:pPr>
              <w:pStyle w:val="a3"/>
              <w:rPr>
                <w:rFonts w:ascii="Times New Roman" w:hAnsi="Times New Roman" w:cs="Times New Roman"/>
                <w:sz w:val="24"/>
                <w:szCs w:val="24"/>
              </w:rPr>
            </w:pPr>
            <w:r>
              <w:rPr>
                <w:rFonts w:ascii="Times New Roman" w:hAnsi="Times New Roman" w:cs="Times New Roman"/>
                <w:sz w:val="24"/>
                <w:szCs w:val="24"/>
              </w:rPr>
              <w:t xml:space="preserve">Предлагает </w:t>
            </w:r>
            <w:r>
              <w:rPr>
                <w:rFonts w:ascii="Times New Roman" w:hAnsi="Times New Roman" w:cs="Times New Roman"/>
                <w:sz w:val="24"/>
                <w:szCs w:val="24"/>
              </w:rPr>
              <w:lastRenderedPageBreak/>
              <w:t>варианты предложений.</w:t>
            </w:r>
          </w:p>
        </w:tc>
        <w:tc>
          <w:tcPr>
            <w:tcW w:w="1747" w:type="dxa"/>
          </w:tcPr>
          <w:p w:rsidR="00230E1F" w:rsidRDefault="00230E1F" w:rsidP="00230E1F">
            <w:pPr>
              <w:pStyle w:val="a3"/>
              <w:rPr>
                <w:rFonts w:ascii="Times New Roman" w:hAnsi="Times New Roman" w:cs="Times New Roman"/>
                <w:sz w:val="24"/>
                <w:szCs w:val="24"/>
              </w:rPr>
            </w:pPr>
            <w:r>
              <w:rPr>
                <w:rFonts w:ascii="Times New Roman" w:hAnsi="Times New Roman" w:cs="Times New Roman"/>
                <w:sz w:val="24"/>
                <w:szCs w:val="24"/>
              </w:rPr>
              <w:lastRenderedPageBreak/>
              <w:t>Фронтальная работа с классом</w:t>
            </w:r>
          </w:p>
          <w:p w:rsidR="00D22052" w:rsidRDefault="00D22052" w:rsidP="00691C9C">
            <w:pPr>
              <w:pStyle w:val="a3"/>
              <w:rPr>
                <w:rFonts w:ascii="Times New Roman" w:hAnsi="Times New Roman" w:cs="Times New Roman"/>
                <w:sz w:val="24"/>
                <w:szCs w:val="24"/>
              </w:rPr>
            </w:pPr>
          </w:p>
        </w:tc>
        <w:tc>
          <w:tcPr>
            <w:tcW w:w="1772" w:type="dxa"/>
          </w:tcPr>
          <w:p w:rsidR="00D22052" w:rsidRDefault="00D1638A" w:rsidP="00230E1F">
            <w:pPr>
              <w:pStyle w:val="a3"/>
              <w:rPr>
                <w:rFonts w:ascii="Times New Roman" w:hAnsi="Times New Roman" w:cs="Times New Roman"/>
                <w:sz w:val="24"/>
                <w:szCs w:val="24"/>
              </w:rPr>
            </w:pPr>
            <w:r>
              <w:rPr>
                <w:rFonts w:ascii="Times New Roman" w:hAnsi="Times New Roman" w:cs="Times New Roman"/>
                <w:sz w:val="24"/>
                <w:szCs w:val="24"/>
              </w:rPr>
              <w:t>- распознает речь учителя (фразы классного обихода)</w:t>
            </w:r>
          </w:p>
        </w:tc>
        <w:tc>
          <w:tcPr>
            <w:tcW w:w="1945" w:type="dxa"/>
            <w:gridSpan w:val="2"/>
          </w:tcPr>
          <w:p w:rsidR="00230E1F" w:rsidRDefault="00230E1F" w:rsidP="00230E1F">
            <w:pPr>
              <w:pStyle w:val="a3"/>
              <w:rPr>
                <w:rFonts w:ascii="Times New Roman" w:hAnsi="Times New Roman" w:cs="Times New Roman"/>
                <w:sz w:val="24"/>
                <w:szCs w:val="24"/>
              </w:rPr>
            </w:pPr>
          </w:p>
          <w:p w:rsidR="00D22052" w:rsidRDefault="00D1638A" w:rsidP="00691C9C">
            <w:pPr>
              <w:pStyle w:val="a3"/>
              <w:rPr>
                <w:rFonts w:ascii="Times New Roman" w:hAnsi="Times New Roman" w:cs="Times New Roman"/>
                <w:sz w:val="24"/>
                <w:szCs w:val="24"/>
              </w:rPr>
            </w:pPr>
            <w:r>
              <w:rPr>
                <w:rFonts w:ascii="Times New Roman" w:hAnsi="Times New Roman" w:cs="Times New Roman"/>
                <w:sz w:val="24"/>
                <w:szCs w:val="24"/>
              </w:rPr>
              <w:t xml:space="preserve">- </w:t>
            </w:r>
            <w:r w:rsidRPr="0040723A">
              <w:rPr>
                <w:rFonts w:ascii="Times New Roman" w:hAnsi="Times New Roman" w:cs="Times New Roman"/>
                <w:sz w:val="24"/>
                <w:szCs w:val="24"/>
              </w:rPr>
              <w:t>Выдвигает версии решения проблемы</w:t>
            </w:r>
          </w:p>
        </w:tc>
      </w:tr>
      <w:tr w:rsidR="00111DB3" w:rsidTr="000561C9">
        <w:tc>
          <w:tcPr>
            <w:tcW w:w="2015" w:type="dxa"/>
            <w:gridSpan w:val="2"/>
          </w:tcPr>
          <w:p w:rsidR="00D22052" w:rsidRDefault="00D22052" w:rsidP="00041E38">
            <w:pPr>
              <w:pStyle w:val="a3"/>
              <w:rPr>
                <w:rFonts w:ascii="Times New Roman" w:hAnsi="Times New Roman" w:cs="Times New Roman"/>
                <w:sz w:val="24"/>
                <w:szCs w:val="24"/>
              </w:rPr>
            </w:pPr>
            <w:r>
              <w:rPr>
                <w:rFonts w:ascii="Times New Roman" w:hAnsi="Times New Roman" w:cs="Times New Roman"/>
                <w:sz w:val="24"/>
                <w:szCs w:val="24"/>
              </w:rPr>
              <w:lastRenderedPageBreak/>
              <w:t>3.</w:t>
            </w:r>
            <w:r w:rsidR="00041E38">
              <w:rPr>
                <w:rFonts w:ascii="Times New Roman" w:hAnsi="Times New Roman" w:cs="Times New Roman"/>
                <w:sz w:val="24"/>
                <w:szCs w:val="24"/>
              </w:rPr>
              <w:t xml:space="preserve"> </w:t>
            </w:r>
            <w:r w:rsidR="00041E38" w:rsidRPr="00041E38">
              <w:rPr>
                <w:rStyle w:val="FontStyle34"/>
                <w:rFonts w:ascii="Times New Roman" w:hAnsi="Times New Roman" w:cs="Times New Roman"/>
                <w:sz w:val="24"/>
                <w:szCs w:val="24"/>
              </w:rPr>
              <w:t>Этап реализации построенного проекта</w:t>
            </w:r>
          </w:p>
        </w:tc>
        <w:tc>
          <w:tcPr>
            <w:tcW w:w="4959" w:type="dxa"/>
            <w:gridSpan w:val="2"/>
          </w:tcPr>
          <w:p w:rsidR="00041E38" w:rsidRPr="00041E38" w:rsidRDefault="00041E38" w:rsidP="00041E38">
            <w:pPr>
              <w:rPr>
                <w:rFonts w:ascii="Times New Roman" w:hAnsi="Times New Roman" w:cs="Times New Roman"/>
                <w:i/>
                <w:sz w:val="24"/>
                <w:szCs w:val="24"/>
              </w:rPr>
            </w:pPr>
            <w:r w:rsidRPr="00041E38">
              <w:rPr>
                <w:rFonts w:ascii="Times New Roman" w:hAnsi="Times New Roman" w:cs="Times New Roman"/>
                <w:i/>
                <w:sz w:val="24"/>
                <w:szCs w:val="24"/>
              </w:rPr>
              <w:t xml:space="preserve">Предлагает </w:t>
            </w:r>
            <w:r w:rsidR="00111DB3">
              <w:rPr>
                <w:rFonts w:ascii="Times New Roman" w:hAnsi="Times New Roman" w:cs="Times New Roman"/>
                <w:i/>
                <w:sz w:val="24"/>
                <w:szCs w:val="24"/>
              </w:rPr>
              <w:t xml:space="preserve">проработать новую лексику, </w:t>
            </w:r>
            <w:r w:rsidRPr="00041E38">
              <w:rPr>
                <w:rFonts w:ascii="Times New Roman" w:hAnsi="Times New Roman" w:cs="Times New Roman"/>
                <w:i/>
                <w:sz w:val="24"/>
                <w:szCs w:val="24"/>
              </w:rPr>
              <w:t xml:space="preserve">соотнести фразы с </w:t>
            </w:r>
            <w:r w:rsidR="00111DB3">
              <w:rPr>
                <w:rFonts w:ascii="Times New Roman" w:hAnsi="Times New Roman" w:cs="Times New Roman"/>
                <w:i/>
                <w:sz w:val="24"/>
                <w:szCs w:val="24"/>
              </w:rPr>
              <w:t>эквивалентами на русском языке</w:t>
            </w:r>
            <w:proofErr w:type="gramStart"/>
            <w:r w:rsidR="00111DB3" w:rsidRPr="00107878">
              <w:rPr>
                <w:rFonts w:ascii="Times New Roman" w:hAnsi="Times New Roman" w:cs="Times New Roman"/>
                <w:sz w:val="24"/>
                <w:szCs w:val="24"/>
              </w:rPr>
              <w:t>.</w:t>
            </w:r>
            <w:r w:rsidR="00107878" w:rsidRPr="00107878">
              <w:rPr>
                <w:rFonts w:ascii="Times New Roman" w:hAnsi="Times New Roman" w:cs="Times New Roman"/>
                <w:sz w:val="24"/>
                <w:szCs w:val="24"/>
              </w:rPr>
              <w:t>(</w:t>
            </w:r>
            <w:proofErr w:type="gramEnd"/>
            <w:r w:rsidR="00107878" w:rsidRPr="00107878">
              <w:rPr>
                <w:rFonts w:ascii="Times New Roman" w:hAnsi="Times New Roman" w:cs="Times New Roman"/>
                <w:sz w:val="24"/>
                <w:szCs w:val="24"/>
              </w:rPr>
              <w:t>слайд 5)</w:t>
            </w:r>
            <w:r w:rsidR="00FE367C">
              <w:rPr>
                <w:rFonts w:ascii="Times New Roman" w:hAnsi="Times New Roman" w:cs="Times New Roman"/>
                <w:i/>
                <w:sz w:val="24"/>
                <w:szCs w:val="24"/>
              </w:rPr>
              <w:t xml:space="preserve"> /</w:t>
            </w:r>
          </w:p>
          <w:p w:rsidR="00875F2D" w:rsidRPr="00415E4B" w:rsidRDefault="00041E38" w:rsidP="00041E38">
            <w:pPr>
              <w:rPr>
                <w:rFonts w:ascii="Times New Roman" w:hAnsi="Times New Roman" w:cs="Times New Roman"/>
                <w:b/>
                <w:sz w:val="24"/>
                <w:szCs w:val="24"/>
                <w:lang w:val="en-US"/>
              </w:rPr>
            </w:pPr>
            <w:r w:rsidRPr="000561C9">
              <w:rPr>
                <w:rFonts w:ascii="Times New Roman" w:hAnsi="Times New Roman" w:cs="Times New Roman"/>
                <w:sz w:val="24"/>
                <w:szCs w:val="24"/>
              </w:rPr>
              <w:t xml:space="preserve"> </w:t>
            </w:r>
            <w:r>
              <w:rPr>
                <w:rFonts w:ascii="Times New Roman" w:hAnsi="Times New Roman" w:cs="Times New Roman"/>
                <w:b/>
                <w:sz w:val="24"/>
                <w:szCs w:val="24"/>
                <w:lang w:val="en-US"/>
              </w:rPr>
              <w:t>Match</w:t>
            </w:r>
            <w:r w:rsidRPr="00041E38">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 phrases</w:t>
            </w:r>
            <w:r w:rsidR="00111DB3" w:rsidRPr="00111DB3">
              <w:rPr>
                <w:rFonts w:ascii="Times New Roman" w:hAnsi="Times New Roman" w:cs="Times New Roman"/>
                <w:b/>
                <w:sz w:val="24"/>
                <w:szCs w:val="24"/>
                <w:lang w:val="en-US"/>
              </w:rPr>
              <w:t xml:space="preserve"> </w:t>
            </w:r>
            <w:r w:rsidR="00111DB3">
              <w:rPr>
                <w:rFonts w:ascii="Times New Roman" w:hAnsi="Times New Roman" w:cs="Times New Roman"/>
                <w:b/>
                <w:sz w:val="24"/>
                <w:szCs w:val="24"/>
                <w:lang w:val="en-US"/>
              </w:rPr>
              <w:t>with their translation</w:t>
            </w:r>
            <w:r>
              <w:rPr>
                <w:rFonts w:ascii="Times New Roman" w:hAnsi="Times New Roman" w:cs="Times New Roman"/>
                <w:b/>
                <w:sz w:val="24"/>
                <w:szCs w:val="24"/>
                <w:lang w:val="en-US"/>
              </w:rPr>
              <w:t xml:space="preserve">. </w:t>
            </w:r>
          </w:p>
          <w:tbl>
            <w:tblPr>
              <w:tblStyle w:val="a4"/>
              <w:tblW w:w="0" w:type="auto"/>
              <w:tblLayout w:type="fixed"/>
              <w:tblLook w:val="04A0"/>
            </w:tblPr>
            <w:tblGrid>
              <w:gridCol w:w="2364"/>
              <w:gridCol w:w="2364"/>
            </w:tblGrid>
            <w:tr w:rsidR="00875F2D" w:rsidTr="00875F2D">
              <w:tc>
                <w:tcPr>
                  <w:tcW w:w="2364" w:type="dxa"/>
                </w:tcPr>
                <w:p w:rsidR="00875F2D" w:rsidRPr="00DC3C5D" w:rsidRDefault="00875F2D" w:rsidP="00875F2D">
                  <w:pPr>
                    <w:pStyle w:val="a5"/>
                    <w:numPr>
                      <w:ilvl w:val="0"/>
                      <w:numId w:val="5"/>
                    </w:numPr>
                    <w:ind w:left="426" w:hanging="284"/>
                    <w:rPr>
                      <w:rFonts w:ascii="Times New Roman" w:hAnsi="Times New Roman" w:cs="Times New Roman"/>
                      <w:sz w:val="24"/>
                      <w:szCs w:val="24"/>
                      <w:lang w:val="en-US"/>
                    </w:rPr>
                  </w:pPr>
                  <w:r w:rsidRPr="00DC3C5D">
                    <w:rPr>
                      <w:rFonts w:ascii="Times New Roman" w:hAnsi="Times New Roman" w:cs="Times New Roman"/>
                      <w:sz w:val="24"/>
                      <w:szCs w:val="24"/>
                      <w:lang w:val="en-US"/>
                    </w:rPr>
                    <w:t>Lent</w:t>
                  </w:r>
                </w:p>
                <w:p w:rsidR="00875F2D" w:rsidRPr="00DC3C5D" w:rsidRDefault="00875F2D" w:rsidP="00875F2D">
                  <w:pPr>
                    <w:pStyle w:val="a5"/>
                    <w:numPr>
                      <w:ilvl w:val="0"/>
                      <w:numId w:val="5"/>
                    </w:numPr>
                    <w:ind w:left="426" w:hanging="284"/>
                    <w:rPr>
                      <w:rFonts w:ascii="Times New Roman" w:hAnsi="Times New Roman" w:cs="Times New Roman"/>
                      <w:sz w:val="24"/>
                      <w:szCs w:val="24"/>
                      <w:lang w:val="en-US"/>
                    </w:rPr>
                  </w:pPr>
                  <w:r w:rsidRPr="00DC3C5D">
                    <w:rPr>
                      <w:rFonts w:ascii="Times New Roman" w:hAnsi="Times New Roman" w:cs="Times New Roman"/>
                      <w:sz w:val="24"/>
                      <w:szCs w:val="24"/>
                      <w:lang w:val="en-US"/>
                    </w:rPr>
                    <w:t>celebration</w:t>
                  </w:r>
                </w:p>
                <w:p w:rsidR="00875F2D" w:rsidRPr="00DC3C5D" w:rsidRDefault="00875F2D" w:rsidP="00875F2D">
                  <w:pPr>
                    <w:pStyle w:val="a5"/>
                    <w:numPr>
                      <w:ilvl w:val="0"/>
                      <w:numId w:val="5"/>
                    </w:numPr>
                    <w:ind w:left="426" w:hanging="284"/>
                    <w:rPr>
                      <w:rFonts w:ascii="Times New Roman" w:hAnsi="Times New Roman" w:cs="Times New Roman"/>
                      <w:sz w:val="24"/>
                      <w:szCs w:val="24"/>
                      <w:lang w:val="en-US"/>
                    </w:rPr>
                  </w:pPr>
                  <w:r w:rsidRPr="00DC3C5D">
                    <w:rPr>
                      <w:rFonts w:ascii="Times New Roman" w:hAnsi="Times New Roman" w:cs="Times New Roman"/>
                      <w:sz w:val="24"/>
                      <w:szCs w:val="24"/>
                      <w:lang w:val="en-US"/>
                    </w:rPr>
                    <w:t>troika rides</w:t>
                  </w:r>
                </w:p>
                <w:p w:rsidR="00875F2D" w:rsidRPr="00DC3C5D" w:rsidRDefault="00875F2D" w:rsidP="00875F2D">
                  <w:pPr>
                    <w:pStyle w:val="a5"/>
                    <w:numPr>
                      <w:ilvl w:val="0"/>
                      <w:numId w:val="5"/>
                    </w:numPr>
                    <w:ind w:left="426" w:hanging="284"/>
                    <w:rPr>
                      <w:rFonts w:ascii="Times New Roman" w:hAnsi="Times New Roman" w:cs="Times New Roman"/>
                      <w:sz w:val="24"/>
                      <w:szCs w:val="24"/>
                      <w:lang w:val="en-US"/>
                    </w:rPr>
                  </w:pPr>
                  <w:r w:rsidRPr="00DC3C5D">
                    <w:rPr>
                      <w:rFonts w:ascii="Times New Roman" w:hAnsi="Times New Roman" w:cs="Times New Roman"/>
                      <w:sz w:val="24"/>
                      <w:szCs w:val="24"/>
                      <w:lang w:val="en-US"/>
                    </w:rPr>
                    <w:t>sledging</w:t>
                  </w:r>
                </w:p>
                <w:p w:rsidR="00875F2D" w:rsidRPr="00DC3C5D" w:rsidRDefault="00875F2D" w:rsidP="00875F2D">
                  <w:pPr>
                    <w:pStyle w:val="a5"/>
                    <w:numPr>
                      <w:ilvl w:val="0"/>
                      <w:numId w:val="5"/>
                    </w:numPr>
                    <w:ind w:left="426" w:hanging="284"/>
                    <w:rPr>
                      <w:rFonts w:ascii="Times New Roman" w:hAnsi="Times New Roman" w:cs="Times New Roman"/>
                      <w:sz w:val="24"/>
                      <w:szCs w:val="24"/>
                      <w:lang w:val="en-US"/>
                    </w:rPr>
                  </w:pPr>
                  <w:r w:rsidRPr="00DC3C5D">
                    <w:rPr>
                      <w:rFonts w:ascii="Times New Roman" w:hAnsi="Times New Roman" w:cs="Times New Roman"/>
                      <w:sz w:val="24"/>
                      <w:szCs w:val="24"/>
                      <w:lang w:val="en-US"/>
                    </w:rPr>
                    <w:t>puppet theatre</w:t>
                  </w:r>
                </w:p>
                <w:p w:rsidR="00875F2D" w:rsidRPr="00DC3C5D" w:rsidRDefault="00875F2D" w:rsidP="00875F2D">
                  <w:pPr>
                    <w:pStyle w:val="a5"/>
                    <w:numPr>
                      <w:ilvl w:val="0"/>
                      <w:numId w:val="5"/>
                    </w:numPr>
                    <w:ind w:left="426" w:hanging="284"/>
                    <w:rPr>
                      <w:rFonts w:ascii="Times New Roman" w:hAnsi="Times New Roman" w:cs="Times New Roman"/>
                      <w:sz w:val="24"/>
                      <w:szCs w:val="24"/>
                      <w:lang w:val="en-US"/>
                    </w:rPr>
                  </w:pPr>
                  <w:r w:rsidRPr="00DC3C5D">
                    <w:rPr>
                      <w:rFonts w:ascii="Times New Roman" w:hAnsi="Times New Roman" w:cs="Times New Roman"/>
                      <w:sz w:val="24"/>
                      <w:szCs w:val="24"/>
                      <w:lang w:val="en-US"/>
                    </w:rPr>
                    <w:t>pole climbing</w:t>
                  </w:r>
                </w:p>
                <w:p w:rsidR="00875F2D" w:rsidRPr="00DC3C5D" w:rsidRDefault="00875F2D" w:rsidP="00875F2D">
                  <w:pPr>
                    <w:pStyle w:val="a5"/>
                    <w:numPr>
                      <w:ilvl w:val="0"/>
                      <w:numId w:val="5"/>
                    </w:numPr>
                    <w:ind w:left="426" w:hanging="284"/>
                    <w:rPr>
                      <w:rFonts w:ascii="Times New Roman" w:hAnsi="Times New Roman" w:cs="Times New Roman"/>
                      <w:sz w:val="24"/>
                      <w:szCs w:val="24"/>
                      <w:lang w:val="en-US"/>
                    </w:rPr>
                  </w:pPr>
                  <w:r w:rsidRPr="00DC3C5D">
                    <w:rPr>
                      <w:rFonts w:ascii="Times New Roman" w:hAnsi="Times New Roman" w:cs="Times New Roman"/>
                      <w:sz w:val="24"/>
                      <w:szCs w:val="24"/>
                      <w:lang w:val="en-US"/>
                    </w:rPr>
                    <w:t>tug-of-war contests</w:t>
                  </w:r>
                </w:p>
                <w:p w:rsidR="00875F2D" w:rsidRDefault="00875F2D" w:rsidP="00875F2D">
                  <w:pPr>
                    <w:pStyle w:val="a5"/>
                    <w:numPr>
                      <w:ilvl w:val="0"/>
                      <w:numId w:val="5"/>
                    </w:numPr>
                    <w:ind w:left="426" w:hanging="284"/>
                    <w:rPr>
                      <w:rFonts w:ascii="Times New Roman" w:hAnsi="Times New Roman" w:cs="Times New Roman"/>
                      <w:sz w:val="24"/>
                      <w:szCs w:val="24"/>
                      <w:lang w:val="en-US"/>
                    </w:rPr>
                  </w:pPr>
                  <w:r w:rsidRPr="00DC3C5D">
                    <w:rPr>
                      <w:rFonts w:ascii="Times New Roman" w:hAnsi="Times New Roman" w:cs="Times New Roman"/>
                      <w:sz w:val="24"/>
                      <w:szCs w:val="24"/>
                      <w:lang w:val="en-US"/>
                    </w:rPr>
                    <w:t>burning the scarecrow</w:t>
                  </w:r>
                </w:p>
                <w:p w:rsidR="00875F2D" w:rsidRPr="00DC3C5D" w:rsidRDefault="00875F2D" w:rsidP="00875F2D">
                  <w:pPr>
                    <w:pStyle w:val="a5"/>
                    <w:numPr>
                      <w:ilvl w:val="0"/>
                      <w:numId w:val="5"/>
                    </w:numPr>
                    <w:ind w:left="426" w:hanging="284"/>
                    <w:rPr>
                      <w:rFonts w:ascii="Times New Roman" w:hAnsi="Times New Roman" w:cs="Times New Roman"/>
                      <w:sz w:val="24"/>
                      <w:szCs w:val="24"/>
                      <w:lang w:val="en-US"/>
                    </w:rPr>
                  </w:pPr>
                  <w:r w:rsidRPr="00DC3C5D">
                    <w:rPr>
                      <w:rFonts w:ascii="Times New Roman" w:hAnsi="Times New Roman" w:cs="Times New Roman"/>
                      <w:sz w:val="24"/>
                      <w:szCs w:val="24"/>
                      <w:lang w:val="en-US"/>
                    </w:rPr>
                    <w:t>race</w:t>
                  </w:r>
                </w:p>
                <w:p w:rsidR="00875F2D" w:rsidRPr="00DC3C5D" w:rsidRDefault="00875F2D" w:rsidP="00875F2D">
                  <w:pPr>
                    <w:pStyle w:val="a5"/>
                    <w:numPr>
                      <w:ilvl w:val="0"/>
                      <w:numId w:val="5"/>
                    </w:numPr>
                    <w:ind w:left="284" w:hanging="142"/>
                    <w:rPr>
                      <w:rFonts w:ascii="Times New Roman" w:hAnsi="Times New Roman" w:cs="Times New Roman"/>
                      <w:sz w:val="24"/>
                      <w:szCs w:val="24"/>
                      <w:lang w:val="en-US"/>
                    </w:rPr>
                  </w:pPr>
                  <w:r>
                    <w:rPr>
                      <w:rFonts w:ascii="Times New Roman" w:hAnsi="Times New Roman" w:cs="Times New Roman"/>
                      <w:sz w:val="24"/>
                      <w:szCs w:val="24"/>
                      <w:lang w:val="en-US"/>
                    </w:rPr>
                    <w:t>trick</w:t>
                  </w:r>
                </w:p>
                <w:p w:rsidR="00875F2D" w:rsidRDefault="00875F2D" w:rsidP="00041E38">
                  <w:pPr>
                    <w:rPr>
                      <w:rFonts w:ascii="Times New Roman" w:hAnsi="Times New Roman" w:cs="Times New Roman"/>
                      <w:b/>
                      <w:sz w:val="24"/>
                      <w:szCs w:val="24"/>
                    </w:rPr>
                  </w:pPr>
                </w:p>
              </w:tc>
              <w:tc>
                <w:tcPr>
                  <w:tcW w:w="2364" w:type="dxa"/>
                </w:tcPr>
                <w:p w:rsidR="00875F2D" w:rsidRDefault="00875F2D" w:rsidP="00875F2D">
                  <w:pPr>
                    <w:pStyle w:val="a5"/>
                    <w:numPr>
                      <w:ilvl w:val="0"/>
                      <w:numId w:val="6"/>
                    </w:numPr>
                    <w:ind w:left="549" w:hanging="425"/>
                    <w:rPr>
                      <w:rFonts w:ascii="Times New Roman" w:hAnsi="Times New Roman" w:cs="Times New Roman"/>
                      <w:sz w:val="24"/>
                      <w:szCs w:val="24"/>
                      <w:lang w:val="en-US"/>
                    </w:rPr>
                  </w:pPr>
                  <w:r>
                    <w:rPr>
                      <w:rFonts w:ascii="Times New Roman" w:hAnsi="Times New Roman" w:cs="Times New Roman"/>
                      <w:sz w:val="24"/>
                      <w:szCs w:val="24"/>
                    </w:rPr>
                    <w:t>катание на санках</w:t>
                  </w:r>
                </w:p>
                <w:p w:rsidR="00875F2D" w:rsidRDefault="00875F2D" w:rsidP="00875F2D">
                  <w:pPr>
                    <w:pStyle w:val="a5"/>
                    <w:numPr>
                      <w:ilvl w:val="0"/>
                      <w:numId w:val="6"/>
                    </w:numPr>
                    <w:ind w:left="549" w:hanging="425"/>
                    <w:rPr>
                      <w:rFonts w:ascii="Times New Roman" w:hAnsi="Times New Roman" w:cs="Times New Roman"/>
                      <w:sz w:val="24"/>
                      <w:szCs w:val="24"/>
                      <w:lang w:val="en-US"/>
                    </w:rPr>
                  </w:pPr>
                  <w:r>
                    <w:rPr>
                      <w:rFonts w:ascii="Times New Roman" w:hAnsi="Times New Roman" w:cs="Times New Roman"/>
                      <w:sz w:val="24"/>
                      <w:szCs w:val="24"/>
                    </w:rPr>
                    <w:t>кукольный театр</w:t>
                  </w:r>
                </w:p>
                <w:p w:rsidR="00875F2D" w:rsidRDefault="00875F2D" w:rsidP="00875F2D">
                  <w:pPr>
                    <w:pStyle w:val="a5"/>
                    <w:numPr>
                      <w:ilvl w:val="0"/>
                      <w:numId w:val="6"/>
                    </w:numPr>
                    <w:ind w:left="549" w:hanging="425"/>
                    <w:rPr>
                      <w:rFonts w:ascii="Times New Roman" w:hAnsi="Times New Roman" w:cs="Times New Roman"/>
                      <w:sz w:val="24"/>
                      <w:szCs w:val="24"/>
                      <w:lang w:val="en-US"/>
                    </w:rPr>
                  </w:pPr>
                  <w:r>
                    <w:rPr>
                      <w:rFonts w:ascii="Times New Roman" w:hAnsi="Times New Roman" w:cs="Times New Roman"/>
                      <w:sz w:val="24"/>
                      <w:szCs w:val="24"/>
                    </w:rPr>
                    <w:t>празднование</w:t>
                  </w:r>
                </w:p>
                <w:p w:rsidR="00875F2D" w:rsidRDefault="00875F2D" w:rsidP="00875F2D">
                  <w:pPr>
                    <w:pStyle w:val="a5"/>
                    <w:numPr>
                      <w:ilvl w:val="0"/>
                      <w:numId w:val="6"/>
                    </w:numPr>
                    <w:ind w:left="549" w:hanging="425"/>
                    <w:rPr>
                      <w:rFonts w:ascii="Times New Roman" w:hAnsi="Times New Roman" w:cs="Times New Roman"/>
                      <w:sz w:val="24"/>
                      <w:szCs w:val="24"/>
                      <w:lang w:val="en-US"/>
                    </w:rPr>
                  </w:pPr>
                  <w:r>
                    <w:rPr>
                      <w:rFonts w:ascii="Times New Roman" w:hAnsi="Times New Roman" w:cs="Times New Roman"/>
                      <w:sz w:val="24"/>
                      <w:szCs w:val="24"/>
                    </w:rPr>
                    <w:t>Великий пост</w:t>
                  </w:r>
                </w:p>
                <w:p w:rsidR="00875F2D" w:rsidRDefault="00875F2D" w:rsidP="00875F2D">
                  <w:pPr>
                    <w:pStyle w:val="a5"/>
                    <w:numPr>
                      <w:ilvl w:val="0"/>
                      <w:numId w:val="6"/>
                    </w:numPr>
                    <w:ind w:left="549" w:hanging="425"/>
                    <w:rPr>
                      <w:rFonts w:ascii="Times New Roman" w:hAnsi="Times New Roman" w:cs="Times New Roman"/>
                      <w:sz w:val="24"/>
                      <w:szCs w:val="24"/>
                      <w:lang w:val="en-US"/>
                    </w:rPr>
                  </w:pPr>
                  <w:r>
                    <w:rPr>
                      <w:rFonts w:ascii="Times New Roman" w:hAnsi="Times New Roman" w:cs="Times New Roman"/>
                      <w:sz w:val="24"/>
                      <w:szCs w:val="24"/>
                      <w:lang w:val="en-US"/>
                    </w:rPr>
                    <w:t>c</w:t>
                  </w:r>
                  <w:proofErr w:type="spellStart"/>
                  <w:r>
                    <w:rPr>
                      <w:rFonts w:ascii="Times New Roman" w:hAnsi="Times New Roman" w:cs="Times New Roman"/>
                      <w:sz w:val="24"/>
                      <w:szCs w:val="24"/>
                    </w:rPr>
                    <w:t>жигание</w:t>
                  </w:r>
                  <w:proofErr w:type="spellEnd"/>
                  <w:r>
                    <w:rPr>
                      <w:rFonts w:ascii="Times New Roman" w:hAnsi="Times New Roman" w:cs="Times New Roman"/>
                      <w:sz w:val="24"/>
                      <w:szCs w:val="24"/>
                    </w:rPr>
                    <w:t xml:space="preserve"> чучела</w:t>
                  </w:r>
                </w:p>
                <w:p w:rsidR="00875F2D" w:rsidRDefault="00875F2D" w:rsidP="00875F2D">
                  <w:pPr>
                    <w:pStyle w:val="a5"/>
                    <w:numPr>
                      <w:ilvl w:val="0"/>
                      <w:numId w:val="6"/>
                    </w:numPr>
                    <w:ind w:left="549" w:hanging="425"/>
                    <w:rPr>
                      <w:rFonts w:ascii="Times New Roman" w:hAnsi="Times New Roman" w:cs="Times New Roman"/>
                      <w:sz w:val="24"/>
                      <w:szCs w:val="24"/>
                      <w:lang w:val="en-US"/>
                    </w:rPr>
                  </w:pPr>
                  <w:r>
                    <w:rPr>
                      <w:rFonts w:ascii="Times New Roman" w:hAnsi="Times New Roman" w:cs="Times New Roman"/>
                      <w:sz w:val="24"/>
                      <w:szCs w:val="24"/>
                    </w:rPr>
                    <w:t>катание на тройках</w:t>
                  </w:r>
                </w:p>
                <w:p w:rsidR="00875F2D" w:rsidRDefault="00875F2D" w:rsidP="00875F2D">
                  <w:pPr>
                    <w:pStyle w:val="a5"/>
                    <w:numPr>
                      <w:ilvl w:val="0"/>
                      <w:numId w:val="6"/>
                    </w:numPr>
                    <w:ind w:left="549" w:hanging="425"/>
                    <w:rPr>
                      <w:rFonts w:ascii="Times New Roman" w:hAnsi="Times New Roman" w:cs="Times New Roman"/>
                      <w:sz w:val="24"/>
                      <w:szCs w:val="24"/>
                      <w:lang w:val="en-US"/>
                    </w:rPr>
                  </w:pPr>
                  <w:r>
                    <w:rPr>
                      <w:rFonts w:ascii="Times New Roman" w:hAnsi="Times New Roman" w:cs="Times New Roman"/>
                      <w:sz w:val="24"/>
                      <w:szCs w:val="24"/>
                    </w:rPr>
                    <w:t>гонка</w:t>
                  </w:r>
                </w:p>
                <w:p w:rsidR="00875F2D" w:rsidRDefault="00875F2D" w:rsidP="00875F2D">
                  <w:pPr>
                    <w:pStyle w:val="a5"/>
                    <w:numPr>
                      <w:ilvl w:val="0"/>
                      <w:numId w:val="6"/>
                    </w:numPr>
                    <w:ind w:left="549" w:hanging="425"/>
                    <w:rPr>
                      <w:rFonts w:ascii="Times New Roman" w:hAnsi="Times New Roman" w:cs="Times New Roman"/>
                      <w:sz w:val="24"/>
                      <w:szCs w:val="24"/>
                      <w:lang w:val="en-US"/>
                    </w:rPr>
                  </w:pPr>
                  <w:r>
                    <w:rPr>
                      <w:rFonts w:ascii="Times New Roman" w:hAnsi="Times New Roman" w:cs="Times New Roman"/>
                      <w:sz w:val="24"/>
                      <w:szCs w:val="24"/>
                    </w:rPr>
                    <w:t>шутка</w:t>
                  </w:r>
                </w:p>
                <w:p w:rsidR="00875F2D" w:rsidRDefault="00875F2D" w:rsidP="00875F2D">
                  <w:pPr>
                    <w:pStyle w:val="a5"/>
                    <w:numPr>
                      <w:ilvl w:val="0"/>
                      <w:numId w:val="6"/>
                    </w:numPr>
                    <w:ind w:left="549" w:hanging="425"/>
                    <w:rPr>
                      <w:rFonts w:ascii="Times New Roman" w:hAnsi="Times New Roman" w:cs="Times New Roman"/>
                      <w:sz w:val="24"/>
                      <w:szCs w:val="24"/>
                      <w:lang w:val="en-US"/>
                    </w:rPr>
                  </w:pPr>
                  <w:r>
                    <w:rPr>
                      <w:rFonts w:ascii="Times New Roman" w:hAnsi="Times New Roman" w:cs="Times New Roman"/>
                      <w:sz w:val="24"/>
                      <w:szCs w:val="24"/>
                    </w:rPr>
                    <w:t>лазание на столб</w:t>
                  </w:r>
                </w:p>
                <w:p w:rsidR="00875F2D" w:rsidRPr="00875F2D" w:rsidRDefault="00875F2D" w:rsidP="00875F2D">
                  <w:pPr>
                    <w:pStyle w:val="a5"/>
                    <w:numPr>
                      <w:ilvl w:val="0"/>
                      <w:numId w:val="6"/>
                    </w:numPr>
                    <w:ind w:left="549" w:hanging="425"/>
                    <w:rPr>
                      <w:rFonts w:ascii="Times New Roman" w:hAnsi="Times New Roman" w:cs="Times New Roman"/>
                      <w:sz w:val="24"/>
                      <w:szCs w:val="24"/>
                      <w:lang w:val="en-US"/>
                    </w:rPr>
                  </w:pPr>
                  <w:r w:rsidRPr="00875F2D">
                    <w:rPr>
                      <w:rFonts w:ascii="Times New Roman" w:hAnsi="Times New Roman" w:cs="Times New Roman"/>
                      <w:sz w:val="24"/>
                      <w:szCs w:val="24"/>
                    </w:rPr>
                    <w:t>перетягивание каната</w:t>
                  </w:r>
                </w:p>
              </w:tc>
            </w:tr>
          </w:tbl>
          <w:p w:rsidR="00875F2D" w:rsidRPr="00415E4B" w:rsidRDefault="00875F2D" w:rsidP="00041E38">
            <w:pPr>
              <w:rPr>
                <w:rFonts w:ascii="Times New Roman" w:hAnsi="Times New Roman" w:cs="Times New Roman"/>
                <w:sz w:val="24"/>
                <w:szCs w:val="24"/>
                <w:lang w:val="en-US"/>
              </w:rPr>
            </w:pPr>
            <w:r w:rsidRPr="00875F2D">
              <w:rPr>
                <w:rFonts w:ascii="Times New Roman" w:hAnsi="Times New Roman" w:cs="Times New Roman"/>
                <w:sz w:val="24"/>
                <w:szCs w:val="24"/>
              </w:rPr>
              <w:t>Ответ</w:t>
            </w:r>
            <w:r w:rsidRPr="00875F2D">
              <w:rPr>
                <w:rFonts w:ascii="Times New Roman" w:hAnsi="Times New Roman" w:cs="Times New Roman"/>
                <w:sz w:val="24"/>
                <w:szCs w:val="24"/>
                <w:lang w:val="en-US"/>
              </w:rPr>
              <w:t>: 1d, 2c, 3f, 4a, 5b, 6i, 7j, 8e, 9g, 10h.</w:t>
            </w:r>
            <w:r w:rsidR="00BC6BC6" w:rsidRPr="00BC6BC6">
              <w:rPr>
                <w:rFonts w:ascii="Times New Roman" w:hAnsi="Times New Roman" w:cs="Times New Roman"/>
                <w:sz w:val="24"/>
                <w:szCs w:val="24"/>
                <w:lang w:val="en-US"/>
              </w:rPr>
              <w:t xml:space="preserve"> (</w:t>
            </w:r>
            <w:r w:rsidR="00BC6BC6">
              <w:rPr>
                <w:rFonts w:ascii="Times New Roman" w:hAnsi="Times New Roman" w:cs="Times New Roman"/>
                <w:sz w:val="24"/>
                <w:szCs w:val="24"/>
              </w:rPr>
              <w:t>слайд</w:t>
            </w:r>
            <w:r w:rsidR="00BC6BC6" w:rsidRPr="00415E4B">
              <w:rPr>
                <w:rFonts w:ascii="Times New Roman" w:hAnsi="Times New Roman" w:cs="Times New Roman"/>
                <w:sz w:val="24"/>
                <w:szCs w:val="24"/>
                <w:lang w:val="en-US"/>
              </w:rPr>
              <w:t xml:space="preserve"> 6)</w:t>
            </w:r>
          </w:p>
          <w:p w:rsidR="00041E38" w:rsidRPr="000561C9" w:rsidRDefault="00041E38" w:rsidP="00041E38">
            <w:pPr>
              <w:rPr>
                <w:rFonts w:ascii="Times New Roman" w:hAnsi="Times New Roman" w:cs="Times New Roman"/>
                <w:sz w:val="24"/>
                <w:szCs w:val="24"/>
              </w:rPr>
            </w:pPr>
            <w:r>
              <w:rPr>
                <w:rFonts w:ascii="Times New Roman" w:hAnsi="Times New Roman" w:cs="Times New Roman"/>
                <w:b/>
                <w:sz w:val="24"/>
                <w:szCs w:val="24"/>
                <w:lang w:val="en-US"/>
              </w:rPr>
              <w:t>Let’s read them. Repeat after me.</w:t>
            </w:r>
            <w:r w:rsidRPr="00041E38">
              <w:rPr>
                <w:rFonts w:ascii="Times New Roman" w:hAnsi="Times New Roman" w:cs="Times New Roman"/>
                <w:b/>
                <w:sz w:val="24"/>
                <w:szCs w:val="24"/>
                <w:lang w:val="en-US"/>
              </w:rPr>
              <w:t xml:space="preserve"> </w:t>
            </w:r>
            <w:r w:rsidRPr="00041E38">
              <w:rPr>
                <w:rFonts w:ascii="Times New Roman" w:hAnsi="Times New Roman" w:cs="Times New Roman"/>
                <w:i/>
                <w:sz w:val="24"/>
                <w:szCs w:val="24"/>
              </w:rPr>
              <w:t>Проговаривает</w:t>
            </w:r>
            <w:r w:rsidRPr="000561C9">
              <w:rPr>
                <w:rFonts w:ascii="Times New Roman" w:hAnsi="Times New Roman" w:cs="Times New Roman"/>
                <w:i/>
                <w:sz w:val="24"/>
                <w:szCs w:val="24"/>
              </w:rPr>
              <w:t xml:space="preserve"> </w:t>
            </w:r>
            <w:r w:rsidRPr="00041E38">
              <w:rPr>
                <w:rFonts w:ascii="Times New Roman" w:hAnsi="Times New Roman" w:cs="Times New Roman"/>
                <w:i/>
                <w:sz w:val="24"/>
                <w:szCs w:val="24"/>
              </w:rPr>
              <w:t>слова</w:t>
            </w:r>
            <w:r w:rsidRPr="000561C9">
              <w:rPr>
                <w:rFonts w:ascii="Times New Roman" w:hAnsi="Times New Roman" w:cs="Times New Roman"/>
                <w:i/>
                <w:sz w:val="24"/>
                <w:szCs w:val="24"/>
              </w:rPr>
              <w:t xml:space="preserve"> </w:t>
            </w:r>
            <w:r w:rsidRPr="00041E38">
              <w:rPr>
                <w:rFonts w:ascii="Times New Roman" w:hAnsi="Times New Roman" w:cs="Times New Roman"/>
                <w:i/>
                <w:sz w:val="24"/>
                <w:szCs w:val="24"/>
              </w:rPr>
              <w:t>вместе</w:t>
            </w:r>
            <w:r w:rsidRPr="000561C9">
              <w:rPr>
                <w:rFonts w:ascii="Times New Roman" w:hAnsi="Times New Roman" w:cs="Times New Roman"/>
                <w:i/>
                <w:sz w:val="24"/>
                <w:szCs w:val="24"/>
              </w:rPr>
              <w:t xml:space="preserve"> </w:t>
            </w:r>
            <w:r w:rsidRPr="00041E38">
              <w:rPr>
                <w:rFonts w:ascii="Times New Roman" w:hAnsi="Times New Roman" w:cs="Times New Roman"/>
                <w:i/>
                <w:sz w:val="24"/>
                <w:szCs w:val="24"/>
              </w:rPr>
              <w:t>с</w:t>
            </w:r>
            <w:r w:rsidRPr="000561C9">
              <w:rPr>
                <w:rFonts w:ascii="Times New Roman" w:hAnsi="Times New Roman" w:cs="Times New Roman"/>
                <w:i/>
                <w:sz w:val="24"/>
                <w:szCs w:val="24"/>
              </w:rPr>
              <w:t xml:space="preserve"> </w:t>
            </w:r>
            <w:r w:rsidRPr="00041E38">
              <w:rPr>
                <w:rFonts w:ascii="Times New Roman" w:hAnsi="Times New Roman" w:cs="Times New Roman"/>
                <w:i/>
                <w:sz w:val="24"/>
                <w:szCs w:val="24"/>
              </w:rPr>
              <w:t>учащимися</w:t>
            </w:r>
            <w:r w:rsidRPr="000561C9">
              <w:rPr>
                <w:rFonts w:ascii="Times New Roman" w:hAnsi="Times New Roman" w:cs="Times New Roman"/>
                <w:i/>
                <w:sz w:val="24"/>
                <w:szCs w:val="24"/>
              </w:rPr>
              <w:t>.</w:t>
            </w:r>
          </w:p>
          <w:p w:rsidR="00FE367C" w:rsidRDefault="00FE367C" w:rsidP="003D2ED2">
            <w:pPr>
              <w:rPr>
                <w:rFonts w:ascii="Times New Roman" w:hAnsi="Times New Roman" w:cs="Times New Roman"/>
                <w:i/>
                <w:sz w:val="24"/>
                <w:szCs w:val="24"/>
              </w:rPr>
            </w:pPr>
          </w:p>
          <w:p w:rsidR="00FE367C" w:rsidRDefault="00FE367C" w:rsidP="003D2ED2">
            <w:pPr>
              <w:rPr>
                <w:rFonts w:ascii="Times New Roman" w:hAnsi="Times New Roman" w:cs="Times New Roman"/>
                <w:i/>
                <w:sz w:val="24"/>
                <w:szCs w:val="24"/>
              </w:rPr>
            </w:pPr>
          </w:p>
          <w:p w:rsidR="00D22052" w:rsidRPr="00111DB3" w:rsidRDefault="003D2ED2" w:rsidP="003D2ED2">
            <w:pPr>
              <w:rPr>
                <w:rFonts w:ascii="Times New Roman" w:hAnsi="Times New Roman" w:cs="Times New Roman"/>
                <w:i/>
                <w:sz w:val="24"/>
                <w:szCs w:val="24"/>
              </w:rPr>
            </w:pPr>
            <w:r w:rsidRPr="003D2ED2">
              <w:rPr>
                <w:rFonts w:ascii="Times New Roman" w:hAnsi="Times New Roman" w:cs="Times New Roman"/>
                <w:i/>
                <w:sz w:val="24"/>
                <w:szCs w:val="24"/>
              </w:rPr>
              <w:t>Предлагает учащимся заполнить таблицы</w:t>
            </w:r>
            <w:r w:rsidR="00111DB3">
              <w:rPr>
                <w:rFonts w:ascii="Times New Roman" w:hAnsi="Times New Roman" w:cs="Times New Roman"/>
                <w:i/>
                <w:sz w:val="24"/>
                <w:szCs w:val="24"/>
              </w:rPr>
              <w:t>, обращая внимание на новые фразы</w:t>
            </w:r>
            <w:proofErr w:type="gramStart"/>
            <w:r w:rsidR="00111DB3">
              <w:rPr>
                <w:rFonts w:ascii="Times New Roman" w:hAnsi="Times New Roman" w:cs="Times New Roman"/>
                <w:i/>
                <w:sz w:val="24"/>
                <w:szCs w:val="24"/>
              </w:rPr>
              <w:t>.</w:t>
            </w:r>
            <w:r w:rsidR="007A6F2C">
              <w:rPr>
                <w:rFonts w:ascii="Times New Roman" w:hAnsi="Times New Roman" w:cs="Times New Roman"/>
                <w:i/>
                <w:sz w:val="24"/>
                <w:szCs w:val="24"/>
              </w:rPr>
              <w:t xml:space="preserve"> </w:t>
            </w:r>
            <w:proofErr w:type="gramEnd"/>
            <w:r w:rsidR="007A6F2C" w:rsidRPr="007A6F2C">
              <w:rPr>
                <w:rFonts w:ascii="Times New Roman" w:hAnsi="Times New Roman" w:cs="Times New Roman"/>
                <w:sz w:val="24"/>
                <w:szCs w:val="24"/>
              </w:rPr>
              <w:t>(Приложение 2)</w:t>
            </w:r>
          </w:p>
        </w:tc>
        <w:tc>
          <w:tcPr>
            <w:tcW w:w="1988" w:type="dxa"/>
          </w:tcPr>
          <w:p w:rsidR="00D22052" w:rsidRDefault="00875F2D" w:rsidP="00691C9C">
            <w:pPr>
              <w:pStyle w:val="a3"/>
              <w:rPr>
                <w:rFonts w:ascii="Times New Roman" w:hAnsi="Times New Roman" w:cs="Times New Roman"/>
                <w:sz w:val="24"/>
                <w:szCs w:val="24"/>
              </w:rPr>
            </w:pPr>
            <w:r>
              <w:rPr>
                <w:rFonts w:ascii="Times New Roman" w:hAnsi="Times New Roman" w:cs="Times New Roman"/>
                <w:sz w:val="24"/>
                <w:szCs w:val="24"/>
              </w:rPr>
              <w:t xml:space="preserve">Читает слова, соотносит с переводом. </w:t>
            </w:r>
          </w:p>
          <w:p w:rsidR="00875F2D" w:rsidRDefault="00875F2D" w:rsidP="00691C9C">
            <w:pPr>
              <w:pStyle w:val="a3"/>
              <w:rPr>
                <w:rFonts w:ascii="Times New Roman" w:hAnsi="Times New Roman" w:cs="Times New Roman"/>
                <w:sz w:val="24"/>
                <w:szCs w:val="24"/>
              </w:rPr>
            </w:pPr>
            <w:r>
              <w:rPr>
                <w:rFonts w:ascii="Times New Roman" w:hAnsi="Times New Roman" w:cs="Times New Roman"/>
                <w:sz w:val="24"/>
                <w:szCs w:val="24"/>
              </w:rPr>
              <w:t>Зачитывает получившиеся пары вслух.</w:t>
            </w: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r>
              <w:rPr>
                <w:rFonts w:ascii="Times New Roman" w:hAnsi="Times New Roman" w:cs="Times New Roman"/>
                <w:sz w:val="24"/>
                <w:szCs w:val="24"/>
              </w:rPr>
              <w:t xml:space="preserve">Проговаривает слова вместе с учителем. </w:t>
            </w:r>
          </w:p>
          <w:p w:rsidR="00875F2D" w:rsidRDefault="00875F2D" w:rsidP="00691C9C">
            <w:pPr>
              <w:pStyle w:val="a3"/>
              <w:rPr>
                <w:rFonts w:ascii="Times New Roman" w:hAnsi="Times New Roman" w:cs="Times New Roman"/>
                <w:sz w:val="24"/>
                <w:szCs w:val="24"/>
              </w:rPr>
            </w:pPr>
          </w:p>
          <w:p w:rsidR="007A6F2C" w:rsidRDefault="007A6F2C" w:rsidP="00691C9C">
            <w:pPr>
              <w:pStyle w:val="a3"/>
              <w:rPr>
                <w:rFonts w:ascii="Times New Roman" w:hAnsi="Times New Roman" w:cs="Times New Roman"/>
                <w:sz w:val="24"/>
                <w:szCs w:val="24"/>
              </w:rPr>
            </w:pPr>
          </w:p>
          <w:p w:rsidR="00875F2D" w:rsidRPr="00875F2D" w:rsidRDefault="00875F2D" w:rsidP="00691C9C">
            <w:pPr>
              <w:pStyle w:val="a3"/>
              <w:rPr>
                <w:rFonts w:ascii="Times New Roman" w:hAnsi="Times New Roman" w:cs="Times New Roman"/>
                <w:sz w:val="24"/>
                <w:szCs w:val="24"/>
              </w:rPr>
            </w:pPr>
            <w:r>
              <w:rPr>
                <w:rFonts w:ascii="Times New Roman" w:hAnsi="Times New Roman" w:cs="Times New Roman"/>
                <w:sz w:val="24"/>
                <w:szCs w:val="24"/>
              </w:rPr>
              <w:t>Заполняет таблицы.</w:t>
            </w:r>
          </w:p>
        </w:tc>
        <w:tc>
          <w:tcPr>
            <w:tcW w:w="1747" w:type="dxa"/>
          </w:tcPr>
          <w:p w:rsidR="00D22052" w:rsidRDefault="00D22052" w:rsidP="00691C9C">
            <w:pPr>
              <w:pStyle w:val="a3"/>
              <w:rPr>
                <w:rFonts w:ascii="Times New Roman" w:hAnsi="Times New Roman" w:cs="Times New Roman"/>
                <w:sz w:val="24"/>
                <w:szCs w:val="24"/>
              </w:rPr>
            </w:pPr>
            <w:r>
              <w:rPr>
                <w:rFonts w:ascii="Times New Roman" w:hAnsi="Times New Roman" w:cs="Times New Roman"/>
                <w:sz w:val="24"/>
                <w:szCs w:val="24"/>
              </w:rPr>
              <w:t>Индивидуальная работа.</w:t>
            </w: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p>
          <w:p w:rsidR="00D22052" w:rsidRDefault="00FE367C" w:rsidP="00691C9C">
            <w:pPr>
              <w:pStyle w:val="a3"/>
              <w:rPr>
                <w:rFonts w:ascii="Times New Roman" w:hAnsi="Times New Roman" w:cs="Times New Roman"/>
                <w:sz w:val="24"/>
                <w:szCs w:val="24"/>
              </w:rPr>
            </w:pPr>
            <w:r>
              <w:rPr>
                <w:rFonts w:ascii="Times New Roman" w:hAnsi="Times New Roman" w:cs="Times New Roman"/>
                <w:sz w:val="24"/>
                <w:szCs w:val="24"/>
              </w:rPr>
              <w:t>Фронтальная работа с классом</w:t>
            </w:r>
            <w:r w:rsidR="00875F2D">
              <w:rPr>
                <w:rFonts w:ascii="Times New Roman" w:hAnsi="Times New Roman" w:cs="Times New Roman"/>
                <w:sz w:val="24"/>
                <w:szCs w:val="24"/>
              </w:rPr>
              <w:t>.</w:t>
            </w:r>
          </w:p>
          <w:p w:rsidR="00875F2D" w:rsidRDefault="00875F2D" w:rsidP="00691C9C">
            <w:pPr>
              <w:pStyle w:val="a3"/>
              <w:rPr>
                <w:rFonts w:ascii="Times New Roman" w:hAnsi="Times New Roman" w:cs="Times New Roman"/>
                <w:sz w:val="24"/>
                <w:szCs w:val="24"/>
              </w:rPr>
            </w:pPr>
          </w:p>
          <w:p w:rsidR="00875F2D" w:rsidRDefault="00875F2D" w:rsidP="00691C9C">
            <w:pPr>
              <w:pStyle w:val="a3"/>
              <w:rPr>
                <w:rFonts w:ascii="Times New Roman" w:hAnsi="Times New Roman" w:cs="Times New Roman"/>
                <w:sz w:val="24"/>
                <w:szCs w:val="24"/>
              </w:rPr>
            </w:pPr>
            <w:r>
              <w:rPr>
                <w:rFonts w:ascii="Times New Roman" w:hAnsi="Times New Roman" w:cs="Times New Roman"/>
                <w:sz w:val="24"/>
                <w:szCs w:val="24"/>
              </w:rPr>
              <w:t>Работа с листом обратной связи.</w:t>
            </w:r>
          </w:p>
        </w:tc>
        <w:tc>
          <w:tcPr>
            <w:tcW w:w="1772" w:type="dxa"/>
          </w:tcPr>
          <w:p w:rsidR="00875F2D" w:rsidRDefault="00875F2D" w:rsidP="00875F2D">
            <w:pPr>
              <w:pStyle w:val="a5"/>
              <w:ind w:left="0"/>
              <w:rPr>
                <w:rFonts w:ascii="Times New Roman" w:hAnsi="Times New Roman" w:cs="Times New Roman"/>
                <w:sz w:val="24"/>
                <w:szCs w:val="24"/>
              </w:rPr>
            </w:pPr>
            <w:r>
              <w:rPr>
                <w:rFonts w:ascii="Times New Roman" w:hAnsi="Times New Roman" w:cs="Times New Roman"/>
                <w:sz w:val="24"/>
                <w:szCs w:val="24"/>
              </w:rPr>
              <w:t xml:space="preserve">- Распознает новую лексику; </w:t>
            </w:r>
          </w:p>
          <w:p w:rsidR="00875F2D" w:rsidRDefault="00875F2D" w:rsidP="00875F2D">
            <w:pPr>
              <w:pStyle w:val="a5"/>
              <w:ind w:left="0"/>
              <w:rPr>
                <w:rFonts w:ascii="Times New Roman" w:hAnsi="Times New Roman" w:cs="Times New Roman"/>
                <w:sz w:val="24"/>
                <w:szCs w:val="24"/>
              </w:rPr>
            </w:pPr>
          </w:p>
          <w:p w:rsidR="00875F2D" w:rsidRDefault="00875F2D" w:rsidP="00875F2D">
            <w:pPr>
              <w:pStyle w:val="a5"/>
              <w:ind w:left="0"/>
              <w:rPr>
                <w:rFonts w:ascii="Times New Roman" w:hAnsi="Times New Roman" w:cs="Times New Roman"/>
                <w:sz w:val="24"/>
                <w:szCs w:val="24"/>
              </w:rPr>
            </w:pPr>
          </w:p>
          <w:p w:rsidR="00875F2D" w:rsidRDefault="00875F2D" w:rsidP="00875F2D">
            <w:pPr>
              <w:pStyle w:val="a5"/>
              <w:ind w:left="0"/>
              <w:rPr>
                <w:rFonts w:ascii="Times New Roman" w:hAnsi="Times New Roman" w:cs="Times New Roman"/>
                <w:sz w:val="24"/>
                <w:szCs w:val="24"/>
              </w:rPr>
            </w:pPr>
          </w:p>
          <w:p w:rsidR="00875F2D" w:rsidRDefault="00875F2D" w:rsidP="00875F2D">
            <w:pPr>
              <w:pStyle w:val="a5"/>
              <w:ind w:left="0"/>
              <w:rPr>
                <w:rFonts w:ascii="Times New Roman" w:hAnsi="Times New Roman" w:cs="Times New Roman"/>
                <w:sz w:val="24"/>
                <w:szCs w:val="24"/>
              </w:rPr>
            </w:pPr>
          </w:p>
          <w:p w:rsidR="00875F2D" w:rsidRDefault="00875F2D" w:rsidP="00875F2D">
            <w:pPr>
              <w:pStyle w:val="a5"/>
              <w:ind w:left="0"/>
              <w:rPr>
                <w:rFonts w:ascii="Times New Roman" w:hAnsi="Times New Roman" w:cs="Times New Roman"/>
                <w:sz w:val="24"/>
                <w:szCs w:val="24"/>
              </w:rPr>
            </w:pPr>
          </w:p>
          <w:p w:rsidR="00875F2D" w:rsidRDefault="00875F2D" w:rsidP="00875F2D">
            <w:pPr>
              <w:pStyle w:val="a5"/>
              <w:ind w:left="0"/>
              <w:rPr>
                <w:rFonts w:ascii="Times New Roman" w:hAnsi="Times New Roman" w:cs="Times New Roman"/>
                <w:sz w:val="24"/>
                <w:szCs w:val="24"/>
              </w:rPr>
            </w:pPr>
            <w:r>
              <w:rPr>
                <w:rFonts w:ascii="Times New Roman" w:hAnsi="Times New Roman" w:cs="Times New Roman"/>
                <w:sz w:val="24"/>
                <w:szCs w:val="24"/>
              </w:rPr>
              <w:t>- произносит лексику, соблюдая нормы произношения;</w:t>
            </w:r>
          </w:p>
          <w:p w:rsidR="00875F2D" w:rsidRDefault="00875F2D" w:rsidP="00875F2D">
            <w:pPr>
              <w:pStyle w:val="a3"/>
              <w:rPr>
                <w:rFonts w:ascii="Times New Roman" w:hAnsi="Times New Roman" w:cs="Times New Roman"/>
                <w:sz w:val="24"/>
                <w:szCs w:val="24"/>
              </w:rPr>
            </w:pPr>
          </w:p>
          <w:p w:rsidR="00875F2D" w:rsidRDefault="00875F2D" w:rsidP="00875F2D">
            <w:pPr>
              <w:pStyle w:val="a3"/>
              <w:rPr>
                <w:rFonts w:ascii="Times New Roman" w:hAnsi="Times New Roman" w:cs="Times New Roman"/>
                <w:sz w:val="24"/>
                <w:szCs w:val="24"/>
              </w:rPr>
            </w:pPr>
          </w:p>
          <w:p w:rsidR="00875F2D" w:rsidRDefault="00875F2D" w:rsidP="00875F2D">
            <w:pPr>
              <w:pStyle w:val="a3"/>
              <w:rPr>
                <w:rFonts w:ascii="Times New Roman" w:hAnsi="Times New Roman" w:cs="Times New Roman"/>
                <w:sz w:val="24"/>
                <w:szCs w:val="24"/>
              </w:rPr>
            </w:pPr>
          </w:p>
          <w:p w:rsidR="00875F2D" w:rsidRDefault="00875F2D" w:rsidP="00875F2D">
            <w:pPr>
              <w:pStyle w:val="a3"/>
              <w:rPr>
                <w:rFonts w:ascii="Times New Roman" w:hAnsi="Times New Roman" w:cs="Times New Roman"/>
                <w:sz w:val="24"/>
                <w:szCs w:val="24"/>
              </w:rPr>
            </w:pPr>
          </w:p>
          <w:p w:rsidR="00875F2D" w:rsidRDefault="00875F2D" w:rsidP="00875F2D">
            <w:pPr>
              <w:pStyle w:val="a3"/>
              <w:rPr>
                <w:rFonts w:ascii="Times New Roman" w:hAnsi="Times New Roman" w:cs="Times New Roman"/>
                <w:sz w:val="24"/>
                <w:szCs w:val="24"/>
              </w:rPr>
            </w:pPr>
          </w:p>
          <w:p w:rsidR="00875F2D" w:rsidRDefault="00875F2D" w:rsidP="00875F2D">
            <w:pPr>
              <w:pStyle w:val="a3"/>
              <w:rPr>
                <w:rFonts w:ascii="Times New Roman" w:hAnsi="Times New Roman" w:cs="Times New Roman"/>
                <w:sz w:val="24"/>
                <w:szCs w:val="24"/>
              </w:rPr>
            </w:pPr>
          </w:p>
          <w:p w:rsidR="00875F2D" w:rsidRDefault="00875F2D" w:rsidP="00875F2D">
            <w:pPr>
              <w:pStyle w:val="a3"/>
              <w:rPr>
                <w:rFonts w:ascii="Times New Roman" w:hAnsi="Times New Roman" w:cs="Times New Roman"/>
                <w:sz w:val="24"/>
                <w:szCs w:val="24"/>
              </w:rPr>
            </w:pPr>
          </w:p>
          <w:p w:rsidR="00875F2D" w:rsidRDefault="00875F2D" w:rsidP="00875F2D">
            <w:pPr>
              <w:pStyle w:val="a3"/>
              <w:rPr>
                <w:rFonts w:ascii="Times New Roman" w:hAnsi="Times New Roman" w:cs="Times New Roman"/>
                <w:sz w:val="24"/>
                <w:szCs w:val="24"/>
              </w:rPr>
            </w:pPr>
          </w:p>
          <w:p w:rsidR="00D22052" w:rsidRDefault="00875F2D" w:rsidP="00875F2D">
            <w:pPr>
              <w:pStyle w:val="a3"/>
              <w:rPr>
                <w:rFonts w:ascii="Times New Roman" w:hAnsi="Times New Roman" w:cs="Times New Roman"/>
                <w:sz w:val="24"/>
                <w:szCs w:val="24"/>
              </w:rPr>
            </w:pPr>
            <w:r>
              <w:rPr>
                <w:rFonts w:ascii="Times New Roman" w:hAnsi="Times New Roman" w:cs="Times New Roman"/>
                <w:sz w:val="24"/>
                <w:szCs w:val="24"/>
              </w:rPr>
              <w:t xml:space="preserve">- </w:t>
            </w:r>
            <w:r w:rsidRPr="0040723A">
              <w:rPr>
                <w:rFonts w:ascii="Times New Roman" w:hAnsi="Times New Roman" w:cs="Times New Roman"/>
                <w:sz w:val="24"/>
                <w:szCs w:val="24"/>
              </w:rPr>
              <w:t>Выписывает из текста необходимую информацию</w:t>
            </w:r>
            <w:r>
              <w:rPr>
                <w:rFonts w:ascii="Times New Roman" w:hAnsi="Times New Roman" w:cs="Times New Roman"/>
                <w:sz w:val="24"/>
                <w:szCs w:val="24"/>
              </w:rPr>
              <w:t xml:space="preserve"> по теме «праздники».</w:t>
            </w:r>
          </w:p>
        </w:tc>
        <w:tc>
          <w:tcPr>
            <w:tcW w:w="1945" w:type="dxa"/>
            <w:gridSpan w:val="2"/>
          </w:tcPr>
          <w:p w:rsidR="00D22052" w:rsidRDefault="00875F2D" w:rsidP="00691C9C">
            <w:pPr>
              <w:pStyle w:val="a3"/>
              <w:rPr>
                <w:rFonts w:ascii="Times New Roman" w:hAnsi="Times New Roman" w:cs="Times New Roman"/>
                <w:sz w:val="24"/>
                <w:szCs w:val="24"/>
              </w:rPr>
            </w:pPr>
            <w:r>
              <w:rPr>
                <w:rFonts w:ascii="Times New Roman" w:hAnsi="Times New Roman" w:cs="Times New Roman"/>
                <w:sz w:val="24"/>
                <w:szCs w:val="24"/>
              </w:rPr>
              <w:t xml:space="preserve">- Находит </w:t>
            </w:r>
            <w:r w:rsidRPr="0040723A">
              <w:rPr>
                <w:rFonts w:ascii="Times New Roman" w:hAnsi="Times New Roman" w:cs="Times New Roman"/>
                <w:sz w:val="24"/>
                <w:szCs w:val="24"/>
              </w:rPr>
              <w:t>необходимую информацию</w:t>
            </w:r>
            <w:r>
              <w:rPr>
                <w:rFonts w:ascii="Times New Roman" w:hAnsi="Times New Roman" w:cs="Times New Roman"/>
                <w:sz w:val="24"/>
                <w:szCs w:val="24"/>
              </w:rPr>
              <w:t xml:space="preserve"> в текстах.</w:t>
            </w:r>
          </w:p>
        </w:tc>
      </w:tr>
      <w:tr w:rsidR="00111DB3" w:rsidTr="000561C9">
        <w:tc>
          <w:tcPr>
            <w:tcW w:w="2015" w:type="dxa"/>
            <w:gridSpan w:val="2"/>
          </w:tcPr>
          <w:p w:rsidR="00D22052" w:rsidRDefault="003D2ED2" w:rsidP="003D2ED2">
            <w:pPr>
              <w:pStyle w:val="a3"/>
              <w:rPr>
                <w:rFonts w:ascii="Times New Roman" w:hAnsi="Times New Roman" w:cs="Times New Roman"/>
                <w:sz w:val="24"/>
                <w:szCs w:val="24"/>
              </w:rPr>
            </w:pPr>
            <w:r>
              <w:rPr>
                <w:rFonts w:ascii="Times New Roman" w:hAnsi="Times New Roman" w:cs="Times New Roman"/>
                <w:sz w:val="24"/>
                <w:szCs w:val="24"/>
              </w:rPr>
              <w:t>4</w:t>
            </w:r>
            <w:r w:rsidR="00D22052">
              <w:rPr>
                <w:rFonts w:ascii="Times New Roman" w:hAnsi="Times New Roman" w:cs="Times New Roman"/>
                <w:sz w:val="24"/>
                <w:szCs w:val="24"/>
              </w:rPr>
              <w:t>.</w:t>
            </w:r>
            <w:r w:rsidRPr="00985C4F">
              <w:rPr>
                <w:rFonts w:ascii="Times New Roman" w:hAnsi="Times New Roman" w:cs="Times New Roman"/>
                <w:sz w:val="20"/>
                <w:szCs w:val="20"/>
              </w:rPr>
              <w:t xml:space="preserve"> </w:t>
            </w:r>
            <w:r w:rsidRPr="003D2ED2">
              <w:rPr>
                <w:rStyle w:val="FontStyle34"/>
                <w:rFonts w:ascii="Times New Roman" w:hAnsi="Times New Roman" w:cs="Times New Roman"/>
                <w:sz w:val="24"/>
                <w:szCs w:val="24"/>
              </w:rPr>
              <w:t xml:space="preserve">Этап </w:t>
            </w:r>
            <w:r w:rsidRPr="003D2ED2">
              <w:rPr>
                <w:rStyle w:val="FontStyle34"/>
                <w:rFonts w:ascii="Times New Roman" w:hAnsi="Times New Roman" w:cs="Times New Roman"/>
                <w:sz w:val="24"/>
                <w:szCs w:val="24"/>
              </w:rPr>
              <w:lastRenderedPageBreak/>
              <w:t>первичного закрепления с проговариванием во внешней речи.</w:t>
            </w:r>
          </w:p>
        </w:tc>
        <w:tc>
          <w:tcPr>
            <w:tcW w:w="4959" w:type="dxa"/>
            <w:gridSpan w:val="2"/>
          </w:tcPr>
          <w:p w:rsidR="00D22052" w:rsidRPr="00111DB3" w:rsidRDefault="003D2ED2" w:rsidP="00691C9C">
            <w:pPr>
              <w:pStyle w:val="a3"/>
              <w:rPr>
                <w:rFonts w:ascii="Times New Roman" w:hAnsi="Times New Roman" w:cs="Times New Roman"/>
                <w:i/>
                <w:sz w:val="24"/>
                <w:szCs w:val="24"/>
              </w:rPr>
            </w:pPr>
            <w:r w:rsidRPr="00111DB3">
              <w:rPr>
                <w:rFonts w:ascii="Times New Roman" w:hAnsi="Times New Roman" w:cs="Times New Roman"/>
                <w:i/>
                <w:sz w:val="24"/>
                <w:szCs w:val="24"/>
              </w:rPr>
              <w:lastRenderedPageBreak/>
              <w:t xml:space="preserve">Предлагает учащимся зачитать свой вывод </w:t>
            </w:r>
            <w:r w:rsidRPr="00111DB3">
              <w:rPr>
                <w:rFonts w:ascii="Times New Roman" w:hAnsi="Times New Roman" w:cs="Times New Roman"/>
                <w:i/>
                <w:sz w:val="24"/>
                <w:szCs w:val="24"/>
              </w:rPr>
              <w:lastRenderedPageBreak/>
              <w:t>соседу по парте, а затем всему классу.</w:t>
            </w:r>
            <w:r w:rsidR="005E40A0">
              <w:rPr>
                <w:rFonts w:ascii="Times New Roman" w:hAnsi="Times New Roman" w:cs="Times New Roman"/>
                <w:i/>
                <w:sz w:val="24"/>
                <w:szCs w:val="24"/>
              </w:rPr>
              <w:t xml:space="preserve"> Поправляет произношение отдельных слов.</w:t>
            </w:r>
          </w:p>
        </w:tc>
        <w:tc>
          <w:tcPr>
            <w:tcW w:w="1988" w:type="dxa"/>
          </w:tcPr>
          <w:p w:rsidR="00D22052" w:rsidRDefault="005E40A0" w:rsidP="005E40A0">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Зачитывает </w:t>
            </w:r>
            <w:r>
              <w:rPr>
                <w:rFonts w:ascii="Times New Roman" w:hAnsi="Times New Roman" w:cs="Times New Roman"/>
                <w:sz w:val="24"/>
                <w:szCs w:val="24"/>
              </w:rPr>
              <w:lastRenderedPageBreak/>
              <w:t>написанный вывод (</w:t>
            </w:r>
            <w:r w:rsidR="00D22052">
              <w:rPr>
                <w:rFonts w:ascii="Times New Roman" w:hAnsi="Times New Roman" w:cs="Times New Roman"/>
                <w:sz w:val="24"/>
                <w:szCs w:val="24"/>
              </w:rPr>
              <w:t>О</w:t>
            </w:r>
            <w:r>
              <w:rPr>
                <w:rFonts w:ascii="Times New Roman" w:hAnsi="Times New Roman" w:cs="Times New Roman"/>
                <w:sz w:val="24"/>
                <w:szCs w:val="24"/>
              </w:rPr>
              <w:t>твечае</w:t>
            </w:r>
            <w:r w:rsidR="00D22052">
              <w:rPr>
                <w:rFonts w:ascii="Times New Roman" w:hAnsi="Times New Roman" w:cs="Times New Roman"/>
                <w:sz w:val="24"/>
                <w:szCs w:val="24"/>
              </w:rPr>
              <w:t>т на проблемный вопрос урока</w:t>
            </w:r>
            <w:r>
              <w:rPr>
                <w:rFonts w:ascii="Times New Roman" w:hAnsi="Times New Roman" w:cs="Times New Roman"/>
                <w:sz w:val="24"/>
                <w:szCs w:val="24"/>
              </w:rPr>
              <w:t>)</w:t>
            </w:r>
          </w:p>
        </w:tc>
        <w:tc>
          <w:tcPr>
            <w:tcW w:w="1747" w:type="dxa"/>
          </w:tcPr>
          <w:p w:rsidR="00D22052" w:rsidRDefault="005E40A0" w:rsidP="00691C9C">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Парная и </w:t>
            </w:r>
            <w:r>
              <w:rPr>
                <w:rFonts w:ascii="Times New Roman" w:hAnsi="Times New Roman" w:cs="Times New Roman"/>
                <w:sz w:val="24"/>
                <w:szCs w:val="24"/>
              </w:rPr>
              <w:lastRenderedPageBreak/>
              <w:t>ф</w:t>
            </w:r>
            <w:r w:rsidR="00D22052">
              <w:rPr>
                <w:rFonts w:ascii="Times New Roman" w:hAnsi="Times New Roman" w:cs="Times New Roman"/>
                <w:sz w:val="24"/>
                <w:szCs w:val="24"/>
              </w:rPr>
              <w:t>ронтальная работа с классом.</w:t>
            </w:r>
          </w:p>
        </w:tc>
        <w:tc>
          <w:tcPr>
            <w:tcW w:w="1772" w:type="dxa"/>
          </w:tcPr>
          <w:p w:rsidR="00D22052" w:rsidRDefault="005E40A0" w:rsidP="00691C9C">
            <w:pPr>
              <w:pStyle w:val="a3"/>
              <w:rPr>
                <w:rFonts w:ascii="Times New Roman" w:hAnsi="Times New Roman" w:cs="Times New Roman"/>
                <w:sz w:val="24"/>
                <w:szCs w:val="24"/>
              </w:rPr>
            </w:pPr>
            <w:r w:rsidRPr="004B078D">
              <w:rPr>
                <w:rFonts w:ascii="Times New Roman" w:hAnsi="Times New Roman" w:cs="Times New Roman"/>
                <w:sz w:val="24"/>
                <w:szCs w:val="24"/>
              </w:rPr>
              <w:lastRenderedPageBreak/>
              <w:t xml:space="preserve">Проговаривает </w:t>
            </w:r>
            <w:r w:rsidRPr="004B078D">
              <w:rPr>
                <w:rFonts w:ascii="Times New Roman" w:hAnsi="Times New Roman" w:cs="Times New Roman"/>
                <w:sz w:val="24"/>
                <w:szCs w:val="24"/>
              </w:rPr>
              <w:lastRenderedPageBreak/>
              <w:t>предложение</w:t>
            </w:r>
            <w:r>
              <w:rPr>
                <w:rFonts w:ascii="Times New Roman" w:hAnsi="Times New Roman" w:cs="Times New Roman"/>
                <w:sz w:val="24"/>
                <w:szCs w:val="24"/>
              </w:rPr>
              <w:t>, соблюдая нормы произношения.</w:t>
            </w:r>
          </w:p>
        </w:tc>
        <w:tc>
          <w:tcPr>
            <w:tcW w:w="1945" w:type="dxa"/>
            <w:gridSpan w:val="2"/>
          </w:tcPr>
          <w:p w:rsidR="005E40A0" w:rsidRDefault="005E40A0" w:rsidP="005E40A0">
            <w:pPr>
              <w:pStyle w:val="a3"/>
              <w:rPr>
                <w:rFonts w:ascii="Times New Roman" w:hAnsi="Times New Roman" w:cs="Times New Roman"/>
                <w:sz w:val="24"/>
                <w:szCs w:val="24"/>
              </w:rPr>
            </w:pPr>
            <w:r w:rsidRPr="0040723A">
              <w:rPr>
                <w:rFonts w:ascii="Times New Roman" w:hAnsi="Times New Roman" w:cs="Times New Roman"/>
                <w:sz w:val="24"/>
                <w:szCs w:val="24"/>
              </w:rPr>
              <w:lastRenderedPageBreak/>
              <w:t xml:space="preserve">Строит </w:t>
            </w:r>
            <w:r w:rsidRPr="0040723A">
              <w:rPr>
                <w:rFonts w:ascii="Times New Roman" w:hAnsi="Times New Roman" w:cs="Times New Roman"/>
                <w:sz w:val="24"/>
                <w:szCs w:val="24"/>
              </w:rPr>
              <w:lastRenderedPageBreak/>
              <w:t>суждение по образцу</w:t>
            </w:r>
          </w:p>
          <w:p w:rsidR="00D22052" w:rsidRDefault="00D22052" w:rsidP="00691C9C">
            <w:pPr>
              <w:pStyle w:val="a3"/>
              <w:rPr>
                <w:rFonts w:ascii="Times New Roman" w:hAnsi="Times New Roman" w:cs="Times New Roman"/>
                <w:sz w:val="24"/>
                <w:szCs w:val="24"/>
              </w:rPr>
            </w:pPr>
          </w:p>
        </w:tc>
      </w:tr>
      <w:tr w:rsidR="003D2ED2" w:rsidTr="000561C9">
        <w:tc>
          <w:tcPr>
            <w:tcW w:w="2015" w:type="dxa"/>
            <w:gridSpan w:val="2"/>
          </w:tcPr>
          <w:p w:rsidR="003D2ED2" w:rsidRPr="003D2ED2" w:rsidRDefault="003D2ED2" w:rsidP="003D2ED2">
            <w:pPr>
              <w:pStyle w:val="a3"/>
              <w:rPr>
                <w:rFonts w:ascii="Times New Roman" w:hAnsi="Times New Roman" w:cs="Times New Roman"/>
                <w:sz w:val="24"/>
                <w:szCs w:val="24"/>
              </w:rPr>
            </w:pPr>
            <w:r w:rsidRPr="003D2ED2">
              <w:rPr>
                <w:rFonts w:ascii="Times New Roman" w:hAnsi="Times New Roman" w:cs="Times New Roman"/>
                <w:sz w:val="24"/>
                <w:szCs w:val="24"/>
              </w:rPr>
              <w:lastRenderedPageBreak/>
              <w:t xml:space="preserve">5. </w:t>
            </w:r>
            <w:r w:rsidRPr="003D2ED2">
              <w:rPr>
                <w:rStyle w:val="FontStyle34"/>
                <w:rFonts w:ascii="Times New Roman" w:hAnsi="Times New Roman" w:cs="Times New Roman"/>
                <w:sz w:val="24"/>
                <w:szCs w:val="24"/>
              </w:rPr>
              <w:t>Этап самооценки</w:t>
            </w:r>
          </w:p>
        </w:tc>
        <w:tc>
          <w:tcPr>
            <w:tcW w:w="4959" w:type="dxa"/>
            <w:gridSpan w:val="2"/>
          </w:tcPr>
          <w:p w:rsidR="003D2ED2" w:rsidRPr="00111DB3" w:rsidRDefault="003D2ED2" w:rsidP="00691C9C">
            <w:pPr>
              <w:pStyle w:val="a3"/>
              <w:rPr>
                <w:rFonts w:ascii="Times New Roman" w:hAnsi="Times New Roman" w:cs="Times New Roman"/>
                <w:i/>
                <w:sz w:val="24"/>
                <w:szCs w:val="24"/>
              </w:rPr>
            </w:pPr>
            <w:r w:rsidRPr="00111DB3">
              <w:rPr>
                <w:rFonts w:ascii="Times New Roman" w:hAnsi="Times New Roman" w:cs="Times New Roman"/>
                <w:i/>
                <w:sz w:val="24"/>
                <w:szCs w:val="24"/>
              </w:rPr>
              <w:t>Предлагает учащимся подсчитать свое количество баллов</w:t>
            </w:r>
            <w:r w:rsidR="00111DB3" w:rsidRPr="00111DB3">
              <w:rPr>
                <w:rFonts w:ascii="Times New Roman" w:hAnsi="Times New Roman" w:cs="Times New Roman"/>
                <w:i/>
                <w:sz w:val="24"/>
                <w:szCs w:val="24"/>
              </w:rPr>
              <w:t>, пользуясь прописанными критериями в листах обратной связи, и предварительно поставить себе отметку за урок.</w:t>
            </w:r>
          </w:p>
        </w:tc>
        <w:tc>
          <w:tcPr>
            <w:tcW w:w="1988" w:type="dxa"/>
          </w:tcPr>
          <w:p w:rsidR="003D2ED2" w:rsidRDefault="005E40A0" w:rsidP="00691C9C">
            <w:pPr>
              <w:pStyle w:val="a3"/>
              <w:rPr>
                <w:rFonts w:ascii="Times New Roman" w:hAnsi="Times New Roman" w:cs="Times New Roman"/>
                <w:sz w:val="24"/>
                <w:szCs w:val="24"/>
              </w:rPr>
            </w:pPr>
            <w:r>
              <w:rPr>
                <w:rFonts w:ascii="Times New Roman" w:hAnsi="Times New Roman" w:cs="Times New Roman"/>
                <w:sz w:val="24"/>
                <w:szCs w:val="24"/>
              </w:rPr>
              <w:t>Подсчитывает баллы, ставит отметку.</w:t>
            </w:r>
          </w:p>
        </w:tc>
        <w:tc>
          <w:tcPr>
            <w:tcW w:w="1747" w:type="dxa"/>
          </w:tcPr>
          <w:p w:rsidR="003D2ED2" w:rsidRDefault="005E40A0" w:rsidP="00691C9C">
            <w:pPr>
              <w:pStyle w:val="a3"/>
              <w:rPr>
                <w:rFonts w:ascii="Times New Roman" w:hAnsi="Times New Roman" w:cs="Times New Roman"/>
                <w:sz w:val="24"/>
                <w:szCs w:val="24"/>
              </w:rPr>
            </w:pPr>
            <w:r>
              <w:rPr>
                <w:rFonts w:ascii="Times New Roman" w:hAnsi="Times New Roman" w:cs="Times New Roman"/>
                <w:sz w:val="24"/>
                <w:szCs w:val="24"/>
              </w:rPr>
              <w:t>Фронтальная работа с классом.</w:t>
            </w:r>
          </w:p>
        </w:tc>
        <w:tc>
          <w:tcPr>
            <w:tcW w:w="1772" w:type="dxa"/>
          </w:tcPr>
          <w:p w:rsidR="003D2ED2" w:rsidRDefault="005E40A0" w:rsidP="00691C9C">
            <w:pPr>
              <w:pStyle w:val="a3"/>
              <w:rPr>
                <w:rFonts w:ascii="Times New Roman" w:hAnsi="Times New Roman" w:cs="Times New Roman"/>
                <w:sz w:val="24"/>
                <w:szCs w:val="24"/>
              </w:rPr>
            </w:pPr>
            <w:r>
              <w:rPr>
                <w:rFonts w:ascii="Times New Roman" w:hAnsi="Times New Roman" w:cs="Times New Roman"/>
                <w:sz w:val="24"/>
                <w:szCs w:val="24"/>
              </w:rPr>
              <w:t>- распознает речь учителя (фразы классного обихода)</w:t>
            </w:r>
          </w:p>
        </w:tc>
        <w:tc>
          <w:tcPr>
            <w:tcW w:w="1945" w:type="dxa"/>
            <w:gridSpan w:val="2"/>
          </w:tcPr>
          <w:p w:rsidR="003D2ED2" w:rsidRDefault="005E40A0" w:rsidP="00691C9C">
            <w:pPr>
              <w:pStyle w:val="a3"/>
              <w:rPr>
                <w:rFonts w:ascii="Times New Roman" w:hAnsi="Times New Roman" w:cs="Times New Roman"/>
                <w:sz w:val="24"/>
                <w:szCs w:val="24"/>
              </w:rPr>
            </w:pPr>
            <w:r w:rsidRPr="0040723A">
              <w:rPr>
                <w:rFonts w:ascii="Times New Roman" w:hAnsi="Times New Roman" w:cs="Times New Roman"/>
                <w:sz w:val="24"/>
                <w:szCs w:val="24"/>
              </w:rPr>
              <w:t>Самостоятельно оценивает правильность выполнения действий</w:t>
            </w:r>
          </w:p>
        </w:tc>
      </w:tr>
      <w:tr w:rsidR="003D2ED2" w:rsidTr="000561C9">
        <w:tc>
          <w:tcPr>
            <w:tcW w:w="2015" w:type="dxa"/>
            <w:gridSpan w:val="2"/>
          </w:tcPr>
          <w:p w:rsidR="003D2ED2" w:rsidRPr="003D2ED2" w:rsidRDefault="003D2ED2" w:rsidP="003D2ED2">
            <w:pPr>
              <w:pStyle w:val="a3"/>
              <w:rPr>
                <w:rFonts w:ascii="Times New Roman" w:hAnsi="Times New Roman" w:cs="Times New Roman"/>
                <w:sz w:val="24"/>
                <w:szCs w:val="24"/>
              </w:rPr>
            </w:pPr>
            <w:r>
              <w:rPr>
                <w:rStyle w:val="FontStyle34"/>
                <w:rFonts w:ascii="Times New Roman" w:hAnsi="Times New Roman" w:cs="Times New Roman"/>
                <w:sz w:val="24"/>
                <w:szCs w:val="24"/>
              </w:rPr>
              <w:t xml:space="preserve">6. </w:t>
            </w:r>
            <w:r w:rsidRPr="003D2ED2">
              <w:rPr>
                <w:rStyle w:val="FontStyle34"/>
                <w:rFonts w:ascii="Times New Roman" w:hAnsi="Times New Roman" w:cs="Times New Roman"/>
                <w:sz w:val="24"/>
                <w:szCs w:val="24"/>
              </w:rPr>
              <w:t>Этап рефлексии учебной деятельности на уроке.</w:t>
            </w:r>
          </w:p>
        </w:tc>
        <w:tc>
          <w:tcPr>
            <w:tcW w:w="4959" w:type="dxa"/>
            <w:gridSpan w:val="2"/>
          </w:tcPr>
          <w:p w:rsidR="003D2ED2" w:rsidRPr="00111DB3" w:rsidRDefault="00111DB3" w:rsidP="00691C9C">
            <w:pPr>
              <w:pStyle w:val="a3"/>
              <w:rPr>
                <w:rFonts w:ascii="Times New Roman" w:hAnsi="Times New Roman" w:cs="Times New Roman"/>
                <w:i/>
                <w:sz w:val="24"/>
                <w:szCs w:val="24"/>
              </w:rPr>
            </w:pPr>
            <w:r w:rsidRPr="00111DB3">
              <w:rPr>
                <w:rFonts w:ascii="Times New Roman" w:hAnsi="Times New Roman" w:cs="Times New Roman"/>
                <w:i/>
                <w:sz w:val="24"/>
                <w:szCs w:val="24"/>
              </w:rPr>
              <w:t>Собирает листы обратной связи. Выставляет отметки (только «5»), если уверен в правильности вывода и заполненной таблицы.</w:t>
            </w:r>
          </w:p>
        </w:tc>
        <w:tc>
          <w:tcPr>
            <w:tcW w:w="1988" w:type="dxa"/>
          </w:tcPr>
          <w:p w:rsidR="003D2ED2" w:rsidRDefault="003D2ED2" w:rsidP="00691C9C">
            <w:pPr>
              <w:pStyle w:val="a3"/>
              <w:rPr>
                <w:rFonts w:ascii="Times New Roman" w:hAnsi="Times New Roman" w:cs="Times New Roman"/>
                <w:sz w:val="24"/>
                <w:szCs w:val="24"/>
              </w:rPr>
            </w:pPr>
          </w:p>
        </w:tc>
        <w:tc>
          <w:tcPr>
            <w:tcW w:w="1747" w:type="dxa"/>
          </w:tcPr>
          <w:p w:rsidR="003D2ED2" w:rsidRDefault="005E40A0" w:rsidP="00691C9C">
            <w:pPr>
              <w:pStyle w:val="a3"/>
              <w:rPr>
                <w:rFonts w:ascii="Times New Roman" w:hAnsi="Times New Roman" w:cs="Times New Roman"/>
                <w:sz w:val="24"/>
                <w:szCs w:val="24"/>
              </w:rPr>
            </w:pPr>
            <w:r>
              <w:rPr>
                <w:rFonts w:ascii="Times New Roman" w:hAnsi="Times New Roman" w:cs="Times New Roman"/>
                <w:sz w:val="24"/>
                <w:szCs w:val="24"/>
              </w:rPr>
              <w:t>Фронтальная работа с классом.</w:t>
            </w:r>
          </w:p>
        </w:tc>
        <w:tc>
          <w:tcPr>
            <w:tcW w:w="1772" w:type="dxa"/>
          </w:tcPr>
          <w:p w:rsidR="003D2ED2" w:rsidRDefault="005E40A0" w:rsidP="00691C9C">
            <w:pPr>
              <w:pStyle w:val="a3"/>
              <w:rPr>
                <w:rFonts w:ascii="Times New Roman" w:hAnsi="Times New Roman" w:cs="Times New Roman"/>
                <w:sz w:val="24"/>
                <w:szCs w:val="24"/>
              </w:rPr>
            </w:pPr>
            <w:r>
              <w:rPr>
                <w:rFonts w:ascii="Times New Roman" w:hAnsi="Times New Roman" w:cs="Times New Roman"/>
                <w:sz w:val="24"/>
                <w:szCs w:val="24"/>
              </w:rPr>
              <w:t>- распознает речь учителя (фразы классного обихода)</w:t>
            </w:r>
          </w:p>
        </w:tc>
        <w:tc>
          <w:tcPr>
            <w:tcW w:w="1945" w:type="dxa"/>
            <w:gridSpan w:val="2"/>
          </w:tcPr>
          <w:p w:rsidR="003D2ED2" w:rsidRDefault="003D2ED2" w:rsidP="00691C9C">
            <w:pPr>
              <w:pStyle w:val="a3"/>
              <w:rPr>
                <w:rFonts w:ascii="Times New Roman" w:hAnsi="Times New Roman" w:cs="Times New Roman"/>
                <w:sz w:val="24"/>
                <w:szCs w:val="24"/>
              </w:rPr>
            </w:pPr>
          </w:p>
        </w:tc>
      </w:tr>
    </w:tbl>
    <w:p w:rsidR="00D22052" w:rsidRDefault="00D22052" w:rsidP="00D22052">
      <w:pPr>
        <w:pStyle w:val="a3"/>
        <w:rPr>
          <w:rFonts w:ascii="Times New Roman" w:hAnsi="Times New Roman" w:cs="Times New Roman"/>
          <w:sz w:val="24"/>
          <w:szCs w:val="24"/>
          <w:u w:val="single"/>
        </w:rPr>
      </w:pPr>
    </w:p>
    <w:p w:rsidR="00B33D95" w:rsidRDefault="00BC6BC6">
      <w:pPr>
        <w:rPr>
          <w:sz w:val="24"/>
          <w:szCs w:val="24"/>
          <w:u w:val="single"/>
        </w:rPr>
      </w:pPr>
      <w:r w:rsidRPr="00BC6BC6">
        <w:rPr>
          <w:sz w:val="24"/>
          <w:szCs w:val="24"/>
          <w:u w:val="single"/>
        </w:rPr>
        <w:t>Приложение 1.</w:t>
      </w:r>
    </w:p>
    <w:tbl>
      <w:tblPr>
        <w:tblStyle w:val="a4"/>
        <w:tblW w:w="0" w:type="auto"/>
        <w:tblLook w:val="04A0"/>
      </w:tblPr>
      <w:tblGrid>
        <w:gridCol w:w="14786"/>
      </w:tblGrid>
      <w:tr w:rsidR="00BC6BC6" w:rsidTr="00BC6BC6">
        <w:tc>
          <w:tcPr>
            <w:tcW w:w="14786" w:type="dxa"/>
          </w:tcPr>
          <w:p w:rsidR="00BC6BC6" w:rsidRDefault="00BC6BC6" w:rsidP="00BC6BC6">
            <w:pPr>
              <w:rPr>
                <w:lang w:val="en-US"/>
              </w:rPr>
            </w:pPr>
            <w:r>
              <w:rPr>
                <w:lang w:val="en-US"/>
              </w:rPr>
              <w:t>Feedback sheet “Festivals: Maslenitsa and Pancake Day”          Name ______________________________________________</w:t>
            </w:r>
          </w:p>
          <w:p w:rsidR="00BC6BC6" w:rsidRDefault="00BC6BC6" w:rsidP="00BC6BC6">
            <w:pPr>
              <w:rPr>
                <w:lang w:val="en-US"/>
              </w:rPr>
            </w:pPr>
          </w:p>
          <w:tbl>
            <w:tblPr>
              <w:tblStyle w:val="a4"/>
              <w:tblW w:w="0" w:type="auto"/>
              <w:tblLook w:val="04A0"/>
            </w:tblPr>
            <w:tblGrid>
              <w:gridCol w:w="2943"/>
              <w:gridCol w:w="1276"/>
              <w:gridCol w:w="2126"/>
              <w:gridCol w:w="1134"/>
              <w:gridCol w:w="3935"/>
            </w:tblGrid>
            <w:tr w:rsidR="00BC6BC6" w:rsidTr="00DC4497">
              <w:tc>
                <w:tcPr>
                  <w:tcW w:w="2943" w:type="dxa"/>
                  <w:vMerge w:val="restart"/>
                </w:tcPr>
                <w:p w:rsidR="00BC6BC6" w:rsidRDefault="00BC6BC6" w:rsidP="00DC4497">
                  <w:pPr>
                    <w:rPr>
                      <w:lang w:val="en-US"/>
                    </w:rPr>
                  </w:pPr>
                  <w:r>
                    <w:rPr>
                      <w:lang w:val="en-US"/>
                    </w:rPr>
                    <w:t>Teacher’s comments</w:t>
                  </w:r>
                </w:p>
              </w:tc>
              <w:tc>
                <w:tcPr>
                  <w:tcW w:w="8471" w:type="dxa"/>
                  <w:gridSpan w:val="4"/>
                </w:tcPr>
                <w:p w:rsidR="00BC6BC6" w:rsidRDefault="00BC6BC6" w:rsidP="00DC4497">
                  <w:pPr>
                    <w:jc w:val="center"/>
                    <w:rPr>
                      <w:lang w:val="en-US"/>
                    </w:rPr>
                  </w:pPr>
                  <w:r>
                    <w:rPr>
                      <w:lang w:val="en-US"/>
                    </w:rPr>
                    <w:t>Task</w:t>
                  </w:r>
                </w:p>
              </w:tc>
            </w:tr>
            <w:tr w:rsidR="00BC6BC6" w:rsidTr="00DC4497">
              <w:tc>
                <w:tcPr>
                  <w:tcW w:w="2943" w:type="dxa"/>
                  <w:vMerge/>
                </w:tcPr>
                <w:p w:rsidR="00BC6BC6" w:rsidRDefault="00BC6BC6" w:rsidP="00DC4497">
                  <w:pPr>
                    <w:rPr>
                      <w:lang w:val="en-US"/>
                    </w:rPr>
                  </w:pPr>
                </w:p>
              </w:tc>
              <w:tc>
                <w:tcPr>
                  <w:tcW w:w="8471" w:type="dxa"/>
                  <w:gridSpan w:val="4"/>
                </w:tcPr>
                <w:p w:rsidR="00BC6BC6" w:rsidRDefault="00BC6BC6" w:rsidP="00DC4497">
                  <w:pPr>
                    <w:rPr>
                      <w:lang w:val="en-US"/>
                    </w:rPr>
                  </w:pPr>
                  <w:r>
                    <w:rPr>
                      <w:lang w:val="en-US"/>
                    </w:rPr>
                    <w:t>Fill the table using the texts on the pages 33, 42 and  follow by the next steps:</w:t>
                  </w:r>
                </w:p>
                <w:p w:rsidR="00BC6BC6" w:rsidRDefault="00BC6BC6" w:rsidP="00DC4497">
                  <w:pPr>
                    <w:pStyle w:val="a5"/>
                    <w:numPr>
                      <w:ilvl w:val="0"/>
                      <w:numId w:val="7"/>
                    </w:numPr>
                    <w:rPr>
                      <w:lang w:val="en-US"/>
                    </w:rPr>
                  </w:pPr>
                  <w:r>
                    <w:rPr>
                      <w:lang w:val="en-US"/>
                    </w:rPr>
                    <w:t>Fill the table by criterias</w:t>
                  </w:r>
                </w:p>
                <w:p w:rsidR="00BC6BC6" w:rsidRDefault="00BC6BC6" w:rsidP="00DC4497">
                  <w:pPr>
                    <w:pStyle w:val="a5"/>
                    <w:numPr>
                      <w:ilvl w:val="0"/>
                      <w:numId w:val="7"/>
                    </w:numPr>
                    <w:rPr>
                      <w:lang w:val="en-US"/>
                    </w:rPr>
                  </w:pPr>
                  <w:r>
                    <w:rPr>
                      <w:lang w:val="en-US"/>
                    </w:rPr>
                    <w:t>Underline what is the same</w:t>
                  </w:r>
                  <w:r w:rsidRPr="00670B7F">
                    <w:rPr>
                      <w:lang w:val="en-US"/>
                    </w:rPr>
                    <w:t xml:space="preserve"> </w:t>
                  </w:r>
                  <w:r>
                    <w:rPr>
                      <w:lang w:val="en-US"/>
                    </w:rPr>
                    <w:t>(green)</w:t>
                  </w:r>
                </w:p>
                <w:p w:rsidR="00BC6BC6" w:rsidRDefault="00BC6BC6" w:rsidP="00DC4497">
                  <w:pPr>
                    <w:pStyle w:val="a5"/>
                    <w:numPr>
                      <w:ilvl w:val="0"/>
                      <w:numId w:val="7"/>
                    </w:numPr>
                    <w:rPr>
                      <w:lang w:val="en-US"/>
                    </w:rPr>
                  </w:pPr>
                  <w:r>
                    <w:rPr>
                      <w:lang w:val="en-US"/>
                    </w:rPr>
                    <w:t>Underline what is different (red)</w:t>
                  </w:r>
                </w:p>
                <w:p w:rsidR="00BC6BC6" w:rsidRPr="007A6FEC" w:rsidRDefault="00BC6BC6" w:rsidP="00DC4497">
                  <w:pPr>
                    <w:pStyle w:val="a5"/>
                    <w:numPr>
                      <w:ilvl w:val="0"/>
                      <w:numId w:val="7"/>
                    </w:numPr>
                    <w:rPr>
                      <w:lang w:val="en-US"/>
                    </w:rPr>
                  </w:pPr>
                  <w:r>
                    <w:rPr>
                      <w:lang w:val="en-US"/>
                    </w:rPr>
                    <w:t>Make a conclusion</w:t>
                  </w:r>
                </w:p>
              </w:tc>
            </w:tr>
            <w:tr w:rsidR="00BC6BC6" w:rsidTr="00DC4497">
              <w:tc>
                <w:tcPr>
                  <w:tcW w:w="2943" w:type="dxa"/>
                  <w:vMerge/>
                </w:tcPr>
                <w:p w:rsidR="00BC6BC6" w:rsidRDefault="00BC6BC6" w:rsidP="00DC4497">
                  <w:pPr>
                    <w:rPr>
                      <w:lang w:val="en-US"/>
                    </w:rPr>
                  </w:pPr>
                </w:p>
              </w:tc>
              <w:tc>
                <w:tcPr>
                  <w:tcW w:w="1276" w:type="dxa"/>
                </w:tcPr>
                <w:p w:rsidR="00BC6BC6" w:rsidRDefault="00BC6BC6" w:rsidP="00DC4497">
                  <w:pPr>
                    <w:rPr>
                      <w:lang w:val="en-US"/>
                    </w:rPr>
                  </w:pPr>
                  <w:r>
                    <w:rPr>
                      <w:lang w:val="en-US"/>
                    </w:rPr>
                    <w:t>criteria</w:t>
                  </w:r>
                </w:p>
              </w:tc>
              <w:tc>
                <w:tcPr>
                  <w:tcW w:w="3260" w:type="dxa"/>
                  <w:gridSpan w:val="2"/>
                </w:tcPr>
                <w:p w:rsidR="00BC6BC6" w:rsidRDefault="00BC6BC6" w:rsidP="00DC4497">
                  <w:pPr>
                    <w:rPr>
                      <w:lang w:val="en-US"/>
                    </w:rPr>
                  </w:pPr>
                  <w:r>
                    <w:rPr>
                      <w:lang w:val="en-US"/>
                    </w:rPr>
                    <w:t>Maslenitsa</w:t>
                  </w:r>
                </w:p>
              </w:tc>
              <w:tc>
                <w:tcPr>
                  <w:tcW w:w="3935" w:type="dxa"/>
                </w:tcPr>
                <w:p w:rsidR="00BC6BC6" w:rsidRDefault="00BC6BC6" w:rsidP="00DC4497">
                  <w:pPr>
                    <w:rPr>
                      <w:lang w:val="en-US"/>
                    </w:rPr>
                  </w:pPr>
                  <w:r>
                    <w:rPr>
                      <w:lang w:val="en-US"/>
                    </w:rPr>
                    <w:t>Pancake Day</w:t>
                  </w:r>
                </w:p>
              </w:tc>
            </w:tr>
            <w:tr w:rsidR="00BC6BC6" w:rsidTr="00DC4497">
              <w:tc>
                <w:tcPr>
                  <w:tcW w:w="2943" w:type="dxa"/>
                  <w:vMerge w:val="restart"/>
                </w:tcPr>
                <w:p w:rsidR="00BC6BC6" w:rsidRDefault="00BC6BC6" w:rsidP="00DC4497">
                  <w:pPr>
                    <w:rPr>
                      <w:lang w:val="en-US"/>
                    </w:rPr>
                  </w:pPr>
                </w:p>
              </w:tc>
              <w:tc>
                <w:tcPr>
                  <w:tcW w:w="1276" w:type="dxa"/>
                </w:tcPr>
                <w:p w:rsidR="00BC6BC6" w:rsidRDefault="00BC6BC6" w:rsidP="00DC4497">
                  <w:pPr>
                    <w:rPr>
                      <w:lang w:val="en-US"/>
                    </w:rPr>
                  </w:pPr>
                </w:p>
              </w:tc>
              <w:tc>
                <w:tcPr>
                  <w:tcW w:w="3260" w:type="dxa"/>
                  <w:gridSpan w:val="2"/>
                </w:tcPr>
                <w:p w:rsidR="00BC6BC6" w:rsidRDefault="00BC6BC6" w:rsidP="00DC4497">
                  <w:pPr>
                    <w:rPr>
                      <w:lang w:val="en-US"/>
                    </w:rPr>
                  </w:pPr>
                </w:p>
                <w:p w:rsidR="00BC6BC6" w:rsidRDefault="00BC6BC6" w:rsidP="00DC4497">
                  <w:pPr>
                    <w:rPr>
                      <w:lang w:val="en-US"/>
                    </w:rPr>
                  </w:pPr>
                </w:p>
                <w:p w:rsidR="00BC6BC6" w:rsidRDefault="00BC6BC6" w:rsidP="00DC4497">
                  <w:pPr>
                    <w:rPr>
                      <w:lang w:val="en-US"/>
                    </w:rPr>
                  </w:pPr>
                </w:p>
                <w:p w:rsidR="00BC6BC6" w:rsidRDefault="00BC6BC6" w:rsidP="00DC4497">
                  <w:pPr>
                    <w:rPr>
                      <w:lang w:val="en-US"/>
                    </w:rPr>
                  </w:pPr>
                </w:p>
              </w:tc>
              <w:tc>
                <w:tcPr>
                  <w:tcW w:w="3935" w:type="dxa"/>
                </w:tcPr>
                <w:p w:rsidR="00BC6BC6" w:rsidRDefault="00BC6BC6" w:rsidP="00DC4497">
                  <w:pPr>
                    <w:rPr>
                      <w:lang w:val="en-US"/>
                    </w:rPr>
                  </w:pPr>
                </w:p>
              </w:tc>
            </w:tr>
            <w:tr w:rsidR="00BC6BC6" w:rsidTr="00DC4497">
              <w:tc>
                <w:tcPr>
                  <w:tcW w:w="2943" w:type="dxa"/>
                  <w:vMerge/>
                </w:tcPr>
                <w:p w:rsidR="00BC6BC6" w:rsidRDefault="00BC6BC6" w:rsidP="00DC4497">
                  <w:pPr>
                    <w:rPr>
                      <w:lang w:val="en-US"/>
                    </w:rPr>
                  </w:pPr>
                </w:p>
              </w:tc>
              <w:tc>
                <w:tcPr>
                  <w:tcW w:w="1276" w:type="dxa"/>
                </w:tcPr>
                <w:p w:rsidR="00BC6BC6" w:rsidRPr="00660299" w:rsidRDefault="00BC6BC6" w:rsidP="00DC4497"/>
              </w:tc>
              <w:tc>
                <w:tcPr>
                  <w:tcW w:w="3260" w:type="dxa"/>
                  <w:gridSpan w:val="2"/>
                </w:tcPr>
                <w:p w:rsidR="00BC6BC6" w:rsidRDefault="00BC6BC6" w:rsidP="00DC4497">
                  <w:pPr>
                    <w:rPr>
                      <w:lang w:val="en-US"/>
                    </w:rPr>
                  </w:pPr>
                </w:p>
                <w:p w:rsidR="00BC6BC6" w:rsidRDefault="00BC6BC6" w:rsidP="00DC4497">
                  <w:pPr>
                    <w:rPr>
                      <w:lang w:val="en-US"/>
                    </w:rPr>
                  </w:pPr>
                </w:p>
                <w:p w:rsidR="00BC6BC6" w:rsidRDefault="00BC6BC6" w:rsidP="00DC4497">
                  <w:pPr>
                    <w:rPr>
                      <w:lang w:val="en-US"/>
                    </w:rPr>
                  </w:pPr>
                </w:p>
                <w:p w:rsidR="00BC6BC6" w:rsidRPr="00C17EA3" w:rsidRDefault="00BC6BC6" w:rsidP="00DC4497"/>
              </w:tc>
              <w:tc>
                <w:tcPr>
                  <w:tcW w:w="3935" w:type="dxa"/>
                </w:tcPr>
                <w:p w:rsidR="00BC6BC6" w:rsidRDefault="00BC6BC6" w:rsidP="00DC4497">
                  <w:pPr>
                    <w:rPr>
                      <w:lang w:val="en-US"/>
                    </w:rPr>
                  </w:pPr>
                </w:p>
              </w:tc>
            </w:tr>
            <w:tr w:rsidR="00BC6BC6" w:rsidTr="00DC4497">
              <w:tc>
                <w:tcPr>
                  <w:tcW w:w="2943" w:type="dxa"/>
                  <w:vMerge/>
                </w:tcPr>
                <w:p w:rsidR="00BC6BC6" w:rsidRDefault="00BC6BC6" w:rsidP="00DC4497">
                  <w:pPr>
                    <w:rPr>
                      <w:lang w:val="en-US"/>
                    </w:rPr>
                  </w:pPr>
                </w:p>
              </w:tc>
              <w:tc>
                <w:tcPr>
                  <w:tcW w:w="1276" w:type="dxa"/>
                </w:tcPr>
                <w:p w:rsidR="00BC6BC6" w:rsidRDefault="00BC6BC6" w:rsidP="00DC4497">
                  <w:pPr>
                    <w:rPr>
                      <w:lang w:val="en-US"/>
                    </w:rPr>
                  </w:pPr>
                </w:p>
              </w:tc>
              <w:tc>
                <w:tcPr>
                  <w:tcW w:w="3260" w:type="dxa"/>
                  <w:gridSpan w:val="2"/>
                </w:tcPr>
                <w:p w:rsidR="00BC6BC6" w:rsidRDefault="00BC6BC6" w:rsidP="00DC4497">
                  <w:pPr>
                    <w:rPr>
                      <w:lang w:val="en-US"/>
                    </w:rPr>
                  </w:pPr>
                </w:p>
                <w:p w:rsidR="00BC6BC6" w:rsidRDefault="00BC6BC6" w:rsidP="00DC4497">
                  <w:pPr>
                    <w:rPr>
                      <w:lang w:val="en-US"/>
                    </w:rPr>
                  </w:pPr>
                </w:p>
                <w:p w:rsidR="00BC6BC6" w:rsidRDefault="00BC6BC6" w:rsidP="00DC4497">
                  <w:pPr>
                    <w:rPr>
                      <w:lang w:val="en-US"/>
                    </w:rPr>
                  </w:pPr>
                </w:p>
                <w:p w:rsidR="00BC6BC6" w:rsidRPr="00C17EA3" w:rsidRDefault="00BC6BC6" w:rsidP="00DC4497"/>
              </w:tc>
              <w:tc>
                <w:tcPr>
                  <w:tcW w:w="3935" w:type="dxa"/>
                </w:tcPr>
                <w:p w:rsidR="00BC6BC6" w:rsidRDefault="00BC6BC6" w:rsidP="00DC4497">
                  <w:pPr>
                    <w:rPr>
                      <w:lang w:val="en-US"/>
                    </w:rPr>
                  </w:pPr>
                </w:p>
              </w:tc>
            </w:tr>
            <w:tr w:rsidR="00BC6BC6" w:rsidTr="00DC4497">
              <w:tc>
                <w:tcPr>
                  <w:tcW w:w="2943" w:type="dxa"/>
                  <w:vMerge/>
                </w:tcPr>
                <w:p w:rsidR="00BC6BC6" w:rsidRDefault="00BC6BC6" w:rsidP="00DC4497">
                  <w:pPr>
                    <w:rPr>
                      <w:lang w:val="en-US"/>
                    </w:rPr>
                  </w:pPr>
                </w:p>
              </w:tc>
              <w:tc>
                <w:tcPr>
                  <w:tcW w:w="1276" w:type="dxa"/>
                </w:tcPr>
                <w:p w:rsidR="00BC6BC6" w:rsidRPr="00660299" w:rsidRDefault="00BC6BC6" w:rsidP="00DC4497"/>
              </w:tc>
              <w:tc>
                <w:tcPr>
                  <w:tcW w:w="3260" w:type="dxa"/>
                  <w:gridSpan w:val="2"/>
                </w:tcPr>
                <w:p w:rsidR="00BC6BC6" w:rsidRDefault="00BC6BC6" w:rsidP="00DC4497">
                  <w:pPr>
                    <w:rPr>
                      <w:lang w:val="en-US"/>
                    </w:rPr>
                  </w:pPr>
                </w:p>
                <w:p w:rsidR="00BC6BC6" w:rsidRDefault="00BC6BC6" w:rsidP="00DC4497">
                  <w:pPr>
                    <w:rPr>
                      <w:lang w:val="en-US"/>
                    </w:rPr>
                  </w:pPr>
                </w:p>
                <w:p w:rsidR="00BC6BC6" w:rsidRDefault="00BC6BC6" w:rsidP="00DC4497">
                  <w:pPr>
                    <w:rPr>
                      <w:lang w:val="en-US"/>
                    </w:rPr>
                  </w:pPr>
                </w:p>
                <w:p w:rsidR="00BC6BC6" w:rsidRDefault="00BC6BC6" w:rsidP="00DC4497">
                  <w:pPr>
                    <w:rPr>
                      <w:lang w:val="en-US"/>
                    </w:rPr>
                  </w:pPr>
                </w:p>
                <w:p w:rsidR="00BC6BC6" w:rsidRDefault="00BC6BC6" w:rsidP="00DC4497">
                  <w:pPr>
                    <w:rPr>
                      <w:lang w:val="en-US"/>
                    </w:rPr>
                  </w:pPr>
                </w:p>
                <w:p w:rsidR="00BC6BC6" w:rsidRDefault="00BC6BC6" w:rsidP="00DC4497">
                  <w:pPr>
                    <w:rPr>
                      <w:lang w:val="en-US"/>
                    </w:rPr>
                  </w:pPr>
                </w:p>
              </w:tc>
              <w:tc>
                <w:tcPr>
                  <w:tcW w:w="3935" w:type="dxa"/>
                </w:tcPr>
                <w:p w:rsidR="00BC6BC6" w:rsidRDefault="00BC6BC6" w:rsidP="00DC4497">
                  <w:pPr>
                    <w:rPr>
                      <w:lang w:val="en-US"/>
                    </w:rPr>
                  </w:pPr>
                </w:p>
              </w:tc>
            </w:tr>
            <w:tr w:rsidR="00BC6BC6" w:rsidRPr="00670B7F" w:rsidTr="00DC4497">
              <w:tc>
                <w:tcPr>
                  <w:tcW w:w="2943" w:type="dxa"/>
                  <w:vMerge/>
                </w:tcPr>
                <w:p w:rsidR="00BC6BC6" w:rsidRDefault="00BC6BC6" w:rsidP="00DC4497">
                  <w:pPr>
                    <w:rPr>
                      <w:lang w:val="en-US"/>
                    </w:rPr>
                  </w:pPr>
                </w:p>
              </w:tc>
              <w:tc>
                <w:tcPr>
                  <w:tcW w:w="1276" w:type="dxa"/>
                  <w:vMerge w:val="restart"/>
                </w:tcPr>
                <w:p w:rsidR="00BC6BC6" w:rsidRDefault="00BC6BC6" w:rsidP="00DC4497">
                  <w:pPr>
                    <w:rPr>
                      <w:lang w:val="en-US"/>
                    </w:rPr>
                  </w:pPr>
                  <w:r>
                    <w:rPr>
                      <w:lang w:val="en-US"/>
                    </w:rPr>
                    <w:t>conclusion</w:t>
                  </w:r>
                </w:p>
              </w:tc>
              <w:tc>
                <w:tcPr>
                  <w:tcW w:w="2126" w:type="dxa"/>
                </w:tcPr>
                <w:p w:rsidR="00BC6BC6" w:rsidRDefault="00BC6BC6" w:rsidP="00DC4497">
                  <w:pPr>
                    <w:rPr>
                      <w:lang w:val="en-US"/>
                    </w:rPr>
                  </w:pPr>
                  <w:r>
                    <w:rPr>
                      <w:lang w:val="en-US"/>
                    </w:rPr>
                    <w:t xml:space="preserve">Your opinion </w:t>
                  </w:r>
                </w:p>
                <w:p w:rsidR="00BC6BC6" w:rsidRDefault="00BC6BC6" w:rsidP="00DC4497">
                  <w:pPr>
                    <w:rPr>
                      <w:lang w:val="en-US"/>
                    </w:rPr>
                  </w:pPr>
                  <w:r>
                    <w:rPr>
                      <w:lang w:val="en-US"/>
                    </w:rPr>
                    <w:t>(the same/different)</w:t>
                  </w:r>
                </w:p>
              </w:tc>
              <w:tc>
                <w:tcPr>
                  <w:tcW w:w="5069" w:type="dxa"/>
                  <w:gridSpan w:val="2"/>
                </w:tcPr>
                <w:p w:rsidR="00BC6BC6" w:rsidRPr="00670B7F" w:rsidRDefault="00BC6BC6" w:rsidP="00DC4497">
                  <w:pPr>
                    <w:rPr>
                      <w:lang w:val="en-US"/>
                    </w:rPr>
                  </w:pPr>
                  <w:r>
                    <w:rPr>
                      <w:lang w:val="en-US"/>
                    </w:rPr>
                    <w:t xml:space="preserve">The festivals are … </w:t>
                  </w:r>
                </w:p>
                <w:p w:rsidR="00BC6BC6" w:rsidRPr="00670B7F" w:rsidRDefault="00BC6BC6" w:rsidP="00DC4497">
                  <w:pPr>
                    <w:rPr>
                      <w:lang w:val="en-US"/>
                    </w:rPr>
                  </w:pPr>
                </w:p>
                <w:p w:rsidR="00BC6BC6" w:rsidRDefault="00BC6BC6" w:rsidP="00DC4497">
                  <w:pPr>
                    <w:rPr>
                      <w:lang w:val="en-US"/>
                    </w:rPr>
                  </w:pPr>
                </w:p>
              </w:tc>
            </w:tr>
            <w:tr w:rsidR="00BC6BC6" w:rsidTr="00DC4497">
              <w:tc>
                <w:tcPr>
                  <w:tcW w:w="2943" w:type="dxa"/>
                  <w:vMerge/>
                </w:tcPr>
                <w:p w:rsidR="00BC6BC6" w:rsidRDefault="00BC6BC6" w:rsidP="00DC4497">
                  <w:pPr>
                    <w:rPr>
                      <w:lang w:val="en-US"/>
                    </w:rPr>
                  </w:pPr>
                </w:p>
              </w:tc>
              <w:tc>
                <w:tcPr>
                  <w:tcW w:w="1276" w:type="dxa"/>
                  <w:vMerge/>
                </w:tcPr>
                <w:p w:rsidR="00BC6BC6" w:rsidRDefault="00BC6BC6" w:rsidP="00DC4497">
                  <w:pPr>
                    <w:rPr>
                      <w:lang w:val="en-US"/>
                    </w:rPr>
                  </w:pPr>
                </w:p>
              </w:tc>
              <w:tc>
                <w:tcPr>
                  <w:tcW w:w="2126" w:type="dxa"/>
                </w:tcPr>
                <w:p w:rsidR="00BC6BC6" w:rsidRDefault="00BC6BC6" w:rsidP="00DC4497">
                  <w:pPr>
                    <w:rPr>
                      <w:lang w:val="en-US"/>
                    </w:rPr>
                  </w:pPr>
                  <w:r>
                    <w:rPr>
                      <w:lang w:val="en-US"/>
                    </w:rPr>
                    <w:t xml:space="preserve">Facts </w:t>
                  </w:r>
                </w:p>
              </w:tc>
              <w:tc>
                <w:tcPr>
                  <w:tcW w:w="5069" w:type="dxa"/>
                  <w:gridSpan w:val="2"/>
                </w:tcPr>
                <w:p w:rsidR="00BC6BC6" w:rsidRDefault="00BC6BC6" w:rsidP="00DC4497">
                  <w:pPr>
                    <w:rPr>
                      <w:lang w:val="en-US"/>
                    </w:rPr>
                  </w:pPr>
                  <w:r>
                    <w:rPr>
                      <w:lang w:val="en-US"/>
                    </w:rPr>
                    <w:t xml:space="preserve">because … </w:t>
                  </w:r>
                </w:p>
                <w:p w:rsidR="00BC6BC6" w:rsidRDefault="00BC6BC6" w:rsidP="00DC4497">
                  <w:pPr>
                    <w:rPr>
                      <w:lang w:val="en-US"/>
                    </w:rPr>
                  </w:pPr>
                </w:p>
                <w:p w:rsidR="00BC6BC6" w:rsidRDefault="00BC6BC6" w:rsidP="00DC4497">
                  <w:pPr>
                    <w:rPr>
                      <w:lang w:val="en-US"/>
                    </w:rPr>
                  </w:pPr>
                </w:p>
                <w:p w:rsidR="00BC6BC6" w:rsidRDefault="00BC6BC6" w:rsidP="00DC4497">
                  <w:pPr>
                    <w:rPr>
                      <w:lang w:val="en-US"/>
                    </w:rPr>
                  </w:pPr>
                </w:p>
              </w:tc>
            </w:tr>
          </w:tbl>
          <w:p w:rsidR="00BC6BC6" w:rsidRDefault="00BC6BC6" w:rsidP="00BC6BC6">
            <w:pPr>
              <w:rPr>
                <w:lang w:val="en-US"/>
              </w:rPr>
            </w:pPr>
          </w:p>
          <w:tbl>
            <w:tblPr>
              <w:tblStyle w:val="a4"/>
              <w:tblW w:w="0" w:type="auto"/>
              <w:tblLook w:val="04A0"/>
            </w:tblPr>
            <w:tblGrid>
              <w:gridCol w:w="4503"/>
              <w:gridCol w:w="1984"/>
              <w:gridCol w:w="1984"/>
            </w:tblGrid>
            <w:tr w:rsidR="00BC6BC6" w:rsidTr="00DC4497">
              <w:tc>
                <w:tcPr>
                  <w:tcW w:w="4503" w:type="dxa"/>
                </w:tcPr>
                <w:p w:rsidR="00BC6BC6" w:rsidRDefault="00BC6BC6" w:rsidP="00DC4497">
                  <w:pPr>
                    <w:jc w:val="center"/>
                  </w:pPr>
                  <w:r>
                    <w:rPr>
                      <w:lang w:val="en-US"/>
                    </w:rPr>
                    <w:t>Criterias</w:t>
                  </w:r>
                  <w:r>
                    <w:t xml:space="preserve"> </w:t>
                  </w:r>
                </w:p>
                <w:p w:rsidR="00BC6BC6" w:rsidRPr="00C17EA3" w:rsidRDefault="00BC6BC6" w:rsidP="00DC4497">
                  <w:pPr>
                    <w:jc w:val="center"/>
                  </w:pPr>
                  <w:r>
                    <w:t>(критерии оценивания)</w:t>
                  </w:r>
                </w:p>
              </w:tc>
              <w:tc>
                <w:tcPr>
                  <w:tcW w:w="1984" w:type="dxa"/>
                </w:tcPr>
                <w:p w:rsidR="00BC6BC6" w:rsidRPr="00C17EA3" w:rsidRDefault="00BC6BC6" w:rsidP="00DC4497">
                  <w:pPr>
                    <w:jc w:val="center"/>
                  </w:pPr>
                  <w:r>
                    <w:rPr>
                      <w:lang w:val="en-US"/>
                    </w:rPr>
                    <w:t>Points</w:t>
                  </w:r>
                  <w:r>
                    <w:t xml:space="preserve"> (Баллы)</w:t>
                  </w:r>
                </w:p>
              </w:tc>
              <w:tc>
                <w:tcPr>
                  <w:tcW w:w="1984" w:type="dxa"/>
                </w:tcPr>
                <w:p w:rsidR="00BC6BC6" w:rsidRPr="00C17EA3" w:rsidRDefault="00BC6BC6" w:rsidP="00DC4497">
                  <w:pPr>
                    <w:jc w:val="center"/>
                  </w:pPr>
                  <w:r>
                    <w:t>Баллы после проверки учителем</w:t>
                  </w:r>
                </w:p>
              </w:tc>
            </w:tr>
            <w:tr w:rsidR="00BC6BC6" w:rsidTr="00DC4497">
              <w:tc>
                <w:tcPr>
                  <w:tcW w:w="4503" w:type="dxa"/>
                </w:tcPr>
                <w:p w:rsidR="00BC6BC6" w:rsidRPr="00750CC5" w:rsidRDefault="00BC6BC6" w:rsidP="00DC4497">
                  <w:pPr>
                    <w:rPr>
                      <w:rFonts w:ascii="Times New Roman" w:eastAsia="Times New Roman" w:hAnsi="Times New Roman" w:cs="Times New Roman"/>
                      <w:sz w:val="18"/>
                      <w:szCs w:val="18"/>
                    </w:rPr>
                  </w:pPr>
                  <w:r w:rsidRPr="00750CC5">
                    <w:rPr>
                      <w:rFonts w:ascii="Times New Roman" w:eastAsia="Times New Roman" w:hAnsi="Times New Roman" w:cs="Times New Roman"/>
                      <w:sz w:val="18"/>
                      <w:szCs w:val="18"/>
                    </w:rPr>
                    <w:t xml:space="preserve"> </w:t>
                  </w:r>
                  <w:r>
                    <w:rPr>
                      <w:rFonts w:ascii="Times New Roman" w:eastAsia="Times New Roman" w:hAnsi="Times New Roman" w:cs="Times New Roman"/>
                      <w:sz w:val="24"/>
                      <w:szCs w:val="24"/>
                    </w:rPr>
                    <w:t>Т</w:t>
                  </w:r>
                  <w:r w:rsidRPr="00C17EA3">
                    <w:rPr>
                      <w:rFonts w:ascii="Times New Roman" w:eastAsia="Times New Roman" w:hAnsi="Times New Roman" w:cs="Times New Roman"/>
                      <w:sz w:val="24"/>
                      <w:szCs w:val="24"/>
                    </w:rPr>
                    <w:t>аблица заполнена по всем критериям</w:t>
                  </w:r>
                </w:p>
              </w:tc>
              <w:tc>
                <w:tcPr>
                  <w:tcW w:w="1984" w:type="dxa"/>
                </w:tcPr>
                <w:p w:rsidR="00BC6BC6" w:rsidRDefault="00BC6BC6" w:rsidP="00DC4497">
                  <w:pPr>
                    <w:rPr>
                      <w:lang w:val="en-US"/>
                    </w:rPr>
                  </w:pPr>
                  <w:r>
                    <w:rPr>
                      <w:lang w:val="en-US"/>
                    </w:rPr>
                    <w:t>1\2\3\4\5\6\7\8</w:t>
                  </w:r>
                </w:p>
              </w:tc>
              <w:tc>
                <w:tcPr>
                  <w:tcW w:w="1984" w:type="dxa"/>
                </w:tcPr>
                <w:p w:rsidR="00BC6BC6" w:rsidRPr="00C17EA3" w:rsidRDefault="00BC6BC6" w:rsidP="00DC4497">
                  <w:r>
                    <w:t>1\2\3\4\5\6\7\8</w:t>
                  </w:r>
                </w:p>
              </w:tc>
            </w:tr>
            <w:tr w:rsidR="00BC6BC6" w:rsidTr="00DC4497">
              <w:tc>
                <w:tcPr>
                  <w:tcW w:w="4503" w:type="dxa"/>
                </w:tcPr>
                <w:p w:rsidR="00BC6BC6" w:rsidRPr="00750CC5" w:rsidRDefault="00BC6BC6" w:rsidP="00DC4497">
                  <w:pPr>
                    <w:tabs>
                      <w:tab w:val="left" w:pos="1239"/>
                    </w:tabs>
                    <w:rPr>
                      <w:rFonts w:ascii="Times New Roman" w:eastAsia="Times New Roman" w:hAnsi="Times New Roman" w:cs="Times New Roman"/>
                      <w:sz w:val="18"/>
                      <w:szCs w:val="18"/>
                    </w:rPr>
                  </w:pPr>
                  <w:r w:rsidRPr="00750CC5">
                    <w:rPr>
                      <w:rFonts w:ascii="Times New Roman" w:eastAsia="Times New Roman" w:hAnsi="Times New Roman" w:cs="Times New Roman"/>
                      <w:sz w:val="18"/>
                      <w:szCs w:val="18"/>
                    </w:rPr>
                    <w:t xml:space="preserve"> </w:t>
                  </w:r>
                  <w:r>
                    <w:rPr>
                      <w:rFonts w:ascii="Times New Roman" w:eastAsia="Times New Roman" w:hAnsi="Times New Roman" w:cs="Times New Roman"/>
                      <w:sz w:val="24"/>
                      <w:szCs w:val="24"/>
                    </w:rPr>
                    <w:t>П</w:t>
                  </w:r>
                  <w:r w:rsidRPr="00C17EA3">
                    <w:rPr>
                      <w:rFonts w:ascii="Times New Roman" w:eastAsia="Times New Roman" w:hAnsi="Times New Roman" w:cs="Times New Roman"/>
                      <w:sz w:val="24"/>
                      <w:szCs w:val="24"/>
                    </w:rPr>
                    <w:t>равильно отмечены сходства</w:t>
                  </w:r>
                </w:p>
              </w:tc>
              <w:tc>
                <w:tcPr>
                  <w:tcW w:w="1984" w:type="dxa"/>
                  <w:vMerge w:val="restart"/>
                </w:tcPr>
                <w:p w:rsidR="00BC6BC6" w:rsidRPr="006E6A09" w:rsidRDefault="00BC6BC6" w:rsidP="00DC4497">
                  <w:r>
                    <w:t>1\2\3\4</w:t>
                  </w:r>
                </w:p>
              </w:tc>
              <w:tc>
                <w:tcPr>
                  <w:tcW w:w="1984" w:type="dxa"/>
                  <w:vMerge w:val="restart"/>
                </w:tcPr>
                <w:p w:rsidR="00BC6BC6" w:rsidRPr="00C17EA3" w:rsidRDefault="00BC6BC6" w:rsidP="00DC4497">
                  <w:r>
                    <w:t>1\2\3\4</w:t>
                  </w:r>
                </w:p>
              </w:tc>
            </w:tr>
            <w:tr w:rsidR="00BC6BC6" w:rsidTr="00DC4497">
              <w:tc>
                <w:tcPr>
                  <w:tcW w:w="4503" w:type="dxa"/>
                </w:tcPr>
                <w:p w:rsidR="00BC6BC6" w:rsidRPr="00750CC5" w:rsidRDefault="00BC6BC6" w:rsidP="00DC4497">
                  <w:pPr>
                    <w:rPr>
                      <w:rFonts w:ascii="Times New Roman" w:eastAsia="Times New Roman" w:hAnsi="Times New Roman" w:cs="Times New Roman"/>
                      <w:sz w:val="18"/>
                      <w:szCs w:val="18"/>
                    </w:rPr>
                  </w:pPr>
                  <w:r w:rsidRPr="00750CC5">
                    <w:rPr>
                      <w:rFonts w:ascii="Times New Roman" w:eastAsia="Times New Roman" w:hAnsi="Times New Roman" w:cs="Times New Roman"/>
                      <w:sz w:val="18"/>
                      <w:szCs w:val="18"/>
                    </w:rPr>
                    <w:t xml:space="preserve"> </w:t>
                  </w:r>
                  <w:r w:rsidRPr="00C17EA3">
                    <w:rPr>
                      <w:rFonts w:ascii="Times New Roman" w:eastAsia="Times New Roman" w:hAnsi="Times New Roman" w:cs="Times New Roman"/>
                      <w:sz w:val="24"/>
                      <w:szCs w:val="24"/>
                    </w:rPr>
                    <w:t>Правильно отмечены различия</w:t>
                  </w:r>
                </w:p>
              </w:tc>
              <w:tc>
                <w:tcPr>
                  <w:tcW w:w="1984" w:type="dxa"/>
                  <w:vMerge/>
                </w:tcPr>
                <w:p w:rsidR="00BC6BC6" w:rsidRDefault="00BC6BC6" w:rsidP="00DC4497">
                  <w:pPr>
                    <w:rPr>
                      <w:lang w:val="en-US"/>
                    </w:rPr>
                  </w:pPr>
                </w:p>
              </w:tc>
              <w:tc>
                <w:tcPr>
                  <w:tcW w:w="1984" w:type="dxa"/>
                  <w:vMerge/>
                </w:tcPr>
                <w:p w:rsidR="00BC6BC6" w:rsidRPr="00C17EA3" w:rsidRDefault="00BC6BC6" w:rsidP="00DC4497"/>
              </w:tc>
            </w:tr>
            <w:tr w:rsidR="00BC6BC6" w:rsidTr="00DC4497">
              <w:tc>
                <w:tcPr>
                  <w:tcW w:w="4503" w:type="dxa"/>
                </w:tcPr>
                <w:p w:rsidR="00BC6BC6" w:rsidRPr="00C17EA3" w:rsidRDefault="00BC6BC6" w:rsidP="00DC4497">
                  <w:pPr>
                    <w:rPr>
                      <w:rFonts w:ascii="Times New Roman" w:eastAsia="Times New Roman" w:hAnsi="Times New Roman" w:cs="Times New Roman"/>
                      <w:sz w:val="18"/>
                      <w:szCs w:val="18"/>
                    </w:rPr>
                  </w:pPr>
                  <w:r w:rsidRPr="00C17EA3">
                    <w:rPr>
                      <w:rFonts w:ascii="Times New Roman" w:eastAsia="Times New Roman" w:hAnsi="Times New Roman" w:cs="Times New Roman"/>
                      <w:sz w:val="24"/>
                      <w:szCs w:val="24"/>
                    </w:rPr>
                    <w:t>Сформулирована позиция ученика</w:t>
                  </w:r>
                  <w:r>
                    <w:rPr>
                      <w:rFonts w:ascii="Times New Roman" w:eastAsia="Times New Roman" w:hAnsi="Times New Roman" w:cs="Times New Roman"/>
                      <w:sz w:val="24"/>
                      <w:szCs w:val="24"/>
                    </w:rPr>
                    <w:t>, грамматически правильно</w:t>
                  </w:r>
                </w:p>
              </w:tc>
              <w:tc>
                <w:tcPr>
                  <w:tcW w:w="1984" w:type="dxa"/>
                </w:tcPr>
                <w:p w:rsidR="00BC6BC6" w:rsidRDefault="00BC6BC6" w:rsidP="00DC4497">
                  <w:pPr>
                    <w:rPr>
                      <w:lang w:val="en-US"/>
                    </w:rPr>
                  </w:pPr>
                  <w:r>
                    <w:rPr>
                      <w:lang w:val="en-US"/>
                    </w:rPr>
                    <w:t>1</w:t>
                  </w:r>
                </w:p>
              </w:tc>
              <w:tc>
                <w:tcPr>
                  <w:tcW w:w="1984" w:type="dxa"/>
                </w:tcPr>
                <w:p w:rsidR="00BC6BC6" w:rsidRPr="00C17EA3" w:rsidRDefault="00BC6BC6" w:rsidP="00DC4497">
                  <w:r>
                    <w:t>1</w:t>
                  </w:r>
                </w:p>
              </w:tc>
            </w:tr>
            <w:tr w:rsidR="00BC6BC6" w:rsidTr="00DC4497">
              <w:tc>
                <w:tcPr>
                  <w:tcW w:w="4503" w:type="dxa"/>
                </w:tcPr>
                <w:p w:rsidR="00BC6BC6" w:rsidRPr="00C17EA3" w:rsidRDefault="00BC6BC6" w:rsidP="00DC44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1-2 </w:t>
                  </w:r>
                  <w:r w:rsidRPr="00C17EA3">
                    <w:rPr>
                      <w:rFonts w:ascii="Times New Roman" w:eastAsia="Times New Roman" w:hAnsi="Times New Roman" w:cs="Times New Roman"/>
                      <w:sz w:val="24"/>
                      <w:szCs w:val="24"/>
                    </w:rPr>
                    <w:t>аргумента в поддержку позиции</w:t>
                  </w:r>
                  <w:r>
                    <w:rPr>
                      <w:rFonts w:ascii="Times New Roman" w:eastAsia="Times New Roman" w:hAnsi="Times New Roman" w:cs="Times New Roman"/>
                      <w:sz w:val="24"/>
                      <w:szCs w:val="24"/>
                    </w:rPr>
                    <w:t>, грамматически правильно</w:t>
                  </w:r>
                </w:p>
              </w:tc>
              <w:tc>
                <w:tcPr>
                  <w:tcW w:w="1984" w:type="dxa"/>
                </w:tcPr>
                <w:p w:rsidR="00BC6BC6" w:rsidRPr="00BC6BC6" w:rsidRDefault="00BC6BC6" w:rsidP="00DC4497">
                  <w:r w:rsidRPr="00BC6BC6">
                    <w:t>1\2</w:t>
                  </w:r>
                </w:p>
              </w:tc>
              <w:tc>
                <w:tcPr>
                  <w:tcW w:w="1984" w:type="dxa"/>
                </w:tcPr>
                <w:p w:rsidR="00BC6BC6" w:rsidRPr="00C17EA3" w:rsidRDefault="00BC6BC6" w:rsidP="00DC4497">
                  <w:r>
                    <w:t>1\2</w:t>
                  </w:r>
                </w:p>
              </w:tc>
            </w:tr>
            <w:tr w:rsidR="00BC6BC6" w:rsidTr="00DC4497">
              <w:tc>
                <w:tcPr>
                  <w:tcW w:w="4503" w:type="dxa"/>
                </w:tcPr>
                <w:p w:rsidR="00BC6BC6" w:rsidRPr="00C17EA3" w:rsidRDefault="00BC6BC6" w:rsidP="00DC4497">
                  <w:pPr>
                    <w:rPr>
                      <w:rFonts w:ascii="Times New Roman" w:eastAsia="Times New Roman" w:hAnsi="Times New Roman" w:cs="Times New Roman"/>
                      <w:sz w:val="24"/>
                      <w:szCs w:val="24"/>
                    </w:rPr>
                  </w:pPr>
                  <w:r w:rsidRPr="00C17EA3">
                    <w:rPr>
                      <w:rFonts w:ascii="Times New Roman" w:eastAsia="Times New Roman" w:hAnsi="Times New Roman" w:cs="Times New Roman"/>
                      <w:sz w:val="24"/>
                      <w:szCs w:val="24"/>
                    </w:rPr>
                    <w:t>Максимальное количество б</w:t>
                  </w:r>
                  <w:r>
                    <w:rPr>
                      <w:rFonts w:ascii="Times New Roman" w:eastAsia="Times New Roman" w:hAnsi="Times New Roman" w:cs="Times New Roman"/>
                      <w:sz w:val="24"/>
                      <w:szCs w:val="24"/>
                    </w:rPr>
                    <w:t>аллов</w:t>
                  </w:r>
                </w:p>
              </w:tc>
              <w:tc>
                <w:tcPr>
                  <w:tcW w:w="1984" w:type="dxa"/>
                </w:tcPr>
                <w:p w:rsidR="00BC6BC6" w:rsidRPr="00BC6BC6" w:rsidRDefault="00BC6BC6" w:rsidP="00DC4497">
                  <w:r w:rsidRPr="00BC6BC6">
                    <w:t>15</w:t>
                  </w:r>
                </w:p>
              </w:tc>
              <w:tc>
                <w:tcPr>
                  <w:tcW w:w="1984" w:type="dxa"/>
                </w:tcPr>
                <w:p w:rsidR="00BC6BC6" w:rsidRPr="00C17EA3" w:rsidRDefault="00BC6BC6" w:rsidP="00DC4497">
                  <w:r>
                    <w:t>15</w:t>
                  </w:r>
                </w:p>
              </w:tc>
            </w:tr>
            <w:tr w:rsidR="00BC6BC6" w:rsidTr="00DC4497">
              <w:tc>
                <w:tcPr>
                  <w:tcW w:w="4503" w:type="dxa"/>
                </w:tcPr>
                <w:p w:rsidR="00BC6BC6" w:rsidRPr="00C17EA3" w:rsidRDefault="00BC6BC6" w:rsidP="00DC4497">
                  <w:pPr>
                    <w:rPr>
                      <w:rFonts w:ascii="Times New Roman" w:eastAsia="Times New Roman" w:hAnsi="Times New Roman" w:cs="Times New Roman"/>
                      <w:b/>
                      <w:sz w:val="24"/>
                      <w:szCs w:val="24"/>
                    </w:rPr>
                  </w:pPr>
                  <w:r w:rsidRPr="00C17EA3">
                    <w:rPr>
                      <w:rFonts w:ascii="Times New Roman" w:eastAsia="Times New Roman" w:hAnsi="Times New Roman" w:cs="Times New Roman"/>
                      <w:b/>
                      <w:sz w:val="24"/>
                      <w:szCs w:val="24"/>
                    </w:rPr>
                    <w:t>Набранное количество баллов</w:t>
                  </w:r>
                </w:p>
              </w:tc>
              <w:tc>
                <w:tcPr>
                  <w:tcW w:w="1984" w:type="dxa"/>
                </w:tcPr>
                <w:p w:rsidR="00BC6BC6" w:rsidRPr="00BC6BC6" w:rsidRDefault="00BC6BC6" w:rsidP="00DC4497"/>
              </w:tc>
              <w:tc>
                <w:tcPr>
                  <w:tcW w:w="1984" w:type="dxa"/>
                </w:tcPr>
                <w:p w:rsidR="00BC6BC6" w:rsidRPr="00BC6BC6" w:rsidRDefault="00BC6BC6" w:rsidP="00DC4497"/>
              </w:tc>
            </w:tr>
            <w:tr w:rsidR="00BC6BC6" w:rsidTr="00DC4497">
              <w:tc>
                <w:tcPr>
                  <w:tcW w:w="4503" w:type="dxa"/>
                </w:tcPr>
                <w:p w:rsidR="00BC6BC6" w:rsidRPr="00C17EA3" w:rsidRDefault="00BC6BC6" w:rsidP="00DC4497">
                  <w:pPr>
                    <w:rPr>
                      <w:rFonts w:ascii="Times New Roman" w:hAnsi="Times New Roman" w:cs="Times New Roman"/>
                      <w:b/>
                    </w:rPr>
                  </w:pPr>
                  <w:r w:rsidRPr="00C17EA3">
                    <w:rPr>
                      <w:rFonts w:ascii="Times New Roman" w:hAnsi="Times New Roman" w:cs="Times New Roman"/>
                      <w:b/>
                    </w:rPr>
                    <w:t>Отметка</w:t>
                  </w:r>
                </w:p>
              </w:tc>
              <w:tc>
                <w:tcPr>
                  <w:tcW w:w="1984" w:type="dxa"/>
                </w:tcPr>
                <w:p w:rsidR="00BC6BC6" w:rsidRPr="00BC6BC6" w:rsidRDefault="00BC6BC6" w:rsidP="00DC4497"/>
              </w:tc>
              <w:tc>
                <w:tcPr>
                  <w:tcW w:w="1984" w:type="dxa"/>
                </w:tcPr>
                <w:p w:rsidR="00BC6BC6" w:rsidRPr="00BC6BC6" w:rsidRDefault="00BC6BC6" w:rsidP="00DC4497"/>
              </w:tc>
            </w:tr>
          </w:tbl>
          <w:p w:rsidR="00BC6BC6" w:rsidRPr="00BC6BC6" w:rsidRDefault="00BC6BC6" w:rsidP="00BC6BC6"/>
          <w:p w:rsidR="00BC6BC6" w:rsidRPr="00BC6BC6" w:rsidRDefault="00BC6BC6" w:rsidP="00BC6BC6">
            <w:pPr>
              <w:tabs>
                <w:tab w:val="left" w:pos="3769"/>
              </w:tabs>
            </w:pPr>
            <w:r w:rsidRPr="00BC6BC6">
              <w:t>15-14 – “5”</w:t>
            </w:r>
            <w:r>
              <w:t xml:space="preserve"> (Умение сформировано)</w:t>
            </w:r>
            <w:r w:rsidRPr="00BC6BC6">
              <w:tab/>
            </w:r>
          </w:p>
          <w:p w:rsidR="00BC6BC6" w:rsidRPr="00C17EA3" w:rsidRDefault="00BC6BC6" w:rsidP="00BC6BC6">
            <w:r>
              <w:rPr>
                <w:lang w:val="en-US"/>
              </w:rPr>
              <w:lastRenderedPageBreak/>
              <w:t>13- 11 – “4”</w:t>
            </w:r>
            <w:r>
              <w:t xml:space="preserve"> (Умение формируется)</w:t>
            </w:r>
          </w:p>
          <w:p w:rsidR="00BC6BC6" w:rsidRPr="00C17EA3" w:rsidRDefault="00BC6BC6" w:rsidP="00BC6BC6">
            <w:r>
              <w:rPr>
                <w:lang w:val="en-US"/>
              </w:rPr>
              <w:t>10-8 – “3”</w:t>
            </w:r>
            <w:r>
              <w:t xml:space="preserve"> (Умение формируется)</w:t>
            </w:r>
          </w:p>
          <w:tbl>
            <w:tblPr>
              <w:tblStyle w:val="a4"/>
              <w:tblW w:w="0" w:type="auto"/>
              <w:tblLook w:val="04A0"/>
            </w:tblPr>
            <w:tblGrid>
              <w:gridCol w:w="675"/>
              <w:gridCol w:w="709"/>
              <w:gridCol w:w="709"/>
              <w:gridCol w:w="709"/>
              <w:gridCol w:w="708"/>
              <w:gridCol w:w="567"/>
              <w:gridCol w:w="709"/>
              <w:gridCol w:w="709"/>
              <w:gridCol w:w="709"/>
              <w:gridCol w:w="850"/>
              <w:gridCol w:w="851"/>
              <w:gridCol w:w="850"/>
              <w:gridCol w:w="851"/>
              <w:gridCol w:w="851"/>
              <w:gridCol w:w="851"/>
            </w:tblGrid>
            <w:tr w:rsidR="00BC6BC6" w:rsidTr="00DC4497">
              <w:tc>
                <w:tcPr>
                  <w:tcW w:w="11308" w:type="dxa"/>
                  <w:gridSpan w:val="15"/>
                </w:tcPr>
                <w:p w:rsidR="00BC6BC6" w:rsidRDefault="00BC6BC6" w:rsidP="00DC4497">
                  <w:pPr>
                    <w:jc w:val="center"/>
                    <w:rPr>
                      <w:lang w:val="en-US"/>
                    </w:rPr>
                  </w:pPr>
                  <w:r>
                    <w:rPr>
                      <w:lang w:val="en-US"/>
                    </w:rPr>
                    <w:t>Possible prospects</w:t>
                  </w:r>
                </w:p>
              </w:tc>
            </w:tr>
            <w:tr w:rsidR="00BC6BC6" w:rsidTr="00DC4497">
              <w:tc>
                <w:tcPr>
                  <w:tcW w:w="675" w:type="dxa"/>
                </w:tcPr>
                <w:p w:rsidR="00BC6BC6" w:rsidRDefault="00BC6BC6" w:rsidP="00DC4497">
                  <w:pPr>
                    <w:rPr>
                      <w:lang w:val="en-US"/>
                    </w:rPr>
                  </w:pPr>
                  <w:r>
                    <w:rPr>
                      <w:lang w:val="en-US"/>
                    </w:rPr>
                    <w:t>1</w:t>
                  </w:r>
                </w:p>
              </w:tc>
              <w:tc>
                <w:tcPr>
                  <w:tcW w:w="709" w:type="dxa"/>
                </w:tcPr>
                <w:p w:rsidR="00BC6BC6" w:rsidRDefault="00BC6BC6" w:rsidP="00DC4497">
                  <w:pPr>
                    <w:rPr>
                      <w:lang w:val="en-US"/>
                    </w:rPr>
                  </w:pPr>
                  <w:r>
                    <w:rPr>
                      <w:lang w:val="en-US"/>
                    </w:rPr>
                    <w:t>2</w:t>
                  </w:r>
                </w:p>
              </w:tc>
              <w:tc>
                <w:tcPr>
                  <w:tcW w:w="709" w:type="dxa"/>
                </w:tcPr>
                <w:p w:rsidR="00BC6BC6" w:rsidRDefault="00BC6BC6" w:rsidP="00DC4497">
                  <w:pPr>
                    <w:rPr>
                      <w:lang w:val="en-US"/>
                    </w:rPr>
                  </w:pPr>
                  <w:r>
                    <w:rPr>
                      <w:lang w:val="en-US"/>
                    </w:rPr>
                    <w:t>3</w:t>
                  </w:r>
                </w:p>
              </w:tc>
              <w:tc>
                <w:tcPr>
                  <w:tcW w:w="709" w:type="dxa"/>
                </w:tcPr>
                <w:p w:rsidR="00BC6BC6" w:rsidRDefault="00BC6BC6" w:rsidP="00DC4497">
                  <w:pPr>
                    <w:rPr>
                      <w:lang w:val="en-US"/>
                    </w:rPr>
                  </w:pPr>
                  <w:r>
                    <w:rPr>
                      <w:lang w:val="en-US"/>
                    </w:rPr>
                    <w:t>4</w:t>
                  </w:r>
                </w:p>
              </w:tc>
              <w:tc>
                <w:tcPr>
                  <w:tcW w:w="708" w:type="dxa"/>
                </w:tcPr>
                <w:p w:rsidR="00BC6BC6" w:rsidRDefault="00BC6BC6" w:rsidP="00DC4497">
                  <w:pPr>
                    <w:rPr>
                      <w:lang w:val="en-US"/>
                    </w:rPr>
                  </w:pPr>
                  <w:r>
                    <w:rPr>
                      <w:lang w:val="en-US"/>
                    </w:rPr>
                    <w:t>5</w:t>
                  </w:r>
                </w:p>
              </w:tc>
              <w:tc>
                <w:tcPr>
                  <w:tcW w:w="567" w:type="dxa"/>
                </w:tcPr>
                <w:p w:rsidR="00BC6BC6" w:rsidRDefault="00BC6BC6" w:rsidP="00DC4497">
                  <w:pPr>
                    <w:rPr>
                      <w:lang w:val="en-US"/>
                    </w:rPr>
                  </w:pPr>
                  <w:r>
                    <w:rPr>
                      <w:lang w:val="en-US"/>
                    </w:rPr>
                    <w:t>6</w:t>
                  </w:r>
                </w:p>
              </w:tc>
              <w:tc>
                <w:tcPr>
                  <w:tcW w:w="709" w:type="dxa"/>
                </w:tcPr>
                <w:p w:rsidR="00BC6BC6" w:rsidRDefault="00BC6BC6" w:rsidP="00DC4497">
                  <w:pPr>
                    <w:rPr>
                      <w:lang w:val="en-US"/>
                    </w:rPr>
                  </w:pPr>
                  <w:r>
                    <w:rPr>
                      <w:lang w:val="en-US"/>
                    </w:rPr>
                    <w:t>7</w:t>
                  </w:r>
                </w:p>
              </w:tc>
              <w:tc>
                <w:tcPr>
                  <w:tcW w:w="709" w:type="dxa"/>
                </w:tcPr>
                <w:p w:rsidR="00BC6BC6" w:rsidRDefault="00BC6BC6" w:rsidP="00DC4497">
                  <w:pPr>
                    <w:rPr>
                      <w:lang w:val="en-US"/>
                    </w:rPr>
                  </w:pPr>
                  <w:r>
                    <w:rPr>
                      <w:lang w:val="en-US"/>
                    </w:rPr>
                    <w:t>8</w:t>
                  </w:r>
                </w:p>
              </w:tc>
              <w:tc>
                <w:tcPr>
                  <w:tcW w:w="709" w:type="dxa"/>
                </w:tcPr>
                <w:p w:rsidR="00BC6BC6" w:rsidRDefault="00BC6BC6" w:rsidP="00DC4497">
                  <w:pPr>
                    <w:rPr>
                      <w:lang w:val="en-US"/>
                    </w:rPr>
                  </w:pPr>
                  <w:r>
                    <w:rPr>
                      <w:lang w:val="en-US"/>
                    </w:rPr>
                    <w:t>9</w:t>
                  </w:r>
                </w:p>
              </w:tc>
              <w:tc>
                <w:tcPr>
                  <w:tcW w:w="850" w:type="dxa"/>
                </w:tcPr>
                <w:p w:rsidR="00BC6BC6" w:rsidRDefault="00BC6BC6" w:rsidP="00DC4497">
                  <w:pPr>
                    <w:rPr>
                      <w:lang w:val="en-US"/>
                    </w:rPr>
                  </w:pPr>
                  <w:r>
                    <w:rPr>
                      <w:lang w:val="en-US"/>
                    </w:rPr>
                    <w:t>10</w:t>
                  </w:r>
                </w:p>
              </w:tc>
              <w:tc>
                <w:tcPr>
                  <w:tcW w:w="851" w:type="dxa"/>
                </w:tcPr>
                <w:p w:rsidR="00BC6BC6" w:rsidRDefault="00BC6BC6" w:rsidP="00DC4497">
                  <w:pPr>
                    <w:rPr>
                      <w:lang w:val="en-US"/>
                    </w:rPr>
                  </w:pPr>
                  <w:r>
                    <w:rPr>
                      <w:lang w:val="en-US"/>
                    </w:rPr>
                    <w:t>11</w:t>
                  </w:r>
                </w:p>
              </w:tc>
              <w:tc>
                <w:tcPr>
                  <w:tcW w:w="850" w:type="dxa"/>
                </w:tcPr>
                <w:p w:rsidR="00BC6BC6" w:rsidRDefault="00BC6BC6" w:rsidP="00DC4497">
                  <w:pPr>
                    <w:rPr>
                      <w:lang w:val="en-US"/>
                    </w:rPr>
                  </w:pPr>
                  <w:r>
                    <w:rPr>
                      <w:lang w:val="en-US"/>
                    </w:rPr>
                    <w:t>12</w:t>
                  </w:r>
                </w:p>
              </w:tc>
              <w:tc>
                <w:tcPr>
                  <w:tcW w:w="851" w:type="dxa"/>
                </w:tcPr>
                <w:p w:rsidR="00BC6BC6" w:rsidRDefault="00BC6BC6" w:rsidP="00DC4497">
                  <w:pPr>
                    <w:rPr>
                      <w:lang w:val="en-US"/>
                    </w:rPr>
                  </w:pPr>
                  <w:r>
                    <w:rPr>
                      <w:lang w:val="en-US"/>
                    </w:rPr>
                    <w:t>13</w:t>
                  </w:r>
                </w:p>
              </w:tc>
              <w:tc>
                <w:tcPr>
                  <w:tcW w:w="851" w:type="dxa"/>
                </w:tcPr>
                <w:p w:rsidR="00BC6BC6" w:rsidRDefault="00BC6BC6" w:rsidP="00DC4497">
                  <w:pPr>
                    <w:rPr>
                      <w:lang w:val="en-US"/>
                    </w:rPr>
                  </w:pPr>
                  <w:r>
                    <w:rPr>
                      <w:lang w:val="en-US"/>
                    </w:rPr>
                    <w:t>14</w:t>
                  </w:r>
                </w:p>
              </w:tc>
              <w:tc>
                <w:tcPr>
                  <w:tcW w:w="851" w:type="dxa"/>
                </w:tcPr>
                <w:p w:rsidR="00BC6BC6" w:rsidRDefault="00BC6BC6" w:rsidP="00DC4497">
                  <w:pPr>
                    <w:rPr>
                      <w:lang w:val="en-US"/>
                    </w:rPr>
                  </w:pPr>
                  <w:r>
                    <w:rPr>
                      <w:lang w:val="en-US"/>
                    </w:rPr>
                    <w:t>15</w:t>
                  </w:r>
                </w:p>
              </w:tc>
            </w:tr>
            <w:tr w:rsidR="00BC6BC6" w:rsidTr="00DC4497">
              <w:tc>
                <w:tcPr>
                  <w:tcW w:w="11308" w:type="dxa"/>
                  <w:gridSpan w:val="15"/>
                </w:tcPr>
                <w:p w:rsidR="00BC6BC6" w:rsidRDefault="00BC6BC6" w:rsidP="00DC4497">
                  <w:pPr>
                    <w:jc w:val="center"/>
                    <w:rPr>
                      <w:lang w:val="en-US"/>
                    </w:rPr>
                  </w:pPr>
                  <w:r>
                    <w:rPr>
                      <w:lang w:val="en-US"/>
                    </w:rPr>
                    <w:t>Your points for today</w:t>
                  </w:r>
                </w:p>
              </w:tc>
            </w:tr>
            <w:tr w:rsidR="00BC6BC6" w:rsidTr="00DC4497">
              <w:tc>
                <w:tcPr>
                  <w:tcW w:w="675" w:type="dxa"/>
                </w:tcPr>
                <w:p w:rsidR="00BC6BC6" w:rsidRDefault="00BC6BC6" w:rsidP="00DC4497">
                  <w:pPr>
                    <w:rPr>
                      <w:lang w:val="en-US"/>
                    </w:rPr>
                  </w:pPr>
                  <w:r>
                    <w:rPr>
                      <w:lang w:val="en-US"/>
                    </w:rPr>
                    <w:t>1</w:t>
                  </w:r>
                </w:p>
              </w:tc>
              <w:tc>
                <w:tcPr>
                  <w:tcW w:w="709" w:type="dxa"/>
                </w:tcPr>
                <w:p w:rsidR="00BC6BC6" w:rsidRDefault="00BC6BC6" w:rsidP="00DC4497">
                  <w:pPr>
                    <w:rPr>
                      <w:lang w:val="en-US"/>
                    </w:rPr>
                  </w:pPr>
                  <w:r>
                    <w:rPr>
                      <w:lang w:val="en-US"/>
                    </w:rPr>
                    <w:t>2</w:t>
                  </w:r>
                </w:p>
              </w:tc>
              <w:tc>
                <w:tcPr>
                  <w:tcW w:w="709" w:type="dxa"/>
                </w:tcPr>
                <w:p w:rsidR="00BC6BC6" w:rsidRDefault="00BC6BC6" w:rsidP="00DC4497">
                  <w:pPr>
                    <w:rPr>
                      <w:lang w:val="en-US"/>
                    </w:rPr>
                  </w:pPr>
                  <w:r>
                    <w:rPr>
                      <w:lang w:val="en-US"/>
                    </w:rPr>
                    <w:t>3</w:t>
                  </w:r>
                </w:p>
              </w:tc>
              <w:tc>
                <w:tcPr>
                  <w:tcW w:w="709" w:type="dxa"/>
                </w:tcPr>
                <w:p w:rsidR="00BC6BC6" w:rsidRDefault="00BC6BC6" w:rsidP="00DC4497">
                  <w:pPr>
                    <w:rPr>
                      <w:lang w:val="en-US"/>
                    </w:rPr>
                  </w:pPr>
                  <w:r>
                    <w:rPr>
                      <w:lang w:val="en-US"/>
                    </w:rPr>
                    <w:t>4</w:t>
                  </w:r>
                </w:p>
              </w:tc>
              <w:tc>
                <w:tcPr>
                  <w:tcW w:w="708" w:type="dxa"/>
                </w:tcPr>
                <w:p w:rsidR="00BC6BC6" w:rsidRDefault="00BC6BC6" w:rsidP="00DC4497">
                  <w:pPr>
                    <w:rPr>
                      <w:lang w:val="en-US"/>
                    </w:rPr>
                  </w:pPr>
                  <w:r>
                    <w:rPr>
                      <w:lang w:val="en-US"/>
                    </w:rPr>
                    <w:t>5</w:t>
                  </w:r>
                </w:p>
              </w:tc>
              <w:tc>
                <w:tcPr>
                  <w:tcW w:w="567" w:type="dxa"/>
                </w:tcPr>
                <w:p w:rsidR="00BC6BC6" w:rsidRDefault="00BC6BC6" w:rsidP="00DC4497">
                  <w:pPr>
                    <w:rPr>
                      <w:lang w:val="en-US"/>
                    </w:rPr>
                  </w:pPr>
                  <w:r>
                    <w:rPr>
                      <w:lang w:val="en-US"/>
                    </w:rPr>
                    <w:t>6</w:t>
                  </w:r>
                </w:p>
              </w:tc>
              <w:tc>
                <w:tcPr>
                  <w:tcW w:w="709" w:type="dxa"/>
                </w:tcPr>
                <w:p w:rsidR="00BC6BC6" w:rsidRDefault="00BC6BC6" w:rsidP="00DC4497">
                  <w:pPr>
                    <w:rPr>
                      <w:lang w:val="en-US"/>
                    </w:rPr>
                  </w:pPr>
                  <w:r>
                    <w:rPr>
                      <w:lang w:val="en-US"/>
                    </w:rPr>
                    <w:t>7</w:t>
                  </w:r>
                </w:p>
              </w:tc>
              <w:tc>
                <w:tcPr>
                  <w:tcW w:w="709" w:type="dxa"/>
                </w:tcPr>
                <w:p w:rsidR="00BC6BC6" w:rsidRDefault="00BC6BC6" w:rsidP="00DC4497">
                  <w:pPr>
                    <w:rPr>
                      <w:lang w:val="en-US"/>
                    </w:rPr>
                  </w:pPr>
                  <w:r>
                    <w:rPr>
                      <w:lang w:val="en-US"/>
                    </w:rPr>
                    <w:t>8</w:t>
                  </w:r>
                </w:p>
              </w:tc>
              <w:tc>
                <w:tcPr>
                  <w:tcW w:w="709" w:type="dxa"/>
                </w:tcPr>
                <w:p w:rsidR="00BC6BC6" w:rsidRDefault="00BC6BC6" w:rsidP="00DC4497">
                  <w:pPr>
                    <w:rPr>
                      <w:lang w:val="en-US"/>
                    </w:rPr>
                  </w:pPr>
                  <w:r>
                    <w:rPr>
                      <w:lang w:val="en-US"/>
                    </w:rPr>
                    <w:t>9</w:t>
                  </w:r>
                </w:p>
              </w:tc>
              <w:tc>
                <w:tcPr>
                  <w:tcW w:w="850" w:type="dxa"/>
                </w:tcPr>
                <w:p w:rsidR="00BC6BC6" w:rsidRDefault="00BC6BC6" w:rsidP="00DC4497">
                  <w:pPr>
                    <w:rPr>
                      <w:lang w:val="en-US"/>
                    </w:rPr>
                  </w:pPr>
                  <w:r>
                    <w:rPr>
                      <w:lang w:val="en-US"/>
                    </w:rPr>
                    <w:t>10</w:t>
                  </w:r>
                </w:p>
              </w:tc>
              <w:tc>
                <w:tcPr>
                  <w:tcW w:w="851" w:type="dxa"/>
                </w:tcPr>
                <w:p w:rsidR="00BC6BC6" w:rsidRDefault="00BC6BC6" w:rsidP="00DC4497">
                  <w:pPr>
                    <w:rPr>
                      <w:lang w:val="en-US"/>
                    </w:rPr>
                  </w:pPr>
                  <w:r>
                    <w:rPr>
                      <w:lang w:val="en-US"/>
                    </w:rPr>
                    <w:t>11</w:t>
                  </w:r>
                </w:p>
              </w:tc>
              <w:tc>
                <w:tcPr>
                  <w:tcW w:w="850" w:type="dxa"/>
                </w:tcPr>
                <w:p w:rsidR="00BC6BC6" w:rsidRDefault="00BC6BC6" w:rsidP="00DC4497">
                  <w:pPr>
                    <w:rPr>
                      <w:lang w:val="en-US"/>
                    </w:rPr>
                  </w:pPr>
                  <w:r>
                    <w:rPr>
                      <w:lang w:val="en-US"/>
                    </w:rPr>
                    <w:t>12</w:t>
                  </w:r>
                </w:p>
              </w:tc>
              <w:tc>
                <w:tcPr>
                  <w:tcW w:w="851" w:type="dxa"/>
                </w:tcPr>
                <w:p w:rsidR="00BC6BC6" w:rsidRDefault="00BC6BC6" w:rsidP="00DC4497">
                  <w:pPr>
                    <w:rPr>
                      <w:lang w:val="en-US"/>
                    </w:rPr>
                  </w:pPr>
                  <w:r>
                    <w:rPr>
                      <w:lang w:val="en-US"/>
                    </w:rPr>
                    <w:t>13</w:t>
                  </w:r>
                </w:p>
              </w:tc>
              <w:tc>
                <w:tcPr>
                  <w:tcW w:w="851" w:type="dxa"/>
                </w:tcPr>
                <w:p w:rsidR="00BC6BC6" w:rsidRDefault="00BC6BC6" w:rsidP="00DC4497">
                  <w:pPr>
                    <w:rPr>
                      <w:lang w:val="en-US"/>
                    </w:rPr>
                  </w:pPr>
                  <w:r>
                    <w:rPr>
                      <w:lang w:val="en-US"/>
                    </w:rPr>
                    <w:t>14</w:t>
                  </w:r>
                </w:p>
              </w:tc>
              <w:tc>
                <w:tcPr>
                  <w:tcW w:w="851" w:type="dxa"/>
                </w:tcPr>
                <w:p w:rsidR="00BC6BC6" w:rsidRDefault="00BC6BC6" w:rsidP="00DC4497">
                  <w:pPr>
                    <w:rPr>
                      <w:lang w:val="en-US"/>
                    </w:rPr>
                  </w:pPr>
                  <w:r>
                    <w:rPr>
                      <w:lang w:val="en-US"/>
                    </w:rPr>
                    <w:t>15</w:t>
                  </w:r>
                </w:p>
              </w:tc>
            </w:tr>
          </w:tbl>
          <w:p w:rsidR="00BC6BC6" w:rsidRPr="00E52990" w:rsidRDefault="00BC6BC6" w:rsidP="00BC6BC6">
            <w:pPr>
              <w:rPr>
                <w:lang w:val="en-US"/>
              </w:rPr>
            </w:pPr>
          </w:p>
          <w:p w:rsidR="00BC6BC6" w:rsidRDefault="00BC6BC6">
            <w:pPr>
              <w:rPr>
                <w:sz w:val="24"/>
                <w:szCs w:val="24"/>
                <w:u w:val="single"/>
              </w:rPr>
            </w:pPr>
          </w:p>
        </w:tc>
      </w:tr>
    </w:tbl>
    <w:p w:rsidR="00BC6BC6" w:rsidRDefault="00BC6BC6">
      <w:pPr>
        <w:rPr>
          <w:sz w:val="24"/>
          <w:szCs w:val="24"/>
          <w:u w:val="single"/>
        </w:rPr>
      </w:pPr>
    </w:p>
    <w:p w:rsidR="007A6F2C" w:rsidRDefault="007A6F2C">
      <w:pPr>
        <w:rPr>
          <w:sz w:val="24"/>
          <w:szCs w:val="24"/>
          <w:u w:val="single"/>
        </w:rPr>
      </w:pPr>
      <w:r>
        <w:rPr>
          <w:sz w:val="24"/>
          <w:szCs w:val="24"/>
          <w:u w:val="single"/>
        </w:rPr>
        <w:t xml:space="preserve">Приложение 2. </w:t>
      </w:r>
    </w:p>
    <w:p w:rsidR="007A6F2C" w:rsidRPr="009A4AAD" w:rsidRDefault="007A6F2C" w:rsidP="007A6F2C">
      <w:pPr>
        <w:spacing w:after="0"/>
        <w:ind w:firstLine="567"/>
        <w:jc w:val="both"/>
        <w:rPr>
          <w:rFonts w:ascii="Times New Roman" w:hAnsi="Times New Roman" w:cs="Times New Roman"/>
          <w:sz w:val="28"/>
          <w:szCs w:val="28"/>
          <w:lang w:val="en-US"/>
        </w:rPr>
      </w:pPr>
      <w:r w:rsidRPr="002F29B8">
        <w:rPr>
          <w:rFonts w:ascii="Times New Roman" w:hAnsi="Times New Roman" w:cs="Times New Roman"/>
          <w:b/>
          <w:sz w:val="28"/>
          <w:szCs w:val="28"/>
          <w:u w:val="single"/>
          <w:lang w:val="en-US"/>
        </w:rPr>
        <w:t>Maslenitsa</w:t>
      </w:r>
      <w:r w:rsidRPr="009A4AAD">
        <w:rPr>
          <w:rFonts w:ascii="Times New Roman" w:hAnsi="Times New Roman" w:cs="Times New Roman"/>
          <w:sz w:val="28"/>
          <w:szCs w:val="28"/>
          <w:lang w:val="en-US"/>
        </w:rPr>
        <w:t xml:space="preserve"> is one of the most popular festivals in Russia. It is pagan in origin, signals the end of winter and welcomes the coming of spring. It is usually held in March before fasting during the season of Lent. Russian pancakes – blini – are very important in the celebration of Maslenitsa. Blini are eaten with jam, sour cream and butter. Warm, round and golden – blini are the symbol of the sun! </w:t>
      </w:r>
    </w:p>
    <w:p w:rsidR="007A6F2C" w:rsidRPr="009A4AAD" w:rsidRDefault="007A6F2C" w:rsidP="007A6F2C">
      <w:pPr>
        <w:spacing w:after="0"/>
        <w:ind w:firstLine="567"/>
        <w:jc w:val="both"/>
        <w:rPr>
          <w:rFonts w:ascii="Times New Roman" w:hAnsi="Times New Roman" w:cs="Times New Roman"/>
          <w:sz w:val="28"/>
          <w:szCs w:val="28"/>
          <w:lang w:val="en-US"/>
        </w:rPr>
      </w:pPr>
      <w:r w:rsidRPr="009A4AAD">
        <w:rPr>
          <w:rFonts w:ascii="Times New Roman" w:hAnsi="Times New Roman" w:cs="Times New Roman"/>
          <w:sz w:val="28"/>
          <w:szCs w:val="28"/>
          <w:lang w:val="en-US"/>
        </w:rPr>
        <w:t xml:space="preserve">The festival is week-long. It starts on Monday and ends on Sunday. Troika rides, sledging, puppet theatre, pole climbing, tug-of-war contests are all part of the Maslenitsa. There is usually a storming of a snow fort. </w:t>
      </w:r>
    </w:p>
    <w:p w:rsidR="007A6F2C" w:rsidRPr="009A4AAD" w:rsidRDefault="007A6F2C" w:rsidP="007A6F2C">
      <w:pPr>
        <w:spacing w:after="0"/>
        <w:ind w:firstLine="567"/>
        <w:jc w:val="both"/>
        <w:rPr>
          <w:rFonts w:ascii="Times New Roman" w:hAnsi="Times New Roman" w:cs="Times New Roman"/>
          <w:sz w:val="28"/>
          <w:szCs w:val="28"/>
          <w:lang w:val="en-US"/>
        </w:rPr>
      </w:pPr>
      <w:r w:rsidRPr="009A4AAD">
        <w:rPr>
          <w:rFonts w:ascii="Times New Roman" w:hAnsi="Times New Roman" w:cs="Times New Roman"/>
          <w:sz w:val="28"/>
          <w:szCs w:val="28"/>
          <w:lang w:val="en-US"/>
        </w:rPr>
        <w:t xml:space="preserve">The </w:t>
      </w:r>
      <w:proofErr w:type="spellStart"/>
      <w:r w:rsidRPr="009A4AAD">
        <w:rPr>
          <w:rFonts w:ascii="Times New Roman" w:hAnsi="Times New Roman" w:cs="Times New Roman"/>
          <w:sz w:val="28"/>
          <w:szCs w:val="28"/>
          <w:lang w:val="en-US"/>
        </w:rPr>
        <w:t>week ends</w:t>
      </w:r>
      <w:proofErr w:type="spellEnd"/>
      <w:r w:rsidRPr="009A4AAD">
        <w:rPr>
          <w:rFonts w:ascii="Times New Roman" w:hAnsi="Times New Roman" w:cs="Times New Roman"/>
          <w:sz w:val="28"/>
          <w:szCs w:val="28"/>
          <w:lang w:val="en-US"/>
        </w:rPr>
        <w:t xml:space="preserve"> with burning the scarecrow Maslenitsa, a symbol of winter. In this way people say goodbye to winter till the next year and welcome the coming of spring.</w:t>
      </w:r>
    </w:p>
    <w:p w:rsidR="007A6F2C" w:rsidRDefault="007A6F2C" w:rsidP="007A6F2C">
      <w:pPr>
        <w:rPr>
          <w:lang w:val="en-US"/>
        </w:rPr>
      </w:pPr>
    </w:p>
    <w:p w:rsidR="007A6F2C" w:rsidRDefault="007A6F2C" w:rsidP="007A6F2C">
      <w:pPr>
        <w:rPr>
          <w:lang w:val="en-US"/>
        </w:rPr>
      </w:pPr>
    </w:p>
    <w:p w:rsidR="007A6F2C" w:rsidRPr="002F29B8" w:rsidRDefault="007A6F2C" w:rsidP="007A6F2C">
      <w:pPr>
        <w:spacing w:after="0"/>
        <w:ind w:firstLine="567"/>
        <w:jc w:val="both"/>
        <w:rPr>
          <w:rFonts w:ascii="Times New Roman" w:hAnsi="Times New Roman" w:cs="Times New Roman"/>
          <w:sz w:val="28"/>
          <w:szCs w:val="28"/>
          <w:lang w:val="en-US"/>
        </w:rPr>
      </w:pPr>
      <w:r w:rsidRPr="002F29B8">
        <w:rPr>
          <w:rFonts w:ascii="Times New Roman" w:hAnsi="Times New Roman" w:cs="Times New Roman"/>
          <w:b/>
          <w:sz w:val="28"/>
          <w:szCs w:val="28"/>
          <w:u w:val="single"/>
          <w:lang w:val="en-US"/>
        </w:rPr>
        <w:t>Pancake Day</w:t>
      </w:r>
      <w:r w:rsidRPr="002F29B8">
        <w:rPr>
          <w:rFonts w:ascii="Times New Roman" w:hAnsi="Times New Roman" w:cs="Times New Roman"/>
          <w:sz w:val="28"/>
          <w:szCs w:val="28"/>
          <w:lang w:val="en-US"/>
        </w:rPr>
        <w:t xml:space="preserve"> is celebrated in many countries of the world: the UK, the USA, Ireland, Australia, Brazil, Greece, Sweden, Germany, France, and Iceland. This celebration in Europe and America lasts only one day. It takes place on Tuesday in February or March, before the Lent.</w:t>
      </w:r>
    </w:p>
    <w:p w:rsidR="007A6F2C" w:rsidRDefault="007A6F2C" w:rsidP="007A6F2C">
      <w:pPr>
        <w:spacing w:after="0"/>
        <w:ind w:firstLine="567"/>
        <w:jc w:val="both"/>
        <w:rPr>
          <w:rFonts w:ascii="Times New Roman" w:hAnsi="Times New Roman" w:cs="Times New Roman"/>
          <w:sz w:val="28"/>
          <w:szCs w:val="28"/>
          <w:lang w:val="en-US"/>
        </w:rPr>
      </w:pPr>
      <w:r w:rsidRPr="002F29B8">
        <w:rPr>
          <w:rFonts w:ascii="Times New Roman" w:hAnsi="Times New Roman" w:cs="Times New Roman"/>
          <w:sz w:val="28"/>
          <w:szCs w:val="28"/>
          <w:lang w:val="en-US"/>
        </w:rPr>
        <w:t xml:space="preserve">There are many traditions of celebrating this day. In England pancake race are held all over the country. Men and women taking part in it must wear an apron or a hat or a scarf. Children in England love playing, making tricks with pancakes. </w:t>
      </w:r>
      <w:r>
        <w:rPr>
          <w:rFonts w:ascii="Times New Roman" w:hAnsi="Times New Roman" w:cs="Times New Roman"/>
          <w:sz w:val="28"/>
          <w:szCs w:val="28"/>
          <w:lang w:val="en-US"/>
        </w:rPr>
        <w:t xml:space="preserve">A child </w:t>
      </w:r>
      <w:r>
        <w:rPr>
          <w:rFonts w:ascii="Times New Roman" w:hAnsi="Times New Roman" w:cs="Times New Roman"/>
          <w:sz w:val="28"/>
          <w:szCs w:val="28"/>
          <w:lang w:val="en-US"/>
        </w:rPr>
        <w:lastRenderedPageBreak/>
        <w:t xml:space="preserve">usually tosses a pancake high up to the air, while the others jump trying to catch it. </w:t>
      </w:r>
      <w:r w:rsidRPr="002F29B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On this day people eat pancakes with sugar or lemon juice. </w:t>
      </w:r>
    </w:p>
    <w:p w:rsidR="007A6F2C" w:rsidRPr="007A6F2C" w:rsidRDefault="007A6F2C">
      <w:pPr>
        <w:rPr>
          <w:sz w:val="24"/>
          <w:szCs w:val="24"/>
          <w:lang w:val="en-US"/>
        </w:rPr>
      </w:pPr>
    </w:p>
    <w:sectPr w:rsidR="007A6F2C" w:rsidRPr="007A6F2C" w:rsidSect="00746E67">
      <w:pgSz w:w="16838" w:h="11906" w:orient="landscape"/>
      <w:pgMar w:top="1702"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5A1"/>
    <w:multiLevelType w:val="hybridMultilevel"/>
    <w:tmpl w:val="CF489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E503C"/>
    <w:multiLevelType w:val="hybridMultilevel"/>
    <w:tmpl w:val="ABFC5442"/>
    <w:lvl w:ilvl="0" w:tplc="5A4A592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88E0773"/>
    <w:multiLevelType w:val="hybridMultilevel"/>
    <w:tmpl w:val="6BAAD0D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D22539"/>
    <w:multiLevelType w:val="hybridMultilevel"/>
    <w:tmpl w:val="DC8A5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270F22"/>
    <w:multiLevelType w:val="hybridMultilevel"/>
    <w:tmpl w:val="414EB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8049C4"/>
    <w:multiLevelType w:val="hybridMultilevel"/>
    <w:tmpl w:val="74C055A8"/>
    <w:lvl w:ilvl="0" w:tplc="A3D6E10C">
      <w:start w:val="1"/>
      <w:numFmt w:val="decimal"/>
      <w:lvlText w:val="%1."/>
      <w:lvlJc w:val="left"/>
      <w:pPr>
        <w:ind w:left="502" w:hanging="360"/>
      </w:pPr>
      <w:rPr>
        <w:rFonts w:ascii="Times New Roman" w:eastAsiaTheme="minorEastAsia"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7B897DA7"/>
    <w:multiLevelType w:val="hybridMultilevel"/>
    <w:tmpl w:val="9EB2A5BC"/>
    <w:lvl w:ilvl="0" w:tplc="3620E09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46E67"/>
    <w:rsid w:val="00041E38"/>
    <w:rsid w:val="0004378B"/>
    <w:rsid w:val="000561C9"/>
    <w:rsid w:val="00107878"/>
    <w:rsid w:val="00111DB3"/>
    <w:rsid w:val="00230E1F"/>
    <w:rsid w:val="003C331D"/>
    <w:rsid w:val="003D2ED2"/>
    <w:rsid w:val="00415E4B"/>
    <w:rsid w:val="00430F43"/>
    <w:rsid w:val="005E40A0"/>
    <w:rsid w:val="00624678"/>
    <w:rsid w:val="00746E67"/>
    <w:rsid w:val="007A6F2C"/>
    <w:rsid w:val="008171F9"/>
    <w:rsid w:val="0085027E"/>
    <w:rsid w:val="00875F2D"/>
    <w:rsid w:val="00AF3FCE"/>
    <w:rsid w:val="00B33D95"/>
    <w:rsid w:val="00BC6BC6"/>
    <w:rsid w:val="00D1638A"/>
    <w:rsid w:val="00D22052"/>
    <w:rsid w:val="00FE3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6E67"/>
    <w:pPr>
      <w:spacing w:after="0" w:line="240" w:lineRule="auto"/>
    </w:pPr>
  </w:style>
  <w:style w:type="table" w:styleId="a4">
    <w:name w:val="Table Grid"/>
    <w:basedOn w:val="a1"/>
    <w:uiPriority w:val="59"/>
    <w:rsid w:val="00746E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746E67"/>
    <w:pPr>
      <w:ind w:left="720"/>
      <w:contextualSpacing/>
    </w:pPr>
  </w:style>
  <w:style w:type="character" w:customStyle="1" w:styleId="apple-converted-space">
    <w:name w:val="apple-converted-space"/>
    <w:basedOn w:val="a0"/>
    <w:rsid w:val="00D22052"/>
  </w:style>
  <w:style w:type="character" w:customStyle="1" w:styleId="FontStyle34">
    <w:name w:val="Font Style34"/>
    <w:basedOn w:val="a0"/>
    <w:uiPriority w:val="99"/>
    <w:rsid w:val="008171F9"/>
    <w:rPr>
      <w:rFonts w:ascii="Bookman Old Style" w:hAnsi="Bookman Old Style" w:cs="Bookman Old Style"/>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Pages>
  <Words>1438</Words>
  <Characters>8200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2016-05-08T08:10:00Z</dcterms:created>
  <dcterms:modified xsi:type="dcterms:W3CDTF">2016-05-10T12:57:00Z</dcterms:modified>
</cp:coreProperties>
</file>