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AE" w:rsidRPr="007846CA" w:rsidRDefault="008037AE" w:rsidP="00D912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46CA">
        <w:rPr>
          <w:rFonts w:ascii="Times New Roman" w:hAnsi="Times New Roman" w:cs="Times New Roman"/>
          <w:b/>
          <w:sz w:val="28"/>
          <w:szCs w:val="28"/>
          <w:u w:val="single"/>
        </w:rPr>
        <w:t>Анализ достижени</w:t>
      </w:r>
      <w:r w:rsidR="004E5CB5" w:rsidRPr="007846CA">
        <w:rPr>
          <w:rFonts w:ascii="Times New Roman" w:hAnsi="Times New Roman" w:cs="Times New Roman"/>
          <w:b/>
          <w:sz w:val="28"/>
          <w:szCs w:val="28"/>
          <w:u w:val="single"/>
        </w:rPr>
        <w:t xml:space="preserve">я предметных результатов за 2019-2020 </w:t>
      </w:r>
      <w:proofErr w:type="spellStart"/>
      <w:r w:rsidRPr="007846CA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gramStart"/>
      <w:r w:rsidRPr="007846CA">
        <w:rPr>
          <w:rFonts w:ascii="Times New Roman" w:hAnsi="Times New Roman" w:cs="Times New Roman"/>
          <w:b/>
          <w:sz w:val="28"/>
          <w:szCs w:val="28"/>
          <w:u w:val="single"/>
        </w:rPr>
        <w:t>.г</w:t>
      </w:r>
      <w:proofErr w:type="gramEnd"/>
      <w:r w:rsidRPr="007846CA">
        <w:rPr>
          <w:rFonts w:ascii="Times New Roman" w:hAnsi="Times New Roman" w:cs="Times New Roman"/>
          <w:b/>
          <w:sz w:val="28"/>
          <w:szCs w:val="28"/>
          <w:u w:val="single"/>
        </w:rPr>
        <w:t>од</w:t>
      </w:r>
      <w:proofErr w:type="spellEnd"/>
    </w:p>
    <w:p w:rsidR="00730BF7" w:rsidRPr="004E5CB5" w:rsidRDefault="00730BF7" w:rsidP="002A02BC">
      <w:pPr>
        <w:rPr>
          <w:rFonts w:ascii="Times New Roman" w:hAnsi="Times New Roman" w:cs="Times New Roman"/>
          <w:sz w:val="24"/>
          <w:szCs w:val="24"/>
        </w:rPr>
      </w:pPr>
      <w:r w:rsidRPr="004E5CB5">
        <w:rPr>
          <w:rFonts w:ascii="Times New Roman" w:hAnsi="Times New Roman" w:cs="Times New Roman"/>
          <w:sz w:val="24"/>
          <w:szCs w:val="24"/>
        </w:rPr>
        <w:t xml:space="preserve">            Планируемые результаты обучения (предметные, </w:t>
      </w:r>
      <w:proofErr w:type="spellStart"/>
      <w:r w:rsidRPr="004E5CB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E5CB5">
        <w:rPr>
          <w:rFonts w:ascii="Times New Roman" w:hAnsi="Times New Roman" w:cs="Times New Roman"/>
          <w:sz w:val="24"/>
          <w:szCs w:val="24"/>
        </w:rPr>
        <w:t>, личностные) учащихся достигались с помощью использования современных педагогических технологий  и интеграции учебной и внеурочной деятельности.</w:t>
      </w:r>
    </w:p>
    <w:p w:rsidR="00716E1A" w:rsidRPr="004E5CB5" w:rsidRDefault="00716E1A" w:rsidP="00D912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CB5">
        <w:rPr>
          <w:rFonts w:ascii="Times New Roman" w:hAnsi="Times New Roman" w:cs="Times New Roman"/>
          <w:b/>
          <w:sz w:val="24"/>
          <w:szCs w:val="24"/>
          <w:u w:val="single"/>
        </w:rPr>
        <w:t>НАЧАЛЬНОЕ ОО</w:t>
      </w:r>
    </w:p>
    <w:p w:rsidR="00334067" w:rsidRPr="00994714" w:rsidRDefault="00F1466E" w:rsidP="00730BF7">
      <w:pPr>
        <w:rPr>
          <w:rFonts w:ascii="Times New Roman" w:hAnsi="Times New Roman" w:cs="Times New Roman"/>
          <w:b/>
          <w:sz w:val="24"/>
          <w:szCs w:val="24"/>
        </w:rPr>
      </w:pPr>
      <w:r w:rsidRPr="00994714">
        <w:rPr>
          <w:rFonts w:ascii="Times New Roman" w:hAnsi="Times New Roman" w:cs="Times New Roman"/>
          <w:b/>
          <w:sz w:val="24"/>
          <w:szCs w:val="24"/>
        </w:rPr>
        <w:t>Предмет</w:t>
      </w:r>
      <w:r w:rsidR="00D91245" w:rsidRPr="00994714">
        <w:rPr>
          <w:rFonts w:ascii="Times New Roman" w:hAnsi="Times New Roman" w:cs="Times New Roman"/>
          <w:b/>
          <w:sz w:val="24"/>
          <w:szCs w:val="24"/>
        </w:rPr>
        <w:t>ные образовательные результаты</w:t>
      </w:r>
      <w:r w:rsidR="00A70801" w:rsidRPr="0099471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569"/>
        <w:gridCol w:w="2618"/>
        <w:gridCol w:w="2517"/>
        <w:gridCol w:w="2538"/>
        <w:gridCol w:w="1612"/>
      </w:tblGrid>
      <w:tr w:rsidR="00334067" w:rsidRPr="00994714" w:rsidTr="00334067">
        <w:trPr>
          <w:trHeight w:val="199"/>
        </w:trPr>
        <w:tc>
          <w:tcPr>
            <w:tcW w:w="569" w:type="dxa"/>
          </w:tcPr>
          <w:p w:rsidR="00334067" w:rsidRPr="00994714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994714" w:rsidRDefault="00334067" w:rsidP="00C363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17" w:type="dxa"/>
          </w:tcPr>
          <w:p w:rsidR="00334067" w:rsidRPr="00994714" w:rsidRDefault="00334067" w:rsidP="00C363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абсолютная </w:t>
            </w:r>
            <w:proofErr w:type="spellStart"/>
            <w:r w:rsidRPr="0099471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успеваемость,%</w:t>
            </w:r>
            <w:proofErr w:type="spellEnd"/>
          </w:p>
        </w:tc>
        <w:tc>
          <w:tcPr>
            <w:tcW w:w="2538" w:type="dxa"/>
          </w:tcPr>
          <w:p w:rsidR="00334067" w:rsidRPr="00994714" w:rsidRDefault="00334067" w:rsidP="00C363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качественная </w:t>
            </w:r>
            <w:proofErr w:type="spellStart"/>
            <w:r w:rsidRPr="0099471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успеваемость,%</w:t>
            </w:r>
            <w:proofErr w:type="spellEnd"/>
          </w:p>
        </w:tc>
        <w:tc>
          <w:tcPr>
            <w:tcW w:w="1612" w:type="dxa"/>
          </w:tcPr>
          <w:p w:rsidR="00334067" w:rsidRPr="00994714" w:rsidRDefault="00334067" w:rsidP="00C363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994714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994714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</w:tr>
      <w:tr w:rsidR="00334067" w:rsidRPr="00994714" w:rsidTr="00334067">
        <w:trPr>
          <w:trHeight w:val="199"/>
        </w:trPr>
        <w:tc>
          <w:tcPr>
            <w:tcW w:w="569" w:type="dxa"/>
          </w:tcPr>
          <w:p w:rsidR="00334067" w:rsidRPr="00994714" w:rsidRDefault="00666699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067" w:rsidRPr="009947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18" w:type="dxa"/>
          </w:tcPr>
          <w:p w:rsidR="00334067" w:rsidRPr="00994714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17" w:type="dxa"/>
          </w:tcPr>
          <w:p w:rsidR="00334067" w:rsidRPr="00994714" w:rsidRDefault="00E7133C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334067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</w:tr>
      <w:tr w:rsidR="00334067" w:rsidRPr="00994714" w:rsidTr="00334067">
        <w:trPr>
          <w:trHeight w:val="199"/>
        </w:trPr>
        <w:tc>
          <w:tcPr>
            <w:tcW w:w="569" w:type="dxa"/>
          </w:tcPr>
          <w:p w:rsidR="00334067" w:rsidRPr="00994714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994714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</w:tcPr>
          <w:p w:rsidR="00334067" w:rsidRPr="00994714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334067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</w:tr>
      <w:tr w:rsidR="00334067" w:rsidRPr="00994714" w:rsidTr="00334067">
        <w:trPr>
          <w:trHeight w:val="199"/>
        </w:trPr>
        <w:tc>
          <w:tcPr>
            <w:tcW w:w="569" w:type="dxa"/>
          </w:tcPr>
          <w:p w:rsidR="00334067" w:rsidRPr="00994714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994714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17" w:type="dxa"/>
          </w:tcPr>
          <w:p w:rsidR="00334067" w:rsidRPr="00994714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994714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334067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</w:tr>
      <w:tr w:rsidR="00334067" w:rsidRPr="00994714" w:rsidTr="00334067">
        <w:trPr>
          <w:trHeight w:val="199"/>
        </w:trPr>
        <w:tc>
          <w:tcPr>
            <w:tcW w:w="569" w:type="dxa"/>
          </w:tcPr>
          <w:p w:rsidR="00334067" w:rsidRPr="00994714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994714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17" w:type="dxa"/>
          </w:tcPr>
          <w:p w:rsidR="00334067" w:rsidRPr="00994714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994714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334067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</w:tr>
      <w:tr w:rsidR="00334067" w:rsidRPr="00994714" w:rsidTr="00334067">
        <w:trPr>
          <w:trHeight w:val="199"/>
        </w:trPr>
        <w:tc>
          <w:tcPr>
            <w:tcW w:w="569" w:type="dxa"/>
          </w:tcPr>
          <w:p w:rsidR="00334067" w:rsidRPr="00994714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994714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7" w:type="dxa"/>
          </w:tcPr>
          <w:p w:rsidR="00334067" w:rsidRPr="00994714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994714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334067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</w:tr>
      <w:tr w:rsidR="00334067" w:rsidRPr="00994714" w:rsidTr="00334067">
        <w:trPr>
          <w:trHeight w:val="199"/>
        </w:trPr>
        <w:tc>
          <w:tcPr>
            <w:tcW w:w="569" w:type="dxa"/>
          </w:tcPr>
          <w:p w:rsidR="00334067" w:rsidRPr="00994714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994714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17" w:type="dxa"/>
          </w:tcPr>
          <w:p w:rsidR="00334067" w:rsidRPr="00994714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994714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334067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</w:tr>
      <w:tr w:rsidR="009948EA" w:rsidRPr="00994714" w:rsidTr="00334067">
        <w:trPr>
          <w:trHeight w:val="199"/>
        </w:trPr>
        <w:tc>
          <w:tcPr>
            <w:tcW w:w="569" w:type="dxa"/>
          </w:tcPr>
          <w:p w:rsidR="009948EA" w:rsidRPr="00994714" w:rsidRDefault="009948EA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948EA" w:rsidRPr="00994714" w:rsidRDefault="009948EA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группам)</w:t>
            </w:r>
          </w:p>
        </w:tc>
        <w:tc>
          <w:tcPr>
            <w:tcW w:w="2517" w:type="dxa"/>
          </w:tcPr>
          <w:p w:rsidR="009948EA" w:rsidRPr="00994714" w:rsidRDefault="009948EA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2538" w:type="dxa"/>
          </w:tcPr>
          <w:p w:rsidR="009948EA" w:rsidRPr="00994714" w:rsidRDefault="009948EA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90,9/100</w:t>
            </w:r>
          </w:p>
        </w:tc>
        <w:tc>
          <w:tcPr>
            <w:tcW w:w="1612" w:type="dxa"/>
          </w:tcPr>
          <w:p w:rsidR="009948EA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</w:tr>
      <w:tr w:rsidR="00334067" w:rsidRPr="00994714" w:rsidTr="00334067">
        <w:trPr>
          <w:trHeight w:val="199"/>
        </w:trPr>
        <w:tc>
          <w:tcPr>
            <w:tcW w:w="569" w:type="dxa"/>
          </w:tcPr>
          <w:p w:rsidR="00334067" w:rsidRPr="00994714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99471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99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8" w:type="dxa"/>
          </w:tcPr>
          <w:p w:rsidR="00334067" w:rsidRPr="00994714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17" w:type="dxa"/>
          </w:tcPr>
          <w:p w:rsidR="00334067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1612" w:type="dxa"/>
          </w:tcPr>
          <w:p w:rsidR="00334067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334067" w:rsidRPr="00994714" w:rsidTr="00334067">
        <w:trPr>
          <w:trHeight w:val="199"/>
        </w:trPr>
        <w:tc>
          <w:tcPr>
            <w:tcW w:w="569" w:type="dxa"/>
          </w:tcPr>
          <w:p w:rsidR="00334067" w:rsidRPr="00994714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994714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</w:tcPr>
          <w:p w:rsidR="00334067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334067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</w:tr>
      <w:tr w:rsidR="00994714" w:rsidRPr="00994714" w:rsidTr="00334067">
        <w:trPr>
          <w:trHeight w:val="199"/>
        </w:trPr>
        <w:tc>
          <w:tcPr>
            <w:tcW w:w="569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17" w:type="dxa"/>
          </w:tcPr>
          <w:p w:rsidR="00994714" w:rsidRPr="00994714" w:rsidRDefault="00994714" w:rsidP="00994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994714" w:rsidRPr="00994714" w:rsidRDefault="00994714" w:rsidP="00994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994714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</w:tr>
      <w:tr w:rsidR="00994714" w:rsidRPr="00994714" w:rsidTr="00334067">
        <w:trPr>
          <w:trHeight w:val="199"/>
        </w:trPr>
        <w:tc>
          <w:tcPr>
            <w:tcW w:w="569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17" w:type="dxa"/>
          </w:tcPr>
          <w:p w:rsidR="00994714" w:rsidRPr="00994714" w:rsidRDefault="00994714" w:rsidP="00994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994714" w:rsidRPr="00994714" w:rsidRDefault="00994714" w:rsidP="00994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994714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</w:tr>
      <w:tr w:rsidR="00994714" w:rsidRPr="00994714" w:rsidTr="00334067">
        <w:trPr>
          <w:trHeight w:val="199"/>
        </w:trPr>
        <w:tc>
          <w:tcPr>
            <w:tcW w:w="569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7" w:type="dxa"/>
          </w:tcPr>
          <w:p w:rsidR="00994714" w:rsidRPr="00994714" w:rsidRDefault="00994714" w:rsidP="00994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994714" w:rsidRPr="00994714" w:rsidRDefault="00994714" w:rsidP="00994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994714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</w:tr>
      <w:tr w:rsidR="00994714" w:rsidRPr="00994714" w:rsidTr="00334067">
        <w:trPr>
          <w:trHeight w:val="199"/>
        </w:trPr>
        <w:tc>
          <w:tcPr>
            <w:tcW w:w="569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17" w:type="dxa"/>
          </w:tcPr>
          <w:p w:rsidR="00994714" w:rsidRPr="00994714" w:rsidRDefault="00994714" w:rsidP="00994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994714" w:rsidRPr="00994714" w:rsidRDefault="00994714" w:rsidP="00994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994714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</w:tr>
      <w:tr w:rsidR="009948EA" w:rsidRPr="00994714" w:rsidTr="00334067">
        <w:trPr>
          <w:trHeight w:val="199"/>
        </w:trPr>
        <w:tc>
          <w:tcPr>
            <w:tcW w:w="569" w:type="dxa"/>
          </w:tcPr>
          <w:p w:rsidR="009948EA" w:rsidRPr="00994714" w:rsidRDefault="009948EA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948EA" w:rsidRPr="00994714" w:rsidRDefault="009948EA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группам)</w:t>
            </w:r>
          </w:p>
        </w:tc>
        <w:tc>
          <w:tcPr>
            <w:tcW w:w="2517" w:type="dxa"/>
          </w:tcPr>
          <w:p w:rsidR="009948EA" w:rsidRDefault="009948EA" w:rsidP="00994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2538" w:type="dxa"/>
          </w:tcPr>
          <w:p w:rsidR="009948EA" w:rsidRDefault="00001E16" w:rsidP="00994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948EA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1612" w:type="dxa"/>
          </w:tcPr>
          <w:p w:rsidR="009948EA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</w:tr>
      <w:tr w:rsidR="00994714" w:rsidRPr="00994714" w:rsidTr="00334067">
        <w:trPr>
          <w:trHeight w:val="199"/>
        </w:trPr>
        <w:tc>
          <w:tcPr>
            <w:tcW w:w="569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99471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9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17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253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612" w:type="dxa"/>
          </w:tcPr>
          <w:p w:rsidR="00994714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</w:tr>
      <w:tr w:rsidR="00994714" w:rsidRPr="00994714" w:rsidTr="00334067">
        <w:trPr>
          <w:trHeight w:val="199"/>
        </w:trPr>
        <w:tc>
          <w:tcPr>
            <w:tcW w:w="569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3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612" w:type="dxa"/>
          </w:tcPr>
          <w:p w:rsidR="00994714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994714" w:rsidRPr="00994714" w:rsidTr="00334067">
        <w:trPr>
          <w:trHeight w:val="199"/>
        </w:trPr>
        <w:tc>
          <w:tcPr>
            <w:tcW w:w="569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17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253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612" w:type="dxa"/>
          </w:tcPr>
          <w:p w:rsidR="00994714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3.92</w:t>
            </w:r>
          </w:p>
        </w:tc>
      </w:tr>
      <w:tr w:rsidR="00994714" w:rsidRPr="00994714" w:rsidTr="00334067">
        <w:trPr>
          <w:trHeight w:val="199"/>
        </w:trPr>
        <w:tc>
          <w:tcPr>
            <w:tcW w:w="569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17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12" w:type="dxa"/>
          </w:tcPr>
          <w:p w:rsidR="00994714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</w:tr>
      <w:tr w:rsidR="00994714" w:rsidRPr="00994714" w:rsidTr="00334067">
        <w:trPr>
          <w:trHeight w:val="199"/>
        </w:trPr>
        <w:tc>
          <w:tcPr>
            <w:tcW w:w="569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7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994714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4714" w:rsidRPr="00994714" w:rsidTr="00334067">
        <w:trPr>
          <w:trHeight w:val="199"/>
        </w:trPr>
        <w:tc>
          <w:tcPr>
            <w:tcW w:w="569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17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994714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</w:tr>
      <w:tr w:rsidR="009948EA" w:rsidRPr="00994714" w:rsidTr="00334067">
        <w:trPr>
          <w:trHeight w:val="199"/>
        </w:trPr>
        <w:tc>
          <w:tcPr>
            <w:tcW w:w="569" w:type="dxa"/>
          </w:tcPr>
          <w:p w:rsidR="009948EA" w:rsidRPr="00994714" w:rsidRDefault="009948EA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948EA" w:rsidRPr="00994714" w:rsidRDefault="009948EA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группам)</w:t>
            </w:r>
          </w:p>
        </w:tc>
        <w:tc>
          <w:tcPr>
            <w:tcW w:w="2517" w:type="dxa"/>
          </w:tcPr>
          <w:p w:rsidR="009948EA" w:rsidRPr="009948EA" w:rsidRDefault="009948EA" w:rsidP="00C3639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8" w:type="dxa"/>
          </w:tcPr>
          <w:p w:rsidR="009948EA" w:rsidRPr="00D91DF8" w:rsidRDefault="009948EA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9948EA" w:rsidRPr="00D91DF8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1DF8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</w:tr>
      <w:tr w:rsidR="00994714" w:rsidRPr="00994714" w:rsidTr="00334067">
        <w:trPr>
          <w:trHeight w:val="209"/>
        </w:trPr>
        <w:tc>
          <w:tcPr>
            <w:tcW w:w="569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61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17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612" w:type="dxa"/>
          </w:tcPr>
          <w:p w:rsidR="00994714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</w:tr>
      <w:tr w:rsidR="00994714" w:rsidRPr="00994714" w:rsidTr="00334067">
        <w:trPr>
          <w:trHeight w:val="199"/>
        </w:trPr>
        <w:tc>
          <w:tcPr>
            <w:tcW w:w="569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612" w:type="dxa"/>
          </w:tcPr>
          <w:p w:rsidR="00994714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</w:tr>
      <w:tr w:rsidR="00994714" w:rsidRPr="00994714" w:rsidTr="00334067">
        <w:trPr>
          <w:trHeight w:val="199"/>
        </w:trPr>
        <w:tc>
          <w:tcPr>
            <w:tcW w:w="569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17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994714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</w:tr>
      <w:tr w:rsidR="00994714" w:rsidRPr="00994714" w:rsidTr="00334067">
        <w:trPr>
          <w:trHeight w:val="199"/>
        </w:trPr>
        <w:tc>
          <w:tcPr>
            <w:tcW w:w="569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17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994714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</w:tr>
      <w:tr w:rsidR="00994714" w:rsidRPr="00994714" w:rsidTr="00334067">
        <w:trPr>
          <w:trHeight w:val="199"/>
        </w:trPr>
        <w:tc>
          <w:tcPr>
            <w:tcW w:w="569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7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994714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</w:tr>
      <w:tr w:rsidR="00994714" w:rsidRPr="00994714" w:rsidTr="00334067">
        <w:trPr>
          <w:trHeight w:val="199"/>
        </w:trPr>
        <w:tc>
          <w:tcPr>
            <w:tcW w:w="569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17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994714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</w:tr>
      <w:tr w:rsidR="009948EA" w:rsidRPr="00994714" w:rsidTr="00334067">
        <w:trPr>
          <w:trHeight w:val="199"/>
        </w:trPr>
        <w:tc>
          <w:tcPr>
            <w:tcW w:w="569" w:type="dxa"/>
          </w:tcPr>
          <w:p w:rsidR="009948EA" w:rsidRPr="00994714" w:rsidRDefault="009948EA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948EA" w:rsidRPr="00994714" w:rsidRDefault="009948EA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группам)</w:t>
            </w:r>
          </w:p>
        </w:tc>
        <w:tc>
          <w:tcPr>
            <w:tcW w:w="2517" w:type="dxa"/>
          </w:tcPr>
          <w:p w:rsidR="009948EA" w:rsidRDefault="009948EA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2538" w:type="dxa"/>
          </w:tcPr>
          <w:p w:rsidR="009948EA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9948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12" w:type="dxa"/>
          </w:tcPr>
          <w:p w:rsidR="009948EA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</w:tr>
      <w:tr w:rsidR="00723B68" w:rsidRPr="00994714" w:rsidTr="00334067">
        <w:trPr>
          <w:trHeight w:val="199"/>
        </w:trPr>
        <w:tc>
          <w:tcPr>
            <w:tcW w:w="569" w:type="dxa"/>
          </w:tcPr>
          <w:p w:rsidR="00723B68" w:rsidRPr="00994714" w:rsidRDefault="00723B6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723B68" w:rsidRDefault="007D0C35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3B68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723B68" w:rsidRDefault="00147AA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723B68" w:rsidRDefault="00147AA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100/83</w:t>
            </w:r>
          </w:p>
        </w:tc>
        <w:tc>
          <w:tcPr>
            <w:tcW w:w="1612" w:type="dxa"/>
          </w:tcPr>
          <w:p w:rsidR="00723B68" w:rsidRDefault="00723B6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</w:tr>
      <w:tr w:rsidR="00994714" w:rsidRPr="00994714" w:rsidTr="00334067">
        <w:trPr>
          <w:trHeight w:val="199"/>
        </w:trPr>
        <w:tc>
          <w:tcPr>
            <w:tcW w:w="569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99471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1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17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95,65</w:t>
            </w:r>
          </w:p>
        </w:tc>
        <w:tc>
          <w:tcPr>
            <w:tcW w:w="253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60,87</w:t>
            </w:r>
          </w:p>
        </w:tc>
        <w:tc>
          <w:tcPr>
            <w:tcW w:w="1612" w:type="dxa"/>
          </w:tcPr>
          <w:p w:rsidR="00994714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</w:tr>
      <w:tr w:rsidR="00994714" w:rsidRPr="00994714" w:rsidTr="00334067">
        <w:trPr>
          <w:trHeight w:val="199"/>
        </w:trPr>
        <w:tc>
          <w:tcPr>
            <w:tcW w:w="569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95,65</w:t>
            </w:r>
          </w:p>
        </w:tc>
        <w:tc>
          <w:tcPr>
            <w:tcW w:w="253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73,91</w:t>
            </w:r>
          </w:p>
        </w:tc>
        <w:tc>
          <w:tcPr>
            <w:tcW w:w="1612" w:type="dxa"/>
          </w:tcPr>
          <w:p w:rsidR="00994714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</w:tr>
      <w:tr w:rsidR="00994714" w:rsidRPr="00994714" w:rsidTr="00334067">
        <w:trPr>
          <w:trHeight w:val="199"/>
        </w:trPr>
        <w:tc>
          <w:tcPr>
            <w:tcW w:w="569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17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994714" w:rsidRPr="00994714" w:rsidRDefault="00994714" w:rsidP="00994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78,23</w:t>
            </w:r>
          </w:p>
        </w:tc>
        <w:tc>
          <w:tcPr>
            <w:tcW w:w="1612" w:type="dxa"/>
          </w:tcPr>
          <w:p w:rsidR="00994714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994714" w:rsidRPr="00994714" w:rsidTr="00334067">
        <w:trPr>
          <w:trHeight w:val="199"/>
        </w:trPr>
        <w:tc>
          <w:tcPr>
            <w:tcW w:w="569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17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73,91</w:t>
            </w:r>
          </w:p>
        </w:tc>
        <w:tc>
          <w:tcPr>
            <w:tcW w:w="1612" w:type="dxa"/>
          </w:tcPr>
          <w:p w:rsidR="00994714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</w:tr>
      <w:tr w:rsidR="00994714" w:rsidRPr="00994714" w:rsidTr="00334067">
        <w:trPr>
          <w:trHeight w:val="199"/>
        </w:trPr>
        <w:tc>
          <w:tcPr>
            <w:tcW w:w="569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7" w:type="dxa"/>
          </w:tcPr>
          <w:p w:rsidR="00994714" w:rsidRPr="00994714" w:rsidRDefault="009948EA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994714" w:rsidRPr="00994714" w:rsidRDefault="009948EA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86,96</w:t>
            </w:r>
          </w:p>
        </w:tc>
        <w:tc>
          <w:tcPr>
            <w:tcW w:w="1612" w:type="dxa"/>
          </w:tcPr>
          <w:p w:rsidR="00994714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</w:tr>
      <w:tr w:rsidR="00994714" w:rsidRPr="00994714" w:rsidTr="00334067">
        <w:trPr>
          <w:trHeight w:val="199"/>
        </w:trPr>
        <w:tc>
          <w:tcPr>
            <w:tcW w:w="569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94714" w:rsidRPr="00994714" w:rsidRDefault="0099471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17" w:type="dxa"/>
          </w:tcPr>
          <w:p w:rsidR="00994714" w:rsidRPr="00994714" w:rsidRDefault="009948EA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994714" w:rsidRPr="00994714" w:rsidRDefault="009948EA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86,96</w:t>
            </w:r>
          </w:p>
        </w:tc>
        <w:tc>
          <w:tcPr>
            <w:tcW w:w="1612" w:type="dxa"/>
          </w:tcPr>
          <w:p w:rsidR="00994714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</w:tr>
      <w:tr w:rsidR="00001E16" w:rsidRPr="00994714" w:rsidTr="00334067">
        <w:trPr>
          <w:trHeight w:val="199"/>
        </w:trPr>
        <w:tc>
          <w:tcPr>
            <w:tcW w:w="569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группам)</w:t>
            </w:r>
          </w:p>
        </w:tc>
        <w:tc>
          <w:tcPr>
            <w:tcW w:w="2517" w:type="dxa"/>
          </w:tcPr>
          <w:p w:rsidR="00001E16" w:rsidRPr="00994714" w:rsidRDefault="00001E16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2538" w:type="dxa"/>
          </w:tcPr>
          <w:p w:rsidR="00001E16" w:rsidRPr="00994714" w:rsidRDefault="00001E16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63,6/83,3</w:t>
            </w:r>
          </w:p>
        </w:tc>
        <w:tc>
          <w:tcPr>
            <w:tcW w:w="1612" w:type="dxa"/>
          </w:tcPr>
          <w:p w:rsidR="00001E16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</w:tr>
      <w:tr w:rsidR="00723B68" w:rsidRPr="00994714" w:rsidTr="00334067">
        <w:trPr>
          <w:trHeight w:val="199"/>
        </w:trPr>
        <w:tc>
          <w:tcPr>
            <w:tcW w:w="569" w:type="dxa"/>
          </w:tcPr>
          <w:p w:rsidR="00723B68" w:rsidRPr="00994714" w:rsidRDefault="00723B6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723B68" w:rsidRDefault="00723B6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17" w:type="dxa"/>
          </w:tcPr>
          <w:p w:rsidR="00723B68" w:rsidRDefault="00147AA8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723B68" w:rsidRDefault="00147AA8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63,6/58,3</w:t>
            </w:r>
          </w:p>
        </w:tc>
        <w:tc>
          <w:tcPr>
            <w:tcW w:w="1612" w:type="dxa"/>
          </w:tcPr>
          <w:p w:rsidR="00723B68" w:rsidRDefault="00723B6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</w:tr>
      <w:tr w:rsidR="00001E16" w:rsidRPr="00994714" w:rsidTr="00334067">
        <w:trPr>
          <w:trHeight w:val="199"/>
        </w:trPr>
        <w:tc>
          <w:tcPr>
            <w:tcW w:w="569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99471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61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17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612" w:type="dxa"/>
          </w:tcPr>
          <w:p w:rsidR="00001E16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</w:tr>
      <w:tr w:rsidR="00001E16" w:rsidRPr="00994714" w:rsidTr="00334067">
        <w:trPr>
          <w:trHeight w:val="199"/>
        </w:trPr>
        <w:tc>
          <w:tcPr>
            <w:tcW w:w="569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612" w:type="dxa"/>
          </w:tcPr>
          <w:p w:rsidR="00001E16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</w:tr>
      <w:tr w:rsidR="00001E16" w:rsidRPr="00994714" w:rsidTr="00334067">
        <w:trPr>
          <w:trHeight w:val="199"/>
        </w:trPr>
        <w:tc>
          <w:tcPr>
            <w:tcW w:w="569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17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612" w:type="dxa"/>
          </w:tcPr>
          <w:p w:rsidR="00001E16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</w:tr>
      <w:tr w:rsidR="00001E16" w:rsidRPr="00994714" w:rsidTr="00334067">
        <w:trPr>
          <w:trHeight w:val="199"/>
        </w:trPr>
        <w:tc>
          <w:tcPr>
            <w:tcW w:w="569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17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612" w:type="dxa"/>
          </w:tcPr>
          <w:p w:rsidR="00001E16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</w:tr>
      <w:tr w:rsidR="00001E16" w:rsidRPr="00994714" w:rsidTr="00334067">
        <w:trPr>
          <w:trHeight w:val="199"/>
        </w:trPr>
        <w:tc>
          <w:tcPr>
            <w:tcW w:w="569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7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001E16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</w:tr>
      <w:tr w:rsidR="00001E16" w:rsidRPr="00994714" w:rsidTr="00334067">
        <w:trPr>
          <w:trHeight w:val="199"/>
        </w:trPr>
        <w:tc>
          <w:tcPr>
            <w:tcW w:w="569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17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001E16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</w:tr>
      <w:tr w:rsidR="00001E16" w:rsidRPr="00994714" w:rsidTr="00334067">
        <w:trPr>
          <w:trHeight w:val="199"/>
        </w:trPr>
        <w:tc>
          <w:tcPr>
            <w:tcW w:w="569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группам)</w:t>
            </w:r>
          </w:p>
        </w:tc>
        <w:tc>
          <w:tcPr>
            <w:tcW w:w="2517" w:type="dxa"/>
          </w:tcPr>
          <w:p w:rsidR="00001E16" w:rsidRPr="00994714" w:rsidRDefault="00001E16" w:rsidP="00001E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253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70/75</w:t>
            </w:r>
          </w:p>
        </w:tc>
        <w:tc>
          <w:tcPr>
            <w:tcW w:w="1612" w:type="dxa"/>
          </w:tcPr>
          <w:p w:rsidR="00001E16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723B68" w:rsidRPr="00994714" w:rsidTr="00334067">
        <w:trPr>
          <w:trHeight w:val="199"/>
        </w:trPr>
        <w:tc>
          <w:tcPr>
            <w:tcW w:w="569" w:type="dxa"/>
          </w:tcPr>
          <w:p w:rsidR="00723B68" w:rsidRPr="00994714" w:rsidRDefault="00723B6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723B68" w:rsidRDefault="00723B6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17" w:type="dxa"/>
          </w:tcPr>
          <w:p w:rsidR="00723B68" w:rsidRDefault="00147AA8" w:rsidP="00001E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723B68" w:rsidRDefault="00147AA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2" w:type="dxa"/>
          </w:tcPr>
          <w:p w:rsidR="00723B68" w:rsidRDefault="00147AA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</w:tr>
      <w:tr w:rsidR="00001E16" w:rsidRPr="00994714" w:rsidTr="00334067">
        <w:trPr>
          <w:trHeight w:val="199"/>
        </w:trPr>
        <w:tc>
          <w:tcPr>
            <w:tcW w:w="569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61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17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612" w:type="dxa"/>
          </w:tcPr>
          <w:p w:rsidR="00001E16" w:rsidRPr="00994714" w:rsidRDefault="00723B6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</w:tr>
      <w:tr w:rsidR="00001E16" w:rsidRPr="00994714" w:rsidTr="00334067">
        <w:trPr>
          <w:trHeight w:val="199"/>
        </w:trPr>
        <w:tc>
          <w:tcPr>
            <w:tcW w:w="569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612" w:type="dxa"/>
          </w:tcPr>
          <w:p w:rsidR="00001E16" w:rsidRPr="00994714" w:rsidRDefault="00723B6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</w:tr>
      <w:tr w:rsidR="00001E16" w:rsidRPr="00994714" w:rsidTr="00334067">
        <w:trPr>
          <w:trHeight w:val="199"/>
        </w:trPr>
        <w:tc>
          <w:tcPr>
            <w:tcW w:w="569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17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001E16" w:rsidRPr="00994714" w:rsidRDefault="00723B6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</w:tr>
      <w:tr w:rsidR="00001E16" w:rsidRPr="00994714" w:rsidTr="00334067">
        <w:trPr>
          <w:trHeight w:val="199"/>
        </w:trPr>
        <w:tc>
          <w:tcPr>
            <w:tcW w:w="569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17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12" w:type="dxa"/>
          </w:tcPr>
          <w:p w:rsidR="00001E16" w:rsidRPr="00994714" w:rsidRDefault="00723B6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</w:tr>
      <w:tr w:rsidR="00001E16" w:rsidRPr="00994714" w:rsidTr="00334067">
        <w:trPr>
          <w:trHeight w:val="199"/>
        </w:trPr>
        <w:tc>
          <w:tcPr>
            <w:tcW w:w="569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7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001E16" w:rsidRPr="00994714" w:rsidRDefault="00723B6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</w:tr>
      <w:tr w:rsidR="00001E16" w:rsidRPr="00994714" w:rsidTr="00334067">
        <w:trPr>
          <w:trHeight w:val="199"/>
        </w:trPr>
        <w:tc>
          <w:tcPr>
            <w:tcW w:w="569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17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001E16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</w:tr>
      <w:tr w:rsidR="00001E16" w:rsidRPr="00994714" w:rsidTr="00334067">
        <w:trPr>
          <w:trHeight w:val="199"/>
        </w:trPr>
        <w:tc>
          <w:tcPr>
            <w:tcW w:w="569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группам)</w:t>
            </w:r>
          </w:p>
        </w:tc>
        <w:tc>
          <w:tcPr>
            <w:tcW w:w="2517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2538" w:type="dxa"/>
          </w:tcPr>
          <w:p w:rsidR="00001E16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82/64</w:t>
            </w:r>
          </w:p>
        </w:tc>
        <w:tc>
          <w:tcPr>
            <w:tcW w:w="1612" w:type="dxa"/>
          </w:tcPr>
          <w:p w:rsidR="00001E16" w:rsidRPr="00994714" w:rsidRDefault="00D91DF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</w:tr>
      <w:tr w:rsidR="00147AA8" w:rsidRPr="00994714" w:rsidTr="00334067">
        <w:trPr>
          <w:trHeight w:val="199"/>
        </w:trPr>
        <w:tc>
          <w:tcPr>
            <w:tcW w:w="569" w:type="dxa"/>
          </w:tcPr>
          <w:p w:rsidR="00147AA8" w:rsidRPr="00994714" w:rsidRDefault="00147AA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147AA8" w:rsidRDefault="00147AA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17" w:type="dxa"/>
          </w:tcPr>
          <w:p w:rsidR="00147AA8" w:rsidRDefault="00147AA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147AA8" w:rsidRDefault="00147AA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147AA8" w:rsidRDefault="00147AA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</w:tr>
      <w:tr w:rsidR="00001E16" w:rsidRPr="00994714" w:rsidTr="00334067">
        <w:trPr>
          <w:trHeight w:val="199"/>
        </w:trPr>
        <w:tc>
          <w:tcPr>
            <w:tcW w:w="569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99471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1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17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12" w:type="dxa"/>
          </w:tcPr>
          <w:p w:rsidR="00001E16" w:rsidRPr="00994714" w:rsidRDefault="00723B6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</w:tr>
      <w:tr w:rsidR="00001E16" w:rsidRPr="00994714" w:rsidTr="00334067">
        <w:trPr>
          <w:trHeight w:val="199"/>
        </w:trPr>
        <w:tc>
          <w:tcPr>
            <w:tcW w:w="569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12" w:type="dxa"/>
          </w:tcPr>
          <w:p w:rsidR="00001E16" w:rsidRPr="00994714" w:rsidRDefault="00723B6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</w:tr>
      <w:tr w:rsidR="00001E16" w:rsidRPr="00994714" w:rsidTr="00334067">
        <w:trPr>
          <w:trHeight w:val="199"/>
        </w:trPr>
        <w:tc>
          <w:tcPr>
            <w:tcW w:w="569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17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12" w:type="dxa"/>
          </w:tcPr>
          <w:p w:rsidR="00001E16" w:rsidRPr="00994714" w:rsidRDefault="00723B6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</w:tr>
      <w:tr w:rsidR="00001E16" w:rsidRPr="00994714" w:rsidTr="00334067">
        <w:trPr>
          <w:trHeight w:val="199"/>
        </w:trPr>
        <w:tc>
          <w:tcPr>
            <w:tcW w:w="569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17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12" w:type="dxa"/>
          </w:tcPr>
          <w:p w:rsidR="00001E16" w:rsidRPr="00994714" w:rsidRDefault="00723B6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</w:tr>
      <w:tr w:rsidR="00001E16" w:rsidRPr="00994714" w:rsidTr="00334067">
        <w:trPr>
          <w:trHeight w:val="199"/>
        </w:trPr>
        <w:tc>
          <w:tcPr>
            <w:tcW w:w="569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7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001E16" w:rsidRPr="00994714" w:rsidRDefault="00723B6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</w:tr>
      <w:tr w:rsidR="00001E16" w:rsidRPr="00994714" w:rsidTr="00334067">
        <w:trPr>
          <w:trHeight w:val="199"/>
        </w:trPr>
        <w:tc>
          <w:tcPr>
            <w:tcW w:w="569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17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001E16" w:rsidRPr="00994714" w:rsidRDefault="00723B6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</w:tr>
      <w:tr w:rsidR="00001E16" w:rsidRPr="00994714" w:rsidTr="00334067">
        <w:trPr>
          <w:trHeight w:val="199"/>
        </w:trPr>
        <w:tc>
          <w:tcPr>
            <w:tcW w:w="569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группам)</w:t>
            </w:r>
          </w:p>
        </w:tc>
        <w:tc>
          <w:tcPr>
            <w:tcW w:w="2517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2538" w:type="dxa"/>
          </w:tcPr>
          <w:p w:rsidR="00001E16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36/38</w:t>
            </w:r>
          </w:p>
        </w:tc>
        <w:tc>
          <w:tcPr>
            <w:tcW w:w="1612" w:type="dxa"/>
          </w:tcPr>
          <w:p w:rsidR="00001E16" w:rsidRPr="00994714" w:rsidRDefault="00723B6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</w:tr>
      <w:tr w:rsidR="00147AA8" w:rsidRPr="00994714" w:rsidTr="00334067">
        <w:trPr>
          <w:trHeight w:val="199"/>
        </w:trPr>
        <w:tc>
          <w:tcPr>
            <w:tcW w:w="569" w:type="dxa"/>
          </w:tcPr>
          <w:p w:rsidR="00147AA8" w:rsidRPr="00994714" w:rsidRDefault="00147AA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147AA8" w:rsidRDefault="00147AA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17" w:type="dxa"/>
          </w:tcPr>
          <w:p w:rsidR="00147AA8" w:rsidRDefault="00147AA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147AA8" w:rsidRDefault="00147AA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55/91</w:t>
            </w:r>
          </w:p>
        </w:tc>
        <w:tc>
          <w:tcPr>
            <w:tcW w:w="1612" w:type="dxa"/>
          </w:tcPr>
          <w:p w:rsidR="00147AA8" w:rsidRDefault="00147AA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</w:tr>
      <w:tr w:rsidR="00001E16" w:rsidRPr="00994714" w:rsidTr="00334067">
        <w:trPr>
          <w:trHeight w:val="199"/>
        </w:trPr>
        <w:tc>
          <w:tcPr>
            <w:tcW w:w="569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99471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9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17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12" w:type="dxa"/>
          </w:tcPr>
          <w:p w:rsidR="00001E16" w:rsidRPr="00994714" w:rsidRDefault="00723B6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</w:tr>
      <w:tr w:rsidR="00001E16" w:rsidRPr="00994714" w:rsidTr="00334067">
        <w:trPr>
          <w:trHeight w:val="199"/>
        </w:trPr>
        <w:tc>
          <w:tcPr>
            <w:tcW w:w="569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12" w:type="dxa"/>
          </w:tcPr>
          <w:p w:rsidR="00001E16" w:rsidRPr="00994714" w:rsidRDefault="00723B6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</w:tr>
      <w:tr w:rsidR="00001E16" w:rsidRPr="00994714" w:rsidTr="00334067">
        <w:trPr>
          <w:trHeight w:val="199"/>
        </w:trPr>
        <w:tc>
          <w:tcPr>
            <w:tcW w:w="569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17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12" w:type="dxa"/>
          </w:tcPr>
          <w:p w:rsidR="00001E16" w:rsidRPr="00994714" w:rsidRDefault="00723B6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01E16" w:rsidRPr="00994714" w:rsidTr="00334067">
        <w:trPr>
          <w:trHeight w:val="199"/>
        </w:trPr>
        <w:tc>
          <w:tcPr>
            <w:tcW w:w="569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17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12" w:type="dxa"/>
          </w:tcPr>
          <w:p w:rsidR="00001E16" w:rsidRPr="00994714" w:rsidRDefault="00723B6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01E16" w:rsidRPr="00994714" w:rsidTr="00334067">
        <w:trPr>
          <w:trHeight w:val="199"/>
        </w:trPr>
        <w:tc>
          <w:tcPr>
            <w:tcW w:w="569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7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001E16" w:rsidRPr="00994714" w:rsidRDefault="00723B6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</w:tr>
      <w:tr w:rsidR="00001E16" w:rsidRPr="00994714" w:rsidTr="00334067">
        <w:trPr>
          <w:trHeight w:val="199"/>
        </w:trPr>
        <w:tc>
          <w:tcPr>
            <w:tcW w:w="569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17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001E16" w:rsidRPr="00994714" w:rsidRDefault="00723B6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</w:tr>
      <w:tr w:rsidR="00001E16" w:rsidRPr="00994714" w:rsidTr="00334067">
        <w:trPr>
          <w:trHeight w:val="199"/>
        </w:trPr>
        <w:tc>
          <w:tcPr>
            <w:tcW w:w="569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группам)</w:t>
            </w:r>
          </w:p>
        </w:tc>
        <w:tc>
          <w:tcPr>
            <w:tcW w:w="2517" w:type="dxa"/>
          </w:tcPr>
          <w:p w:rsidR="00001E16" w:rsidRPr="00994714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001E16" w:rsidRDefault="00001E16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001E16" w:rsidRPr="00994714" w:rsidRDefault="00723B6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</w:tr>
      <w:tr w:rsidR="00147AA8" w:rsidRPr="00994714" w:rsidTr="00334067">
        <w:trPr>
          <w:trHeight w:val="199"/>
        </w:trPr>
        <w:tc>
          <w:tcPr>
            <w:tcW w:w="569" w:type="dxa"/>
          </w:tcPr>
          <w:p w:rsidR="00147AA8" w:rsidRPr="00994714" w:rsidRDefault="00147AA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147AA8" w:rsidRDefault="00147AA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17" w:type="dxa"/>
          </w:tcPr>
          <w:p w:rsidR="00147AA8" w:rsidRPr="00994714" w:rsidRDefault="00147AA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147AA8" w:rsidRDefault="00147AA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2" w:type="dxa"/>
          </w:tcPr>
          <w:p w:rsidR="00147AA8" w:rsidRDefault="00147AA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</w:tr>
    </w:tbl>
    <w:p w:rsidR="00334067" w:rsidRPr="00001E16" w:rsidRDefault="00E7133C" w:rsidP="00730BF7">
      <w:pPr>
        <w:rPr>
          <w:rFonts w:ascii="Times New Roman" w:hAnsi="Times New Roman" w:cs="Times New Roman"/>
          <w:sz w:val="24"/>
          <w:szCs w:val="24"/>
        </w:rPr>
      </w:pPr>
      <w:r w:rsidRPr="00001E16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="009566B3" w:rsidRPr="00001E16">
        <w:rPr>
          <w:rFonts w:ascii="Times New Roman" w:hAnsi="Times New Roman" w:cs="Times New Roman"/>
          <w:sz w:val="24"/>
          <w:szCs w:val="24"/>
        </w:rPr>
        <w:t>достижения обр</w:t>
      </w:r>
      <w:proofErr w:type="gramStart"/>
      <w:r w:rsidR="009566B3" w:rsidRPr="00001E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566B3" w:rsidRPr="00001E16">
        <w:rPr>
          <w:rFonts w:ascii="Times New Roman" w:hAnsi="Times New Roman" w:cs="Times New Roman"/>
          <w:sz w:val="24"/>
          <w:szCs w:val="24"/>
        </w:rPr>
        <w:t xml:space="preserve">езультатов </w:t>
      </w:r>
      <w:r w:rsidRPr="00001E16">
        <w:rPr>
          <w:rFonts w:ascii="Times New Roman" w:hAnsi="Times New Roman" w:cs="Times New Roman"/>
          <w:sz w:val="24"/>
          <w:szCs w:val="24"/>
        </w:rPr>
        <w:t xml:space="preserve"> по годам:</w:t>
      </w:r>
    </w:p>
    <w:tbl>
      <w:tblPr>
        <w:tblStyle w:val="a5"/>
        <w:tblW w:w="0" w:type="auto"/>
        <w:tblLook w:val="04A0"/>
      </w:tblPr>
      <w:tblGrid>
        <w:gridCol w:w="2408"/>
        <w:gridCol w:w="1386"/>
        <w:gridCol w:w="1417"/>
        <w:gridCol w:w="1418"/>
        <w:gridCol w:w="1559"/>
        <w:gridCol w:w="1666"/>
      </w:tblGrid>
      <w:tr w:rsidR="00723B68" w:rsidRPr="00723B68" w:rsidTr="00334067">
        <w:trPr>
          <w:trHeight w:val="272"/>
        </w:trPr>
        <w:tc>
          <w:tcPr>
            <w:tcW w:w="2408" w:type="dxa"/>
          </w:tcPr>
          <w:p w:rsidR="00723B68" w:rsidRPr="00723B68" w:rsidRDefault="00723B68" w:rsidP="008174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B6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386" w:type="dxa"/>
          </w:tcPr>
          <w:p w:rsidR="00723B68" w:rsidRPr="00723B68" w:rsidRDefault="00723B68" w:rsidP="009140E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B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2015-2016 </w:t>
            </w:r>
            <w:proofErr w:type="spellStart"/>
            <w:r w:rsidRPr="00723B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gramStart"/>
            <w:r w:rsidRPr="00723B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723B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17" w:type="dxa"/>
          </w:tcPr>
          <w:p w:rsidR="00723B68" w:rsidRPr="00723B68" w:rsidRDefault="00723B68" w:rsidP="009140E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B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2016-2017 </w:t>
            </w:r>
            <w:proofErr w:type="spellStart"/>
            <w:r w:rsidRPr="00723B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gramStart"/>
            <w:r w:rsidRPr="00723B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723B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18" w:type="dxa"/>
          </w:tcPr>
          <w:p w:rsidR="00723B68" w:rsidRPr="00723B68" w:rsidRDefault="00723B68" w:rsidP="009140E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B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2017-2018 </w:t>
            </w:r>
            <w:proofErr w:type="spellStart"/>
            <w:r w:rsidRPr="00723B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gramStart"/>
            <w:r w:rsidRPr="00723B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723B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59" w:type="dxa"/>
          </w:tcPr>
          <w:p w:rsidR="00723B68" w:rsidRPr="00723B68" w:rsidRDefault="00723B68" w:rsidP="009140E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B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2018-2019 </w:t>
            </w:r>
            <w:proofErr w:type="spellStart"/>
            <w:r w:rsidRPr="00723B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gramStart"/>
            <w:r w:rsidRPr="00723B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723B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666" w:type="dxa"/>
          </w:tcPr>
          <w:p w:rsidR="00723B68" w:rsidRPr="00723B68" w:rsidRDefault="00723B68" w:rsidP="000B1B6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2019-2020 </w:t>
            </w:r>
            <w:proofErr w:type="spellStart"/>
            <w:r w:rsidRPr="00723B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gramStart"/>
            <w:r w:rsidRPr="00723B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723B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</w:t>
            </w:r>
            <w:proofErr w:type="spellEnd"/>
          </w:p>
        </w:tc>
      </w:tr>
      <w:tr w:rsidR="00723B68" w:rsidRPr="00723B68" w:rsidTr="00334067">
        <w:trPr>
          <w:trHeight w:val="285"/>
        </w:trPr>
        <w:tc>
          <w:tcPr>
            <w:tcW w:w="2408" w:type="dxa"/>
          </w:tcPr>
          <w:p w:rsidR="00723B68" w:rsidRPr="00723B68" w:rsidRDefault="00723B68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B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6" w:type="dxa"/>
          </w:tcPr>
          <w:p w:rsidR="00723B68" w:rsidRPr="00723B68" w:rsidRDefault="00723B68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B68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417" w:type="dxa"/>
          </w:tcPr>
          <w:p w:rsidR="00723B68" w:rsidRPr="00723B68" w:rsidRDefault="00723B68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B68">
              <w:rPr>
                <w:rFonts w:ascii="Times New Roman" w:hAnsi="Times New Roman" w:cs="Times New Roman"/>
                <w:sz w:val="24"/>
                <w:szCs w:val="24"/>
              </w:rPr>
              <w:t>61,57%</w:t>
            </w:r>
          </w:p>
        </w:tc>
        <w:tc>
          <w:tcPr>
            <w:tcW w:w="1418" w:type="dxa"/>
          </w:tcPr>
          <w:p w:rsidR="00723B68" w:rsidRPr="00723B68" w:rsidRDefault="00723B68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B68">
              <w:rPr>
                <w:rFonts w:ascii="Times New Roman" w:hAnsi="Times New Roman" w:cs="Times New Roman"/>
                <w:sz w:val="24"/>
                <w:szCs w:val="24"/>
              </w:rPr>
              <w:t>65,41</w:t>
            </w:r>
          </w:p>
        </w:tc>
        <w:tc>
          <w:tcPr>
            <w:tcW w:w="1559" w:type="dxa"/>
          </w:tcPr>
          <w:p w:rsidR="00723B68" w:rsidRPr="00723B68" w:rsidRDefault="00723B68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B68">
              <w:rPr>
                <w:rFonts w:ascii="Times New Roman" w:hAnsi="Times New Roman" w:cs="Times New Roman"/>
                <w:sz w:val="24"/>
                <w:szCs w:val="24"/>
              </w:rPr>
              <w:t>62,44</w:t>
            </w:r>
          </w:p>
        </w:tc>
        <w:tc>
          <w:tcPr>
            <w:tcW w:w="1666" w:type="dxa"/>
          </w:tcPr>
          <w:p w:rsidR="00723B68" w:rsidRPr="00723B68" w:rsidRDefault="00723B68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723B68" w:rsidRPr="00723B68" w:rsidTr="00334067">
        <w:trPr>
          <w:trHeight w:val="272"/>
        </w:trPr>
        <w:tc>
          <w:tcPr>
            <w:tcW w:w="2408" w:type="dxa"/>
          </w:tcPr>
          <w:p w:rsidR="00723B68" w:rsidRPr="00723B68" w:rsidRDefault="00723B68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386" w:type="dxa"/>
          </w:tcPr>
          <w:p w:rsidR="00723B68" w:rsidRPr="00723B68" w:rsidRDefault="00723B68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B68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417" w:type="dxa"/>
          </w:tcPr>
          <w:p w:rsidR="00723B68" w:rsidRPr="00723B68" w:rsidRDefault="00723B68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B68">
              <w:rPr>
                <w:rFonts w:ascii="Times New Roman" w:hAnsi="Times New Roman" w:cs="Times New Roman"/>
                <w:sz w:val="24"/>
                <w:szCs w:val="24"/>
              </w:rPr>
              <w:t>65,63%</w:t>
            </w:r>
          </w:p>
        </w:tc>
        <w:tc>
          <w:tcPr>
            <w:tcW w:w="1418" w:type="dxa"/>
          </w:tcPr>
          <w:p w:rsidR="00723B68" w:rsidRPr="00723B68" w:rsidRDefault="00723B68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B68">
              <w:rPr>
                <w:rFonts w:ascii="Times New Roman" w:hAnsi="Times New Roman" w:cs="Times New Roman"/>
                <w:sz w:val="24"/>
                <w:szCs w:val="24"/>
              </w:rPr>
              <w:t>65,24</w:t>
            </w:r>
          </w:p>
        </w:tc>
        <w:tc>
          <w:tcPr>
            <w:tcW w:w="1559" w:type="dxa"/>
          </w:tcPr>
          <w:p w:rsidR="00723B68" w:rsidRPr="00723B68" w:rsidRDefault="00723B68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B68">
              <w:rPr>
                <w:rFonts w:ascii="Times New Roman" w:hAnsi="Times New Roman" w:cs="Times New Roman"/>
                <w:sz w:val="24"/>
                <w:szCs w:val="24"/>
              </w:rPr>
              <w:t>69,84</w:t>
            </w:r>
          </w:p>
        </w:tc>
        <w:tc>
          <w:tcPr>
            <w:tcW w:w="1666" w:type="dxa"/>
          </w:tcPr>
          <w:p w:rsidR="00723B68" w:rsidRPr="00723B68" w:rsidRDefault="00723B68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723B68" w:rsidRPr="00723B68" w:rsidTr="00334067">
        <w:trPr>
          <w:trHeight w:val="557"/>
        </w:trPr>
        <w:tc>
          <w:tcPr>
            <w:tcW w:w="2408" w:type="dxa"/>
          </w:tcPr>
          <w:p w:rsidR="00723B68" w:rsidRPr="00723B68" w:rsidRDefault="00723B68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B6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86" w:type="dxa"/>
          </w:tcPr>
          <w:p w:rsidR="00723B68" w:rsidRPr="00723B68" w:rsidRDefault="00723B68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B6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:rsidR="00723B68" w:rsidRPr="00723B68" w:rsidRDefault="00723B68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B68">
              <w:rPr>
                <w:rFonts w:ascii="Times New Roman" w:hAnsi="Times New Roman" w:cs="Times New Roman"/>
                <w:sz w:val="24"/>
                <w:szCs w:val="24"/>
              </w:rPr>
              <w:t>80,53%</w:t>
            </w:r>
          </w:p>
        </w:tc>
        <w:tc>
          <w:tcPr>
            <w:tcW w:w="1418" w:type="dxa"/>
          </w:tcPr>
          <w:p w:rsidR="00723B68" w:rsidRPr="00723B68" w:rsidRDefault="00723B68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B68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559" w:type="dxa"/>
          </w:tcPr>
          <w:p w:rsidR="00723B68" w:rsidRPr="00723B68" w:rsidRDefault="00723B68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B68">
              <w:rPr>
                <w:rFonts w:ascii="Times New Roman" w:hAnsi="Times New Roman" w:cs="Times New Roman"/>
                <w:sz w:val="24"/>
                <w:szCs w:val="24"/>
              </w:rPr>
              <w:t>83,87</w:t>
            </w:r>
          </w:p>
        </w:tc>
        <w:tc>
          <w:tcPr>
            <w:tcW w:w="1666" w:type="dxa"/>
          </w:tcPr>
          <w:p w:rsidR="00723B68" w:rsidRPr="00723B68" w:rsidRDefault="00723B68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723B68" w:rsidRPr="00723B68" w:rsidTr="00334067">
        <w:trPr>
          <w:trHeight w:val="557"/>
        </w:trPr>
        <w:tc>
          <w:tcPr>
            <w:tcW w:w="2408" w:type="dxa"/>
          </w:tcPr>
          <w:p w:rsidR="00723B68" w:rsidRPr="00723B68" w:rsidRDefault="00723B68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B6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86" w:type="dxa"/>
          </w:tcPr>
          <w:p w:rsidR="00723B68" w:rsidRPr="00723B68" w:rsidRDefault="00723B68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B68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417" w:type="dxa"/>
          </w:tcPr>
          <w:p w:rsidR="00723B68" w:rsidRPr="00723B68" w:rsidRDefault="00723B68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B68">
              <w:rPr>
                <w:rFonts w:ascii="Times New Roman" w:hAnsi="Times New Roman" w:cs="Times New Roman"/>
                <w:sz w:val="24"/>
                <w:szCs w:val="24"/>
              </w:rPr>
              <w:t>75,78</w:t>
            </w:r>
          </w:p>
        </w:tc>
        <w:tc>
          <w:tcPr>
            <w:tcW w:w="1418" w:type="dxa"/>
          </w:tcPr>
          <w:p w:rsidR="00723B68" w:rsidRPr="00723B68" w:rsidRDefault="00723B68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B68">
              <w:rPr>
                <w:rFonts w:ascii="Times New Roman" w:hAnsi="Times New Roman" w:cs="Times New Roman"/>
                <w:sz w:val="24"/>
                <w:szCs w:val="24"/>
              </w:rPr>
              <w:t>74,56</w:t>
            </w:r>
          </w:p>
        </w:tc>
        <w:tc>
          <w:tcPr>
            <w:tcW w:w="1559" w:type="dxa"/>
          </w:tcPr>
          <w:p w:rsidR="00723B68" w:rsidRPr="00723B68" w:rsidRDefault="00723B68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B68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  <w:tc>
          <w:tcPr>
            <w:tcW w:w="1666" w:type="dxa"/>
          </w:tcPr>
          <w:p w:rsidR="00723B68" w:rsidRPr="00723B68" w:rsidRDefault="00723B68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723B68" w:rsidRPr="00723B68" w:rsidTr="00334067">
        <w:trPr>
          <w:trHeight w:val="557"/>
        </w:trPr>
        <w:tc>
          <w:tcPr>
            <w:tcW w:w="2408" w:type="dxa"/>
          </w:tcPr>
          <w:p w:rsidR="00723B68" w:rsidRPr="00723B68" w:rsidRDefault="00723B68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B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86" w:type="dxa"/>
          </w:tcPr>
          <w:p w:rsidR="00723B68" w:rsidRPr="00723B68" w:rsidRDefault="00723B68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B6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723B68" w:rsidRPr="00723B68" w:rsidRDefault="00723B68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B68">
              <w:rPr>
                <w:rFonts w:ascii="Times New Roman" w:hAnsi="Times New Roman" w:cs="Times New Roman"/>
                <w:sz w:val="24"/>
                <w:szCs w:val="24"/>
              </w:rPr>
              <w:t>79,25%</w:t>
            </w:r>
          </w:p>
        </w:tc>
        <w:tc>
          <w:tcPr>
            <w:tcW w:w="1418" w:type="dxa"/>
          </w:tcPr>
          <w:p w:rsidR="00723B68" w:rsidRPr="00723B68" w:rsidRDefault="00723B68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B68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559" w:type="dxa"/>
          </w:tcPr>
          <w:p w:rsidR="00723B68" w:rsidRPr="00723B68" w:rsidRDefault="00723B68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B68">
              <w:rPr>
                <w:rFonts w:ascii="Times New Roman" w:hAnsi="Times New Roman" w:cs="Times New Roman"/>
                <w:sz w:val="24"/>
                <w:szCs w:val="24"/>
              </w:rPr>
              <w:t>61,66</w:t>
            </w:r>
          </w:p>
        </w:tc>
        <w:tc>
          <w:tcPr>
            <w:tcW w:w="1666" w:type="dxa"/>
          </w:tcPr>
          <w:p w:rsidR="00723B68" w:rsidRPr="00723B68" w:rsidRDefault="00723B68" w:rsidP="00723B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147AA8" w:rsidRPr="00723B68" w:rsidTr="00334067">
        <w:trPr>
          <w:trHeight w:val="557"/>
        </w:trPr>
        <w:tc>
          <w:tcPr>
            <w:tcW w:w="2408" w:type="dxa"/>
          </w:tcPr>
          <w:p w:rsidR="00147AA8" w:rsidRPr="00723B68" w:rsidRDefault="00147AA8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386" w:type="dxa"/>
          </w:tcPr>
          <w:p w:rsidR="00147AA8" w:rsidRPr="00723B68" w:rsidRDefault="00147AA8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7AA8" w:rsidRPr="00723B68" w:rsidRDefault="00147AA8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7AA8" w:rsidRPr="00723B68" w:rsidRDefault="00147AA8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7AA8" w:rsidRPr="00723B68" w:rsidRDefault="00147AA8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47AA8" w:rsidRDefault="00147AA8" w:rsidP="00723B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</w:tr>
    </w:tbl>
    <w:p w:rsidR="00965B0E" w:rsidRDefault="00CD251E" w:rsidP="00D175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1466E" w:rsidRPr="00147AA8">
        <w:rPr>
          <w:rFonts w:ascii="Times New Roman" w:hAnsi="Times New Roman" w:cs="Times New Roman"/>
          <w:sz w:val="24"/>
          <w:szCs w:val="24"/>
        </w:rPr>
        <w:t xml:space="preserve">Качество успеваемости по </w:t>
      </w:r>
      <w:r w:rsidR="00147AA8">
        <w:rPr>
          <w:rFonts w:ascii="Times New Roman" w:hAnsi="Times New Roman" w:cs="Times New Roman"/>
          <w:sz w:val="24"/>
          <w:szCs w:val="24"/>
        </w:rPr>
        <w:t>всем предметам в этом году выросло. Это обусловлено тем, что последнюю четверть учебный процесс осуществлялся</w:t>
      </w:r>
      <w:r w:rsidR="00147AA8" w:rsidRPr="00147AA8">
        <w:rPr>
          <w:rFonts w:ascii="Times New Roman" w:hAnsi="Times New Roman" w:cs="Times New Roman"/>
          <w:sz w:val="24"/>
          <w:szCs w:val="24"/>
        </w:rPr>
        <w:t xml:space="preserve"> </w:t>
      </w:r>
      <w:r w:rsidR="00147AA8">
        <w:rPr>
          <w:rFonts w:ascii="Times New Roman" w:hAnsi="Times New Roman" w:cs="Times New Roman"/>
          <w:sz w:val="24"/>
          <w:szCs w:val="24"/>
        </w:rPr>
        <w:t>дистанционно и на итоговую отметку повлиял результат этой четверти, который был очень высоким. Но считать его</w:t>
      </w:r>
      <w:r>
        <w:rPr>
          <w:rFonts w:ascii="Times New Roman" w:hAnsi="Times New Roman" w:cs="Times New Roman"/>
          <w:sz w:val="24"/>
          <w:szCs w:val="24"/>
        </w:rPr>
        <w:t xml:space="preserve"> абсолютно реальным нельзя </w:t>
      </w:r>
      <w:r w:rsidR="00A7080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 субъ</w:t>
      </w:r>
      <w:r w:rsidR="00147AA8">
        <w:rPr>
          <w:rFonts w:ascii="Times New Roman" w:hAnsi="Times New Roman" w:cs="Times New Roman"/>
          <w:sz w:val="24"/>
          <w:szCs w:val="24"/>
        </w:rPr>
        <w:t>ективным причинам</w:t>
      </w:r>
      <w:r>
        <w:rPr>
          <w:rFonts w:ascii="Times New Roman" w:hAnsi="Times New Roman" w:cs="Times New Roman"/>
          <w:sz w:val="24"/>
          <w:szCs w:val="24"/>
        </w:rPr>
        <w:t>).</w:t>
      </w:r>
      <w:r w:rsidR="00147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965B0E">
        <w:rPr>
          <w:rFonts w:ascii="Times New Roman" w:hAnsi="Times New Roman" w:cs="Times New Roman"/>
          <w:sz w:val="24"/>
          <w:szCs w:val="24"/>
        </w:rPr>
        <w:t>В этом году в начальной школе 12 отличников, 94 ударника , 15 уч-ся имеют одну 4, 30 уч-ся имеют одну 3.</w:t>
      </w:r>
      <w:r w:rsidR="00D17568" w:rsidRPr="00147AA8">
        <w:rPr>
          <w:rFonts w:ascii="Times New Roman" w:hAnsi="Times New Roman" w:cs="Times New Roman"/>
          <w:sz w:val="24"/>
          <w:szCs w:val="24"/>
        </w:rPr>
        <w:t xml:space="preserve"> </w:t>
      </w:r>
      <w:r w:rsidR="00965B0E">
        <w:rPr>
          <w:rFonts w:ascii="Times New Roman" w:hAnsi="Times New Roman" w:cs="Times New Roman"/>
          <w:sz w:val="24"/>
          <w:szCs w:val="24"/>
        </w:rPr>
        <w:t>По сравнению с прошлым годом уменьшилось количество отличников, но приросло количество ударников.</w:t>
      </w:r>
    </w:p>
    <w:p w:rsidR="00D17568" w:rsidRPr="00CD251E" w:rsidRDefault="00965B0E" w:rsidP="00D175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D17568" w:rsidRPr="00147AA8">
        <w:rPr>
          <w:rFonts w:ascii="Times New Roman" w:hAnsi="Times New Roman" w:cs="Times New Roman"/>
          <w:sz w:val="24"/>
          <w:szCs w:val="24"/>
        </w:rPr>
        <w:t>В большинстве случаев аттестация обучающихся объективна и подтверждается результатами контрольных и проверочных работ.</w:t>
      </w:r>
      <w:proofErr w:type="gramEnd"/>
      <w:r w:rsidR="00D17568" w:rsidRPr="00147AA8">
        <w:rPr>
          <w:rFonts w:ascii="Times New Roman" w:hAnsi="Times New Roman" w:cs="Times New Roman"/>
          <w:sz w:val="24"/>
          <w:szCs w:val="24"/>
        </w:rPr>
        <w:t xml:space="preserve"> Но есть и случаи, когда данная ситуация не была выявлена своевременно ни учителем-предметником, ни классным руководителем и не была проведена индивидуальная работа с учеником и его родителями. Следует внимательнее относит</w:t>
      </w:r>
      <w:r w:rsidR="00CD251E">
        <w:rPr>
          <w:rFonts w:ascii="Times New Roman" w:hAnsi="Times New Roman" w:cs="Times New Roman"/>
          <w:sz w:val="24"/>
          <w:szCs w:val="24"/>
        </w:rPr>
        <w:t>ь</w:t>
      </w:r>
      <w:r w:rsidR="00D17568" w:rsidRPr="00147AA8">
        <w:rPr>
          <w:rFonts w:ascii="Times New Roman" w:hAnsi="Times New Roman" w:cs="Times New Roman"/>
          <w:sz w:val="24"/>
          <w:szCs w:val="24"/>
        </w:rPr>
        <w:t xml:space="preserve">ся </w:t>
      </w:r>
      <w:proofErr w:type="gramStart"/>
      <w:r w:rsidR="00D17568" w:rsidRPr="00147AA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17568" w:rsidRPr="00147A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7568" w:rsidRPr="00147AA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D17568" w:rsidRPr="00147AA8">
        <w:rPr>
          <w:rFonts w:ascii="Times New Roman" w:hAnsi="Times New Roman" w:cs="Times New Roman"/>
          <w:sz w:val="24"/>
          <w:szCs w:val="24"/>
        </w:rPr>
        <w:t>, имеющим хороший учебный потенциал, и не позволять им снижать результаты успеваемости от класса к классу.</w:t>
      </w:r>
      <w:r w:rsidR="00D17568" w:rsidRPr="00147AA8">
        <w:rPr>
          <w:rFonts w:ascii="Times New Roman" w:hAnsi="Times New Roman" w:cs="Times New Roman"/>
          <w:sz w:val="24"/>
          <w:szCs w:val="24"/>
        </w:rPr>
        <w:br/>
        <w:t xml:space="preserve">         Мониторинг достижения обучающимися предметных результатов, который ведут все учителя предметники, позволяет каждому учителю следить за ситуацией и ее изменениями не только по итогам каждой четверти, полугодия, года, но и в рамках изучаемой темы, своевременно предпринимая педагогические решения. </w:t>
      </w:r>
      <w:proofErr w:type="gramStart"/>
      <w:r w:rsidR="00D17568" w:rsidRPr="00147AA8">
        <w:rPr>
          <w:rFonts w:ascii="Times New Roman" w:hAnsi="Times New Roman" w:cs="Times New Roman"/>
          <w:sz w:val="24"/>
          <w:szCs w:val="24"/>
        </w:rPr>
        <w:t xml:space="preserve">Данный вид мониторинга позволяет обеспечить объективность выставления четвертных, полугодовых и годовых отметок обучающимся, сведя к минимуму разрыв между показателем  среднего балла по итогам четвертных и годовых отметок и итоговых контрольных работ. </w:t>
      </w:r>
      <w:proofErr w:type="gramEnd"/>
    </w:p>
    <w:p w:rsidR="009566B3" w:rsidRPr="00CD251E" w:rsidRDefault="00D17568" w:rsidP="009566B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251E">
        <w:rPr>
          <w:rFonts w:ascii="Times New Roman" w:hAnsi="Times New Roman" w:cs="Times New Roman"/>
          <w:sz w:val="24"/>
          <w:szCs w:val="24"/>
        </w:rPr>
        <w:t xml:space="preserve">Результаты административных контрольных работ показывают, что в основном учащиеся </w:t>
      </w:r>
      <w:r w:rsidR="00291576" w:rsidRPr="00CD251E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r w:rsidRPr="00CD251E">
        <w:rPr>
          <w:rFonts w:ascii="Times New Roman" w:hAnsi="Times New Roman" w:cs="Times New Roman"/>
          <w:sz w:val="24"/>
          <w:szCs w:val="24"/>
        </w:rPr>
        <w:t>подтверждают уровень своих знаний по предметам.</w:t>
      </w:r>
    </w:p>
    <w:p w:rsidR="00291576" w:rsidRPr="00CD251E" w:rsidRDefault="00291576" w:rsidP="009566B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2268"/>
        <w:gridCol w:w="1984"/>
        <w:gridCol w:w="2126"/>
        <w:gridCol w:w="2375"/>
      </w:tblGrid>
      <w:tr w:rsidR="00CA0AA1" w:rsidRPr="00CD251E" w:rsidTr="00265E9C">
        <w:tc>
          <w:tcPr>
            <w:tcW w:w="9854" w:type="dxa"/>
            <w:gridSpan w:val="5"/>
          </w:tcPr>
          <w:p w:rsidR="00CA0AA1" w:rsidRPr="00CD251E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5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русский язык</w:t>
            </w:r>
          </w:p>
        </w:tc>
      </w:tr>
      <w:tr w:rsidR="00CA0AA1" w:rsidRPr="00CD251E" w:rsidTr="00CA0AA1">
        <w:tc>
          <w:tcPr>
            <w:tcW w:w="1101" w:type="dxa"/>
          </w:tcPr>
          <w:p w:rsidR="00CA0AA1" w:rsidRPr="00CD251E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51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2" w:type="dxa"/>
            <w:gridSpan w:val="2"/>
          </w:tcPr>
          <w:p w:rsidR="00CA0AA1" w:rsidRPr="00CD251E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51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501" w:type="dxa"/>
            <w:gridSpan w:val="2"/>
          </w:tcPr>
          <w:p w:rsidR="00CA0AA1" w:rsidRPr="00CD251E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51E">
              <w:rPr>
                <w:rFonts w:ascii="Times New Roman" w:hAnsi="Times New Roman" w:cs="Times New Roman"/>
                <w:sz w:val="24"/>
                <w:szCs w:val="24"/>
              </w:rPr>
              <w:t>итог года</w:t>
            </w:r>
          </w:p>
        </w:tc>
      </w:tr>
      <w:tr w:rsidR="00CA0AA1" w:rsidRPr="00CD251E" w:rsidTr="00CA0AA1">
        <w:tc>
          <w:tcPr>
            <w:tcW w:w="1101" w:type="dxa"/>
          </w:tcPr>
          <w:p w:rsidR="00CA0AA1" w:rsidRPr="00CD251E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AA1" w:rsidRPr="00CD251E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51E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</w:t>
            </w:r>
          </w:p>
          <w:p w:rsidR="00CA0AA1" w:rsidRPr="00CD251E" w:rsidRDefault="00CA0AA1" w:rsidP="00CA0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51E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984" w:type="dxa"/>
          </w:tcPr>
          <w:p w:rsidR="00CA0AA1" w:rsidRPr="00CD251E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51E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успеваемость, %</w:t>
            </w:r>
          </w:p>
        </w:tc>
        <w:tc>
          <w:tcPr>
            <w:tcW w:w="2126" w:type="dxa"/>
          </w:tcPr>
          <w:p w:rsidR="00CA0AA1" w:rsidRPr="00CD251E" w:rsidRDefault="00CA0AA1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51E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</w:t>
            </w:r>
          </w:p>
          <w:p w:rsidR="00CA0AA1" w:rsidRPr="00CD251E" w:rsidRDefault="00CA0AA1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51E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2375" w:type="dxa"/>
          </w:tcPr>
          <w:p w:rsidR="00CA0AA1" w:rsidRPr="00CD251E" w:rsidRDefault="00CA0AA1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51E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успеваемость, %</w:t>
            </w:r>
          </w:p>
        </w:tc>
      </w:tr>
      <w:tr w:rsidR="00CA0AA1" w:rsidRPr="00CD251E" w:rsidTr="00CA0AA1">
        <w:tc>
          <w:tcPr>
            <w:tcW w:w="1101" w:type="dxa"/>
          </w:tcPr>
          <w:p w:rsidR="00CA0AA1" w:rsidRPr="00CD251E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51E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268" w:type="dxa"/>
          </w:tcPr>
          <w:p w:rsidR="00CA0AA1" w:rsidRPr="00CD251E" w:rsidRDefault="00CD251E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CA0AA1" w:rsidRPr="00CD251E" w:rsidRDefault="00CD251E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</w:tcPr>
          <w:p w:rsidR="00CA0AA1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CA0AA1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03B2" w:rsidRPr="00CD251E" w:rsidTr="00CA0AA1">
        <w:tc>
          <w:tcPr>
            <w:tcW w:w="1101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51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268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6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103B2" w:rsidRPr="00994714" w:rsidRDefault="00D103B2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</w:tr>
      <w:tr w:rsidR="00D103B2" w:rsidRPr="00CD251E" w:rsidTr="00CA0AA1">
        <w:tc>
          <w:tcPr>
            <w:tcW w:w="1101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51E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268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2375" w:type="dxa"/>
          </w:tcPr>
          <w:p w:rsidR="00D103B2" w:rsidRPr="00994714" w:rsidRDefault="00D103B2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</w:tr>
      <w:tr w:rsidR="00D103B2" w:rsidRPr="00CD251E" w:rsidTr="00CA0AA1">
        <w:tc>
          <w:tcPr>
            <w:tcW w:w="1101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51E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268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D103B2" w:rsidRPr="00CD251E" w:rsidTr="00CA0AA1">
        <w:tc>
          <w:tcPr>
            <w:tcW w:w="1101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51E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268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984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2126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95,65</w:t>
            </w:r>
          </w:p>
        </w:tc>
        <w:tc>
          <w:tcPr>
            <w:tcW w:w="2375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60,87</w:t>
            </w:r>
          </w:p>
        </w:tc>
      </w:tr>
      <w:tr w:rsidR="00D103B2" w:rsidRPr="00CD251E" w:rsidTr="00CA0AA1">
        <w:tc>
          <w:tcPr>
            <w:tcW w:w="1101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51E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68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</w:tr>
      <w:tr w:rsidR="00D103B2" w:rsidRPr="00CD251E" w:rsidTr="00CA0AA1">
        <w:tc>
          <w:tcPr>
            <w:tcW w:w="1101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51E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D103B2" w:rsidRPr="00CD251E" w:rsidTr="00CA0AA1">
        <w:tc>
          <w:tcPr>
            <w:tcW w:w="1101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51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4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103B2" w:rsidRPr="00CD251E" w:rsidTr="00CA0AA1">
        <w:tc>
          <w:tcPr>
            <w:tcW w:w="1101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51E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103B2" w:rsidRPr="00CD251E" w:rsidTr="00265E9C">
        <w:tc>
          <w:tcPr>
            <w:tcW w:w="9854" w:type="dxa"/>
            <w:gridSpan w:val="5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5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математика</w:t>
            </w:r>
          </w:p>
        </w:tc>
      </w:tr>
      <w:tr w:rsidR="00D103B2" w:rsidRPr="00CD251E" w:rsidTr="00CA0AA1">
        <w:tc>
          <w:tcPr>
            <w:tcW w:w="1101" w:type="dxa"/>
          </w:tcPr>
          <w:p w:rsidR="00D103B2" w:rsidRPr="00CD251E" w:rsidRDefault="00D103B2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51E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268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6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03B2" w:rsidRPr="00CD251E" w:rsidTr="00CA0AA1">
        <w:tc>
          <w:tcPr>
            <w:tcW w:w="1101" w:type="dxa"/>
          </w:tcPr>
          <w:p w:rsidR="00D103B2" w:rsidRPr="00CD251E" w:rsidRDefault="00D103B2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51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268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03B2" w:rsidRPr="00CD251E" w:rsidTr="00CA0AA1">
        <w:tc>
          <w:tcPr>
            <w:tcW w:w="1101" w:type="dxa"/>
          </w:tcPr>
          <w:p w:rsidR="00D103B2" w:rsidRPr="00CD251E" w:rsidRDefault="00D103B2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51E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268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75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</w:tr>
      <w:tr w:rsidR="00D103B2" w:rsidRPr="00CD251E" w:rsidTr="00CA0AA1">
        <w:tc>
          <w:tcPr>
            <w:tcW w:w="1101" w:type="dxa"/>
          </w:tcPr>
          <w:p w:rsidR="00D103B2" w:rsidRPr="00CD251E" w:rsidRDefault="00D103B2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51E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268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D103B2" w:rsidRPr="00CD251E" w:rsidTr="00CA0AA1">
        <w:tc>
          <w:tcPr>
            <w:tcW w:w="1101" w:type="dxa"/>
          </w:tcPr>
          <w:p w:rsidR="00D103B2" w:rsidRPr="00CD251E" w:rsidRDefault="00D103B2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51E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268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95,65</w:t>
            </w:r>
          </w:p>
        </w:tc>
        <w:tc>
          <w:tcPr>
            <w:tcW w:w="2375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73,91</w:t>
            </w:r>
          </w:p>
        </w:tc>
      </w:tr>
      <w:tr w:rsidR="00D103B2" w:rsidRPr="00CD251E" w:rsidTr="00CA0AA1">
        <w:tc>
          <w:tcPr>
            <w:tcW w:w="1101" w:type="dxa"/>
          </w:tcPr>
          <w:p w:rsidR="00D103B2" w:rsidRPr="00CD251E" w:rsidRDefault="00D103B2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51E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68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D103B2" w:rsidRPr="00CD251E" w:rsidTr="00CA0AA1">
        <w:tc>
          <w:tcPr>
            <w:tcW w:w="1101" w:type="dxa"/>
          </w:tcPr>
          <w:p w:rsidR="00D103B2" w:rsidRPr="00CD251E" w:rsidRDefault="00D103B2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4А</w:t>
            </w:r>
          </w:p>
        </w:tc>
        <w:tc>
          <w:tcPr>
            <w:tcW w:w="2268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D103B2" w:rsidRPr="00CD251E" w:rsidTr="00CA0AA1">
        <w:tc>
          <w:tcPr>
            <w:tcW w:w="1101" w:type="dxa"/>
          </w:tcPr>
          <w:p w:rsidR="00D103B2" w:rsidRPr="00CD251E" w:rsidRDefault="00D103B2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51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4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103B2" w:rsidRPr="00CD251E" w:rsidTr="00CA0AA1">
        <w:tc>
          <w:tcPr>
            <w:tcW w:w="1101" w:type="dxa"/>
          </w:tcPr>
          <w:p w:rsidR="00D103B2" w:rsidRPr="00CD251E" w:rsidRDefault="00D103B2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51E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103B2" w:rsidRPr="00CD251E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841D4D" w:rsidRPr="00C8436B" w:rsidRDefault="00666699" w:rsidP="00666699">
      <w:pPr>
        <w:rPr>
          <w:rFonts w:ascii="Times New Roman" w:hAnsi="Times New Roman" w:cs="Times New Roman"/>
          <w:b/>
          <w:sz w:val="24"/>
          <w:szCs w:val="24"/>
        </w:rPr>
      </w:pPr>
      <w:r w:rsidRPr="00CD251E">
        <w:rPr>
          <w:rFonts w:ascii="Times New Roman" w:hAnsi="Times New Roman" w:cs="Times New Roman"/>
          <w:sz w:val="24"/>
          <w:szCs w:val="24"/>
        </w:rPr>
        <w:t>Четвертные  и годовые оценки подтв</w:t>
      </w:r>
      <w:r w:rsidR="00D103B2">
        <w:rPr>
          <w:rFonts w:ascii="Times New Roman" w:hAnsi="Times New Roman" w:cs="Times New Roman"/>
          <w:sz w:val="24"/>
          <w:szCs w:val="24"/>
        </w:rPr>
        <w:t>ерждают более 75</w:t>
      </w:r>
      <w:r w:rsidR="008037AE" w:rsidRPr="00CD251E">
        <w:rPr>
          <w:rFonts w:ascii="Times New Roman" w:hAnsi="Times New Roman" w:cs="Times New Roman"/>
          <w:sz w:val="24"/>
          <w:szCs w:val="24"/>
        </w:rPr>
        <w:t xml:space="preserve"> % обучающихся начальной школы</w:t>
      </w:r>
      <w:r w:rsidRPr="00CD251E">
        <w:rPr>
          <w:rFonts w:ascii="Times New Roman" w:hAnsi="Times New Roman" w:cs="Times New Roman"/>
          <w:sz w:val="24"/>
          <w:szCs w:val="24"/>
        </w:rPr>
        <w:t>, что в большинстве случаев подтверждает объективность оценивания.</w:t>
      </w:r>
      <w:r w:rsidRPr="00CD251E">
        <w:rPr>
          <w:rFonts w:ascii="Times New Roman" w:hAnsi="Times New Roman" w:cs="Times New Roman"/>
          <w:sz w:val="24"/>
          <w:szCs w:val="24"/>
        </w:rPr>
        <w:br/>
      </w:r>
      <w:r w:rsidR="00841D4D" w:rsidRPr="00C8436B">
        <w:rPr>
          <w:rFonts w:ascii="Times New Roman" w:hAnsi="Times New Roman" w:cs="Times New Roman"/>
          <w:b/>
          <w:sz w:val="24"/>
          <w:szCs w:val="24"/>
        </w:rPr>
        <w:t>Динамика техники чтения по годам (класс</w:t>
      </w:r>
      <w:r w:rsidR="00C8436B">
        <w:rPr>
          <w:rFonts w:ascii="Times New Roman" w:hAnsi="Times New Roman" w:cs="Times New Roman"/>
          <w:b/>
          <w:sz w:val="24"/>
          <w:szCs w:val="24"/>
        </w:rPr>
        <w:t xml:space="preserve"> по годам выделен одним цветом)</w:t>
      </w:r>
    </w:p>
    <w:tbl>
      <w:tblPr>
        <w:tblStyle w:val="a5"/>
        <w:tblW w:w="0" w:type="auto"/>
        <w:tblInd w:w="-318" w:type="dxa"/>
        <w:tblLook w:val="04A0"/>
      </w:tblPr>
      <w:tblGrid>
        <w:gridCol w:w="992"/>
        <w:gridCol w:w="1925"/>
        <w:gridCol w:w="1843"/>
        <w:gridCol w:w="1813"/>
        <w:gridCol w:w="1803"/>
        <w:gridCol w:w="1796"/>
      </w:tblGrid>
      <w:tr w:rsidR="00965B0E" w:rsidRPr="00C8436B" w:rsidTr="00965B0E">
        <w:trPr>
          <w:trHeight w:val="313"/>
        </w:trPr>
        <w:tc>
          <w:tcPr>
            <w:tcW w:w="992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43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813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803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96" w:type="dxa"/>
          </w:tcPr>
          <w:p w:rsidR="00965B0E" w:rsidRPr="00C8436B" w:rsidRDefault="00C8436B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965B0E" w:rsidRPr="00C8436B" w:rsidTr="00C8436B">
        <w:trPr>
          <w:trHeight w:val="300"/>
        </w:trPr>
        <w:tc>
          <w:tcPr>
            <w:tcW w:w="992" w:type="dxa"/>
            <w:vMerge w:val="restart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843" w:type="dxa"/>
            <w:shd w:val="clear" w:color="auto" w:fill="FFFF00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1ч- 5%</w:t>
            </w:r>
          </w:p>
        </w:tc>
        <w:tc>
          <w:tcPr>
            <w:tcW w:w="1813" w:type="dxa"/>
            <w:shd w:val="clear" w:color="auto" w:fill="00B050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03" w:type="dxa"/>
            <w:shd w:val="clear" w:color="auto" w:fill="4BACC6" w:themeFill="accent5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Calibri" w:hAnsi="Times New Roman" w:cs="Times New Roman"/>
                <w:sz w:val="24"/>
                <w:szCs w:val="24"/>
              </w:rPr>
              <w:t>4 ч-18%</w:t>
            </w:r>
          </w:p>
        </w:tc>
        <w:tc>
          <w:tcPr>
            <w:tcW w:w="1796" w:type="dxa"/>
            <w:shd w:val="clear" w:color="auto" w:fill="F79646" w:themeFill="accent6"/>
          </w:tcPr>
          <w:p w:rsidR="00965B0E" w:rsidRPr="00C8436B" w:rsidRDefault="00965B0E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B0E" w:rsidRPr="00C8436B" w:rsidTr="00C8436B">
        <w:trPr>
          <w:trHeight w:val="300"/>
        </w:trPr>
        <w:tc>
          <w:tcPr>
            <w:tcW w:w="992" w:type="dxa"/>
            <w:vMerge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843" w:type="dxa"/>
            <w:shd w:val="clear" w:color="auto" w:fill="FFFF00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4чел- 20%</w:t>
            </w:r>
          </w:p>
        </w:tc>
        <w:tc>
          <w:tcPr>
            <w:tcW w:w="1813" w:type="dxa"/>
            <w:shd w:val="clear" w:color="auto" w:fill="00B050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Times New Roman" w:hAnsi="Times New Roman" w:cs="Times New Roman"/>
                <w:sz w:val="24"/>
                <w:szCs w:val="24"/>
              </w:rPr>
              <w:t>2 ч./8%</w:t>
            </w:r>
          </w:p>
        </w:tc>
        <w:tc>
          <w:tcPr>
            <w:tcW w:w="1803" w:type="dxa"/>
            <w:shd w:val="clear" w:color="auto" w:fill="4BACC6" w:themeFill="accent5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Calibri" w:hAnsi="Times New Roman" w:cs="Times New Roman"/>
                <w:sz w:val="24"/>
                <w:szCs w:val="24"/>
              </w:rPr>
              <w:t>6 ч-27 %</w:t>
            </w:r>
          </w:p>
        </w:tc>
        <w:tc>
          <w:tcPr>
            <w:tcW w:w="1796" w:type="dxa"/>
            <w:shd w:val="clear" w:color="auto" w:fill="F79646" w:themeFill="accent6"/>
          </w:tcPr>
          <w:p w:rsidR="00965B0E" w:rsidRPr="00C8436B" w:rsidRDefault="00965B0E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843" w:type="dxa"/>
            <w:shd w:val="clear" w:color="auto" w:fill="FFFF00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15чел 75%</w:t>
            </w:r>
          </w:p>
        </w:tc>
        <w:tc>
          <w:tcPr>
            <w:tcW w:w="1813" w:type="dxa"/>
            <w:shd w:val="clear" w:color="auto" w:fill="00B050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Times New Roman" w:hAnsi="Times New Roman" w:cs="Times New Roman"/>
                <w:sz w:val="24"/>
                <w:szCs w:val="24"/>
              </w:rPr>
              <w:t>24 ч./92%</w:t>
            </w:r>
          </w:p>
        </w:tc>
        <w:tc>
          <w:tcPr>
            <w:tcW w:w="1803" w:type="dxa"/>
            <w:shd w:val="clear" w:color="auto" w:fill="4BACC6" w:themeFill="accent5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Calibri" w:hAnsi="Times New Roman" w:cs="Times New Roman"/>
                <w:sz w:val="24"/>
                <w:szCs w:val="24"/>
              </w:rPr>
              <w:t>12 ч-54%</w:t>
            </w:r>
          </w:p>
        </w:tc>
        <w:tc>
          <w:tcPr>
            <w:tcW w:w="1796" w:type="dxa"/>
            <w:shd w:val="clear" w:color="auto" w:fill="F79646" w:themeFill="accent6"/>
          </w:tcPr>
          <w:p w:rsidR="00965B0E" w:rsidRPr="00C8436B" w:rsidRDefault="00965B0E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B0E" w:rsidRPr="00C8436B" w:rsidTr="00C8436B">
        <w:trPr>
          <w:trHeight w:val="300"/>
        </w:trPr>
        <w:tc>
          <w:tcPr>
            <w:tcW w:w="992" w:type="dxa"/>
            <w:vMerge w:val="restart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843" w:type="dxa"/>
            <w:shd w:val="clear" w:color="auto" w:fill="FFFF00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1 чел/ 4%</w:t>
            </w:r>
          </w:p>
        </w:tc>
        <w:tc>
          <w:tcPr>
            <w:tcW w:w="1813" w:type="dxa"/>
            <w:shd w:val="clear" w:color="auto" w:fill="00B050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Times New Roman" w:hAnsi="Times New Roman" w:cs="Times New Roman"/>
                <w:sz w:val="24"/>
                <w:szCs w:val="24"/>
              </w:rPr>
              <w:t>4 ч-14%(1 ОВЗ)</w:t>
            </w:r>
          </w:p>
        </w:tc>
        <w:tc>
          <w:tcPr>
            <w:tcW w:w="1803" w:type="dxa"/>
            <w:shd w:val="clear" w:color="auto" w:fill="4BACC6" w:themeFill="accent5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Calibri" w:hAnsi="Times New Roman" w:cs="Times New Roman"/>
                <w:sz w:val="24"/>
                <w:szCs w:val="24"/>
              </w:rPr>
              <w:t>6 ч-24%</w:t>
            </w:r>
          </w:p>
        </w:tc>
        <w:tc>
          <w:tcPr>
            <w:tcW w:w="1796" w:type="dxa"/>
            <w:shd w:val="clear" w:color="auto" w:fill="F79646" w:themeFill="accent6"/>
          </w:tcPr>
          <w:p w:rsidR="00965B0E" w:rsidRPr="00C8436B" w:rsidRDefault="00965B0E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843" w:type="dxa"/>
            <w:shd w:val="clear" w:color="auto" w:fill="FFFF00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6 чел/ 29%</w:t>
            </w:r>
          </w:p>
        </w:tc>
        <w:tc>
          <w:tcPr>
            <w:tcW w:w="1813" w:type="dxa"/>
            <w:shd w:val="clear" w:color="auto" w:fill="00B050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Times New Roman" w:hAnsi="Times New Roman" w:cs="Times New Roman"/>
                <w:sz w:val="24"/>
                <w:szCs w:val="24"/>
              </w:rPr>
              <w:t>4 ч-14%</w:t>
            </w:r>
          </w:p>
        </w:tc>
        <w:tc>
          <w:tcPr>
            <w:tcW w:w="1803" w:type="dxa"/>
            <w:shd w:val="clear" w:color="auto" w:fill="4BACC6" w:themeFill="accent5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Calibri" w:hAnsi="Times New Roman" w:cs="Times New Roman"/>
                <w:sz w:val="24"/>
                <w:szCs w:val="24"/>
              </w:rPr>
              <w:t>6 ч-24%</w:t>
            </w:r>
          </w:p>
        </w:tc>
        <w:tc>
          <w:tcPr>
            <w:tcW w:w="1796" w:type="dxa"/>
            <w:shd w:val="clear" w:color="auto" w:fill="F79646" w:themeFill="accent6"/>
          </w:tcPr>
          <w:p w:rsidR="00965B0E" w:rsidRPr="00C8436B" w:rsidRDefault="00965B0E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843" w:type="dxa"/>
            <w:shd w:val="clear" w:color="auto" w:fill="FFFF00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14чел/ 67%</w:t>
            </w:r>
          </w:p>
        </w:tc>
        <w:tc>
          <w:tcPr>
            <w:tcW w:w="1813" w:type="dxa"/>
            <w:shd w:val="clear" w:color="auto" w:fill="00B050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Times New Roman" w:hAnsi="Times New Roman" w:cs="Times New Roman"/>
                <w:sz w:val="24"/>
                <w:szCs w:val="24"/>
              </w:rPr>
              <w:t>19 ч-70%</w:t>
            </w:r>
          </w:p>
        </w:tc>
        <w:tc>
          <w:tcPr>
            <w:tcW w:w="1803" w:type="dxa"/>
            <w:shd w:val="clear" w:color="auto" w:fill="4BACC6" w:themeFill="accent5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Calibri" w:hAnsi="Times New Roman" w:cs="Times New Roman"/>
                <w:sz w:val="24"/>
                <w:szCs w:val="24"/>
              </w:rPr>
              <w:t>13 ч-52%</w:t>
            </w:r>
          </w:p>
        </w:tc>
        <w:tc>
          <w:tcPr>
            <w:tcW w:w="1796" w:type="dxa"/>
            <w:shd w:val="clear" w:color="auto" w:fill="F79646" w:themeFill="accent6"/>
          </w:tcPr>
          <w:p w:rsidR="00965B0E" w:rsidRPr="00C8436B" w:rsidRDefault="00965B0E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 w:val="restart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843" w:type="dxa"/>
            <w:shd w:val="clear" w:color="auto" w:fill="FFFF00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3 ч/16%</w:t>
            </w:r>
          </w:p>
        </w:tc>
        <w:tc>
          <w:tcPr>
            <w:tcW w:w="1813" w:type="dxa"/>
            <w:shd w:val="clear" w:color="auto" w:fill="00B050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Times New Roman" w:hAnsi="Times New Roman" w:cs="Times New Roman"/>
                <w:sz w:val="24"/>
                <w:szCs w:val="24"/>
              </w:rPr>
              <w:t>1 ч-5%</w:t>
            </w:r>
          </w:p>
        </w:tc>
        <w:tc>
          <w:tcPr>
            <w:tcW w:w="1803" w:type="dxa"/>
            <w:shd w:val="clear" w:color="auto" w:fill="4BACC6" w:themeFill="accent5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Calibri" w:hAnsi="Times New Roman" w:cs="Times New Roman"/>
                <w:sz w:val="24"/>
                <w:szCs w:val="24"/>
              </w:rPr>
              <w:t>5 ч-45%</w:t>
            </w:r>
          </w:p>
        </w:tc>
        <w:tc>
          <w:tcPr>
            <w:tcW w:w="1796" w:type="dxa"/>
            <w:shd w:val="clear" w:color="auto" w:fill="F79646" w:themeFill="accent6"/>
          </w:tcPr>
          <w:p w:rsidR="00965B0E" w:rsidRPr="00C8436B" w:rsidRDefault="00965B0E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843" w:type="dxa"/>
            <w:shd w:val="clear" w:color="auto" w:fill="FFFF00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8ч/44%</w:t>
            </w:r>
          </w:p>
        </w:tc>
        <w:tc>
          <w:tcPr>
            <w:tcW w:w="1813" w:type="dxa"/>
            <w:shd w:val="clear" w:color="auto" w:fill="00B050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Times New Roman" w:hAnsi="Times New Roman" w:cs="Times New Roman"/>
                <w:sz w:val="24"/>
                <w:szCs w:val="24"/>
              </w:rPr>
              <w:t>6 ч.-28%</w:t>
            </w:r>
          </w:p>
        </w:tc>
        <w:tc>
          <w:tcPr>
            <w:tcW w:w="1803" w:type="dxa"/>
            <w:shd w:val="clear" w:color="auto" w:fill="4BACC6" w:themeFill="accent5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Calibri" w:hAnsi="Times New Roman" w:cs="Times New Roman"/>
                <w:sz w:val="24"/>
                <w:szCs w:val="24"/>
              </w:rPr>
              <w:t>4 ч-36%</w:t>
            </w:r>
          </w:p>
        </w:tc>
        <w:tc>
          <w:tcPr>
            <w:tcW w:w="1796" w:type="dxa"/>
            <w:shd w:val="clear" w:color="auto" w:fill="F79646" w:themeFill="accent6"/>
          </w:tcPr>
          <w:p w:rsidR="00965B0E" w:rsidRPr="00C8436B" w:rsidRDefault="00965B0E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843" w:type="dxa"/>
            <w:shd w:val="clear" w:color="auto" w:fill="FFFF00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7ч./39%</w:t>
            </w:r>
          </w:p>
        </w:tc>
        <w:tc>
          <w:tcPr>
            <w:tcW w:w="1813" w:type="dxa"/>
            <w:shd w:val="clear" w:color="auto" w:fill="00B050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Times New Roman" w:hAnsi="Times New Roman" w:cs="Times New Roman"/>
                <w:sz w:val="24"/>
                <w:szCs w:val="24"/>
              </w:rPr>
              <w:t>14 ч-67%</w:t>
            </w:r>
          </w:p>
        </w:tc>
        <w:tc>
          <w:tcPr>
            <w:tcW w:w="1803" w:type="dxa"/>
            <w:shd w:val="clear" w:color="auto" w:fill="4BACC6" w:themeFill="accent5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Calibri" w:hAnsi="Times New Roman" w:cs="Times New Roman"/>
                <w:sz w:val="24"/>
                <w:szCs w:val="24"/>
              </w:rPr>
              <w:t>2 ч-18%</w:t>
            </w:r>
          </w:p>
        </w:tc>
        <w:tc>
          <w:tcPr>
            <w:tcW w:w="1796" w:type="dxa"/>
            <w:shd w:val="clear" w:color="auto" w:fill="F79646" w:themeFill="accent6"/>
          </w:tcPr>
          <w:p w:rsidR="00965B0E" w:rsidRPr="00C8436B" w:rsidRDefault="00965B0E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 w:val="restart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84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00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Times New Roman" w:hAnsi="Times New Roman" w:cs="Times New Roman"/>
                <w:sz w:val="24"/>
                <w:szCs w:val="24"/>
              </w:rPr>
              <w:t>2ч- 10%</w:t>
            </w:r>
          </w:p>
        </w:tc>
        <w:tc>
          <w:tcPr>
            <w:tcW w:w="1803" w:type="dxa"/>
            <w:shd w:val="clear" w:color="auto" w:fill="00B050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Calibri" w:hAnsi="Times New Roman" w:cs="Times New Roman"/>
                <w:sz w:val="24"/>
                <w:szCs w:val="24"/>
              </w:rPr>
              <w:t>0 ч-0%</w:t>
            </w:r>
          </w:p>
        </w:tc>
        <w:tc>
          <w:tcPr>
            <w:tcW w:w="1796" w:type="dxa"/>
            <w:shd w:val="clear" w:color="auto" w:fill="548DD4" w:themeFill="text2" w:themeFillTint="99"/>
          </w:tcPr>
          <w:p w:rsidR="00965B0E" w:rsidRPr="00C8436B" w:rsidRDefault="00965B0E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84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00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Times New Roman" w:hAnsi="Times New Roman" w:cs="Times New Roman"/>
                <w:sz w:val="24"/>
                <w:szCs w:val="24"/>
              </w:rPr>
              <w:t>3ч- 14%</w:t>
            </w:r>
          </w:p>
        </w:tc>
        <w:tc>
          <w:tcPr>
            <w:tcW w:w="1803" w:type="dxa"/>
            <w:shd w:val="clear" w:color="auto" w:fill="00B050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Calibri" w:hAnsi="Times New Roman" w:cs="Times New Roman"/>
                <w:sz w:val="24"/>
                <w:szCs w:val="24"/>
              </w:rPr>
              <w:t>3 ч-12%</w:t>
            </w:r>
          </w:p>
        </w:tc>
        <w:tc>
          <w:tcPr>
            <w:tcW w:w="1796" w:type="dxa"/>
            <w:shd w:val="clear" w:color="auto" w:fill="548DD4" w:themeFill="text2" w:themeFillTint="99"/>
          </w:tcPr>
          <w:p w:rsidR="00965B0E" w:rsidRPr="00C8436B" w:rsidRDefault="00965B0E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84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00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Times New Roman" w:hAnsi="Times New Roman" w:cs="Times New Roman"/>
                <w:sz w:val="24"/>
                <w:szCs w:val="24"/>
              </w:rPr>
              <w:t>16- 76%</w:t>
            </w:r>
          </w:p>
        </w:tc>
        <w:tc>
          <w:tcPr>
            <w:tcW w:w="1803" w:type="dxa"/>
            <w:shd w:val="clear" w:color="auto" w:fill="00B050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Calibri" w:hAnsi="Times New Roman" w:cs="Times New Roman"/>
                <w:sz w:val="24"/>
                <w:szCs w:val="24"/>
              </w:rPr>
              <w:t>23 ч-88%</w:t>
            </w:r>
          </w:p>
        </w:tc>
        <w:tc>
          <w:tcPr>
            <w:tcW w:w="1796" w:type="dxa"/>
            <w:shd w:val="clear" w:color="auto" w:fill="548DD4" w:themeFill="text2" w:themeFillTint="99"/>
          </w:tcPr>
          <w:p w:rsidR="00965B0E" w:rsidRPr="00C8436B" w:rsidRDefault="00965B0E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 w:val="restart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84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00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Times New Roman" w:hAnsi="Times New Roman" w:cs="Times New Roman"/>
                <w:sz w:val="24"/>
                <w:szCs w:val="24"/>
              </w:rPr>
              <w:t>4 ч.- 22%</w:t>
            </w:r>
          </w:p>
        </w:tc>
        <w:tc>
          <w:tcPr>
            <w:tcW w:w="1803" w:type="dxa"/>
            <w:shd w:val="clear" w:color="auto" w:fill="00B050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Calibri" w:hAnsi="Times New Roman" w:cs="Times New Roman"/>
                <w:sz w:val="24"/>
                <w:szCs w:val="24"/>
              </w:rPr>
              <w:t>6 ч(1 ОВЗ)-23%</w:t>
            </w:r>
          </w:p>
        </w:tc>
        <w:tc>
          <w:tcPr>
            <w:tcW w:w="1796" w:type="dxa"/>
            <w:shd w:val="clear" w:color="auto" w:fill="548DD4" w:themeFill="text2" w:themeFillTint="99"/>
          </w:tcPr>
          <w:p w:rsidR="00965B0E" w:rsidRPr="00C8436B" w:rsidRDefault="00965B0E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84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00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Times New Roman" w:hAnsi="Times New Roman" w:cs="Times New Roman"/>
                <w:sz w:val="24"/>
                <w:szCs w:val="24"/>
              </w:rPr>
              <w:t>3 ч.- 17%</w:t>
            </w:r>
          </w:p>
        </w:tc>
        <w:tc>
          <w:tcPr>
            <w:tcW w:w="1803" w:type="dxa"/>
            <w:shd w:val="clear" w:color="auto" w:fill="00B050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Calibri" w:hAnsi="Times New Roman" w:cs="Times New Roman"/>
                <w:sz w:val="24"/>
                <w:szCs w:val="24"/>
              </w:rPr>
              <w:t>5 ч-19%</w:t>
            </w:r>
          </w:p>
        </w:tc>
        <w:tc>
          <w:tcPr>
            <w:tcW w:w="1796" w:type="dxa"/>
            <w:shd w:val="clear" w:color="auto" w:fill="548DD4" w:themeFill="text2" w:themeFillTint="99"/>
          </w:tcPr>
          <w:p w:rsidR="00965B0E" w:rsidRPr="00C8436B" w:rsidRDefault="00965B0E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84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00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Times New Roman" w:hAnsi="Times New Roman" w:cs="Times New Roman"/>
                <w:sz w:val="24"/>
                <w:szCs w:val="24"/>
              </w:rPr>
              <w:t>11 ч. -61 %</w:t>
            </w:r>
          </w:p>
        </w:tc>
        <w:tc>
          <w:tcPr>
            <w:tcW w:w="1803" w:type="dxa"/>
            <w:shd w:val="clear" w:color="auto" w:fill="00B050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Calibri" w:hAnsi="Times New Roman" w:cs="Times New Roman"/>
                <w:sz w:val="24"/>
                <w:szCs w:val="24"/>
              </w:rPr>
              <w:t>15 ч-58%</w:t>
            </w:r>
          </w:p>
        </w:tc>
        <w:tc>
          <w:tcPr>
            <w:tcW w:w="1796" w:type="dxa"/>
            <w:shd w:val="clear" w:color="auto" w:fill="548DD4" w:themeFill="text2" w:themeFillTint="99"/>
          </w:tcPr>
          <w:p w:rsidR="00965B0E" w:rsidRPr="00C8436B" w:rsidRDefault="00965B0E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 w:val="restart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84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00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Times New Roman" w:hAnsi="Times New Roman" w:cs="Times New Roman"/>
                <w:sz w:val="24"/>
                <w:szCs w:val="24"/>
              </w:rPr>
              <w:t>2чел-10%</w:t>
            </w:r>
          </w:p>
        </w:tc>
        <w:tc>
          <w:tcPr>
            <w:tcW w:w="1803" w:type="dxa"/>
            <w:shd w:val="clear" w:color="auto" w:fill="00B050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Calibri" w:hAnsi="Times New Roman" w:cs="Times New Roman"/>
                <w:sz w:val="24"/>
                <w:szCs w:val="24"/>
              </w:rPr>
              <w:t>2 ч-9%</w:t>
            </w:r>
          </w:p>
        </w:tc>
        <w:tc>
          <w:tcPr>
            <w:tcW w:w="1796" w:type="dxa"/>
            <w:shd w:val="clear" w:color="auto" w:fill="548DD4" w:themeFill="text2" w:themeFillTint="99"/>
          </w:tcPr>
          <w:p w:rsidR="00965B0E" w:rsidRPr="00C8436B" w:rsidRDefault="00965B0E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84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00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Times New Roman" w:hAnsi="Times New Roman" w:cs="Times New Roman"/>
                <w:sz w:val="24"/>
                <w:szCs w:val="24"/>
              </w:rPr>
              <w:t>10чел-64%</w:t>
            </w:r>
          </w:p>
        </w:tc>
        <w:tc>
          <w:tcPr>
            <w:tcW w:w="1803" w:type="dxa"/>
            <w:shd w:val="clear" w:color="auto" w:fill="00B050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Calibri" w:hAnsi="Times New Roman" w:cs="Times New Roman"/>
                <w:sz w:val="24"/>
                <w:szCs w:val="24"/>
              </w:rPr>
              <w:t>12 ч-54%</w:t>
            </w:r>
          </w:p>
        </w:tc>
        <w:tc>
          <w:tcPr>
            <w:tcW w:w="1796" w:type="dxa"/>
            <w:shd w:val="clear" w:color="auto" w:fill="548DD4" w:themeFill="text2" w:themeFillTint="99"/>
          </w:tcPr>
          <w:p w:rsidR="00965B0E" w:rsidRPr="00C8436B" w:rsidRDefault="00965B0E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84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00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Times New Roman" w:hAnsi="Times New Roman" w:cs="Times New Roman"/>
                <w:sz w:val="24"/>
                <w:szCs w:val="24"/>
              </w:rPr>
              <w:t>7чел-26%</w:t>
            </w:r>
          </w:p>
        </w:tc>
        <w:tc>
          <w:tcPr>
            <w:tcW w:w="1803" w:type="dxa"/>
            <w:shd w:val="clear" w:color="auto" w:fill="00B050"/>
          </w:tcPr>
          <w:p w:rsidR="00965B0E" w:rsidRPr="00C8436B" w:rsidRDefault="00965B0E" w:rsidP="00514CE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Calibri" w:hAnsi="Times New Roman" w:cs="Times New Roman"/>
                <w:sz w:val="24"/>
                <w:szCs w:val="24"/>
              </w:rPr>
              <w:t>18 ч-36%</w:t>
            </w:r>
          </w:p>
        </w:tc>
        <w:tc>
          <w:tcPr>
            <w:tcW w:w="1796" w:type="dxa"/>
            <w:shd w:val="clear" w:color="auto" w:fill="548DD4" w:themeFill="text2" w:themeFillTint="99"/>
          </w:tcPr>
          <w:p w:rsidR="00965B0E" w:rsidRPr="00C8436B" w:rsidRDefault="00965B0E" w:rsidP="00514CE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 w:val="restart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84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00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Calibri" w:hAnsi="Times New Roman" w:cs="Times New Roman"/>
                <w:sz w:val="24"/>
                <w:szCs w:val="24"/>
              </w:rPr>
              <w:t>2 ч-9,5%</w:t>
            </w:r>
          </w:p>
        </w:tc>
        <w:tc>
          <w:tcPr>
            <w:tcW w:w="1796" w:type="dxa"/>
            <w:shd w:val="clear" w:color="auto" w:fill="00B050"/>
          </w:tcPr>
          <w:p w:rsidR="00965B0E" w:rsidRPr="00C8436B" w:rsidRDefault="00156A97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13%</w:t>
            </w: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84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00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Calibri" w:hAnsi="Times New Roman" w:cs="Times New Roman"/>
                <w:sz w:val="24"/>
                <w:szCs w:val="24"/>
              </w:rPr>
              <w:t>9 ч-43%</w:t>
            </w:r>
          </w:p>
        </w:tc>
        <w:tc>
          <w:tcPr>
            <w:tcW w:w="1796" w:type="dxa"/>
            <w:shd w:val="clear" w:color="auto" w:fill="00B050"/>
          </w:tcPr>
          <w:p w:rsidR="00965B0E" w:rsidRPr="00C8436B" w:rsidRDefault="00156A97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9%</w:t>
            </w: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84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00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Calibri" w:hAnsi="Times New Roman" w:cs="Times New Roman"/>
                <w:sz w:val="24"/>
                <w:szCs w:val="24"/>
              </w:rPr>
              <w:t>10 ч-47,5%</w:t>
            </w:r>
          </w:p>
        </w:tc>
        <w:tc>
          <w:tcPr>
            <w:tcW w:w="1796" w:type="dxa"/>
            <w:shd w:val="clear" w:color="auto" w:fill="00B050"/>
          </w:tcPr>
          <w:p w:rsidR="00965B0E" w:rsidRPr="00C8436B" w:rsidRDefault="00156A97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78%</w:t>
            </w: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 w:val="restart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84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00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Calibri" w:hAnsi="Times New Roman" w:cs="Times New Roman"/>
                <w:sz w:val="24"/>
                <w:szCs w:val="24"/>
              </w:rPr>
              <w:t>5 чел-23%</w:t>
            </w:r>
          </w:p>
        </w:tc>
        <w:tc>
          <w:tcPr>
            <w:tcW w:w="1796" w:type="dxa"/>
            <w:shd w:val="clear" w:color="auto" w:fill="00B050"/>
          </w:tcPr>
          <w:p w:rsidR="00965B0E" w:rsidRPr="00C8436B" w:rsidRDefault="00965B0E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84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00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Calibri" w:hAnsi="Times New Roman" w:cs="Times New Roman"/>
                <w:sz w:val="24"/>
                <w:szCs w:val="24"/>
              </w:rPr>
              <w:t>6 чел- 27 %</w:t>
            </w:r>
          </w:p>
        </w:tc>
        <w:tc>
          <w:tcPr>
            <w:tcW w:w="1796" w:type="dxa"/>
            <w:shd w:val="clear" w:color="auto" w:fill="00B050"/>
          </w:tcPr>
          <w:p w:rsidR="00965B0E" w:rsidRPr="00C8436B" w:rsidRDefault="00965B0E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84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00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Calibri" w:hAnsi="Times New Roman" w:cs="Times New Roman"/>
                <w:sz w:val="24"/>
                <w:szCs w:val="24"/>
              </w:rPr>
              <w:t>11 чел.-50%</w:t>
            </w:r>
          </w:p>
        </w:tc>
        <w:tc>
          <w:tcPr>
            <w:tcW w:w="1796" w:type="dxa"/>
            <w:shd w:val="clear" w:color="auto" w:fill="00B050"/>
          </w:tcPr>
          <w:p w:rsidR="00965B0E" w:rsidRPr="00C8436B" w:rsidRDefault="00965B0E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 w:val="restart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84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00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Calibri" w:hAnsi="Times New Roman" w:cs="Times New Roman"/>
                <w:sz w:val="24"/>
                <w:szCs w:val="24"/>
              </w:rPr>
              <w:t>3 ч-15%</w:t>
            </w:r>
          </w:p>
        </w:tc>
        <w:tc>
          <w:tcPr>
            <w:tcW w:w="1796" w:type="dxa"/>
            <w:shd w:val="clear" w:color="auto" w:fill="00B050"/>
          </w:tcPr>
          <w:p w:rsidR="00965B0E" w:rsidRPr="00C8436B" w:rsidRDefault="00156A97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18%</w:t>
            </w: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84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00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Calibri" w:hAnsi="Times New Roman" w:cs="Times New Roman"/>
                <w:sz w:val="24"/>
                <w:szCs w:val="24"/>
              </w:rPr>
              <w:t>10 ч-52%</w:t>
            </w:r>
          </w:p>
        </w:tc>
        <w:tc>
          <w:tcPr>
            <w:tcW w:w="1796" w:type="dxa"/>
            <w:shd w:val="clear" w:color="auto" w:fill="00B050"/>
          </w:tcPr>
          <w:p w:rsidR="00965B0E" w:rsidRPr="00C8436B" w:rsidRDefault="00156A97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18%</w:t>
            </w: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84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00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eastAsia="Calibri" w:hAnsi="Times New Roman" w:cs="Times New Roman"/>
                <w:sz w:val="24"/>
                <w:szCs w:val="24"/>
              </w:rPr>
              <w:t>6 ч-31%</w:t>
            </w:r>
          </w:p>
        </w:tc>
        <w:tc>
          <w:tcPr>
            <w:tcW w:w="1796" w:type="dxa"/>
            <w:shd w:val="clear" w:color="auto" w:fill="00B050"/>
          </w:tcPr>
          <w:p w:rsidR="00965B0E" w:rsidRPr="00C8436B" w:rsidRDefault="00156A97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64%</w:t>
            </w: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 w:val="restart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84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FFFF00"/>
          </w:tcPr>
          <w:p w:rsidR="00965B0E" w:rsidRPr="00C8436B" w:rsidRDefault="00C8436B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23%</w:t>
            </w: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84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FFFF00"/>
          </w:tcPr>
          <w:p w:rsidR="00965B0E" w:rsidRPr="00C8436B" w:rsidRDefault="00C8436B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45%</w:t>
            </w: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84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FFFF00"/>
          </w:tcPr>
          <w:p w:rsidR="00965B0E" w:rsidRPr="00C8436B" w:rsidRDefault="00C8436B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32%</w:t>
            </w: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 w:val="restart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84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FFFF00"/>
          </w:tcPr>
          <w:p w:rsidR="00965B0E" w:rsidRPr="00C8436B" w:rsidRDefault="00C8436B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53%</w:t>
            </w: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84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FFFF00"/>
          </w:tcPr>
          <w:p w:rsidR="00965B0E" w:rsidRPr="00C8436B" w:rsidRDefault="00C8436B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11%</w:t>
            </w: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84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FFFF00"/>
          </w:tcPr>
          <w:p w:rsidR="00965B0E" w:rsidRPr="00C8436B" w:rsidRDefault="00C8436B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37%</w:t>
            </w: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 w:val="restart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84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FFFF00"/>
          </w:tcPr>
          <w:p w:rsidR="00965B0E" w:rsidRPr="00C8436B" w:rsidRDefault="00C8436B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59%</w:t>
            </w: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84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FFFF00"/>
          </w:tcPr>
          <w:p w:rsidR="00965B0E" w:rsidRPr="00C8436B" w:rsidRDefault="00C8436B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12%</w:t>
            </w:r>
          </w:p>
        </w:tc>
      </w:tr>
      <w:tr w:rsidR="00965B0E" w:rsidRPr="00C8436B" w:rsidTr="00C8436B">
        <w:trPr>
          <w:trHeight w:val="313"/>
        </w:trPr>
        <w:tc>
          <w:tcPr>
            <w:tcW w:w="992" w:type="dxa"/>
            <w:vMerge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B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84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965B0E" w:rsidRPr="00C8436B" w:rsidRDefault="00965B0E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FFFF00"/>
          </w:tcPr>
          <w:p w:rsidR="00965B0E" w:rsidRPr="00C8436B" w:rsidRDefault="00C8436B" w:rsidP="00F860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29%</w:t>
            </w:r>
          </w:p>
        </w:tc>
      </w:tr>
    </w:tbl>
    <w:p w:rsidR="00841D4D" w:rsidRPr="00156A97" w:rsidRDefault="00841D4D" w:rsidP="00841D4D">
      <w:pPr>
        <w:rPr>
          <w:rFonts w:ascii="Times New Roman" w:hAnsi="Times New Roman" w:cs="Times New Roman"/>
          <w:sz w:val="24"/>
          <w:szCs w:val="24"/>
        </w:rPr>
      </w:pPr>
      <w:r w:rsidRPr="00156A97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156A97" w:rsidRPr="00156A97">
        <w:rPr>
          <w:rFonts w:ascii="Times New Roman" w:hAnsi="Times New Roman" w:cs="Times New Roman"/>
          <w:sz w:val="24"/>
          <w:szCs w:val="24"/>
        </w:rPr>
        <w:t>Дистанционно в конце года технику чтения проверить было очень сложно, поэтому не все учителя это сделали. Можно говорить только о 4 классах.</w:t>
      </w:r>
      <w:r w:rsidRPr="00156A97">
        <w:rPr>
          <w:rFonts w:ascii="Times New Roman" w:hAnsi="Times New Roman" w:cs="Times New Roman"/>
          <w:sz w:val="24"/>
          <w:szCs w:val="24"/>
        </w:rPr>
        <w:t xml:space="preserve"> Вывод: уровень </w:t>
      </w:r>
      <w:proofErr w:type="spellStart"/>
      <w:r w:rsidRPr="00156A97">
        <w:rPr>
          <w:rFonts w:ascii="Times New Roman" w:hAnsi="Times New Roman" w:cs="Times New Roman"/>
          <w:sz w:val="24"/>
          <w:szCs w:val="24"/>
        </w:rPr>
        <w:t>сформ</w:t>
      </w:r>
      <w:r w:rsidR="00156A97">
        <w:rPr>
          <w:rFonts w:ascii="Times New Roman" w:hAnsi="Times New Roman" w:cs="Times New Roman"/>
          <w:sz w:val="24"/>
          <w:szCs w:val="24"/>
        </w:rPr>
        <w:t>ированности</w:t>
      </w:r>
      <w:proofErr w:type="spellEnd"/>
      <w:r w:rsidR="00156A97">
        <w:rPr>
          <w:rFonts w:ascii="Times New Roman" w:hAnsi="Times New Roman" w:cs="Times New Roman"/>
          <w:sz w:val="24"/>
          <w:szCs w:val="24"/>
        </w:rPr>
        <w:t xml:space="preserve"> техники чтения во </w:t>
      </w:r>
      <w:r w:rsidRPr="00156A97">
        <w:rPr>
          <w:rFonts w:ascii="Times New Roman" w:hAnsi="Times New Roman" w:cs="Times New Roman"/>
          <w:sz w:val="24"/>
          <w:szCs w:val="24"/>
        </w:rPr>
        <w:t xml:space="preserve">4 классах соответствует </w:t>
      </w:r>
      <w:proofErr w:type="gramStart"/>
      <w:r w:rsidRPr="00156A97">
        <w:rPr>
          <w:rFonts w:ascii="Times New Roman" w:hAnsi="Times New Roman" w:cs="Times New Roman"/>
          <w:sz w:val="24"/>
          <w:szCs w:val="24"/>
        </w:rPr>
        <w:t>оптимальному</w:t>
      </w:r>
      <w:proofErr w:type="gramEnd"/>
      <w:r w:rsidRPr="00156A97">
        <w:rPr>
          <w:rFonts w:ascii="Times New Roman" w:hAnsi="Times New Roman" w:cs="Times New Roman"/>
          <w:sz w:val="24"/>
          <w:szCs w:val="24"/>
        </w:rPr>
        <w:t>. Большинство уч-ся справились с нормой и выше, освоили основной метод чтения</w:t>
      </w:r>
      <w:r w:rsidR="00156A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6A97">
        <w:rPr>
          <w:rFonts w:ascii="Times New Roman" w:hAnsi="Times New Roman" w:cs="Times New Roman"/>
          <w:sz w:val="24"/>
          <w:szCs w:val="24"/>
        </w:rPr>
        <w:t>-ц</w:t>
      </w:r>
      <w:proofErr w:type="gramEnd"/>
      <w:r w:rsidRPr="00156A97">
        <w:rPr>
          <w:rFonts w:ascii="Times New Roman" w:hAnsi="Times New Roman" w:cs="Times New Roman"/>
          <w:sz w:val="24"/>
          <w:szCs w:val="24"/>
        </w:rPr>
        <w:t>елыми словами, в отдельных случаях бегло</w:t>
      </w:r>
      <w:r w:rsidR="00156A97">
        <w:rPr>
          <w:rFonts w:ascii="Times New Roman" w:hAnsi="Times New Roman" w:cs="Times New Roman"/>
          <w:sz w:val="24"/>
          <w:szCs w:val="24"/>
        </w:rPr>
        <w:t>.</w:t>
      </w:r>
    </w:p>
    <w:p w:rsidR="0075196F" w:rsidRPr="00A220A3" w:rsidRDefault="009F1A00" w:rsidP="00156A97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156A97">
        <w:rPr>
          <w:rFonts w:ascii="Times New Roman" w:hAnsi="Times New Roman" w:cs="Times New Roman"/>
          <w:sz w:val="24"/>
          <w:szCs w:val="24"/>
        </w:rPr>
        <w:t>Для обучающихся, освоивших образовательные программы начального общего образования, с 2016 года предметные умения в области математики, русского языка и окружающего мира оцениваются в рамках Всероссийских проверочных работ</w:t>
      </w:r>
      <w:r w:rsidRPr="00A220A3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Pr="00A220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6A97" w:rsidRPr="00156A97">
        <w:rPr>
          <w:rFonts w:ascii="Times New Roman" w:hAnsi="Times New Roman" w:cs="Times New Roman"/>
          <w:sz w:val="24"/>
          <w:szCs w:val="24"/>
        </w:rPr>
        <w:t>Но в этом году работы не были проведены.</w:t>
      </w:r>
      <w:r w:rsidRPr="00156A97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156A97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</w:p>
    <w:p w:rsidR="00716E1A" w:rsidRPr="00A70801" w:rsidRDefault="00716E1A" w:rsidP="00D9124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80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ОСНОВНОЕ</w:t>
      </w:r>
      <w:r w:rsidR="00397AAD" w:rsidRPr="00A7080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и СРЕДНЕЕ </w:t>
      </w:r>
      <w:r w:rsidRPr="00A7080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ОО</w:t>
      </w:r>
    </w:p>
    <w:p w:rsidR="00C51A6C" w:rsidRPr="00A70801" w:rsidRDefault="00C51A6C" w:rsidP="009579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801">
        <w:rPr>
          <w:rFonts w:ascii="Times New Roman" w:hAnsi="Times New Roman" w:cs="Times New Roman"/>
          <w:b/>
          <w:sz w:val="24"/>
          <w:szCs w:val="24"/>
        </w:rPr>
        <w:t>Предметные образовательные результаты</w:t>
      </w:r>
      <w:r w:rsidR="007D0C35" w:rsidRPr="00A7080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630"/>
        <w:gridCol w:w="3226"/>
        <w:gridCol w:w="2436"/>
        <w:gridCol w:w="2396"/>
        <w:gridCol w:w="1166"/>
      </w:tblGrid>
      <w:tr w:rsidR="00C51A6C" w:rsidRPr="00A70801" w:rsidTr="003A63A6">
        <w:trPr>
          <w:trHeight w:val="199"/>
        </w:trPr>
        <w:tc>
          <w:tcPr>
            <w:tcW w:w="630" w:type="dxa"/>
          </w:tcPr>
          <w:p w:rsidR="00C51A6C" w:rsidRPr="00A70801" w:rsidRDefault="00C51A6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C51A6C" w:rsidRPr="00A70801" w:rsidRDefault="00957924" w:rsidP="00A70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51A6C" w:rsidRPr="00A70801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6" w:type="dxa"/>
          </w:tcPr>
          <w:p w:rsidR="00C51A6C" w:rsidRPr="00A70801" w:rsidRDefault="00957924" w:rsidP="009579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0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C51A6C" w:rsidRPr="00A70801">
              <w:rPr>
                <w:rFonts w:ascii="Times New Roman" w:hAnsi="Times New Roman" w:cs="Times New Roman"/>
                <w:b/>
                <w:sz w:val="24"/>
                <w:szCs w:val="24"/>
              </w:rPr>
              <w:t>бсолютная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51A6C" w:rsidRPr="00A70801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успеваемость,%</w:t>
            </w:r>
            <w:proofErr w:type="spellEnd"/>
          </w:p>
        </w:tc>
        <w:tc>
          <w:tcPr>
            <w:tcW w:w="2396" w:type="dxa"/>
          </w:tcPr>
          <w:p w:rsidR="00C51A6C" w:rsidRPr="00A70801" w:rsidRDefault="00957924" w:rsidP="00A70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0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51A6C" w:rsidRPr="00A70801">
              <w:rPr>
                <w:rFonts w:ascii="Times New Roman" w:hAnsi="Times New Roman" w:cs="Times New Roman"/>
                <w:b/>
                <w:sz w:val="24"/>
                <w:szCs w:val="24"/>
              </w:rPr>
              <w:t>ачественная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1A6C" w:rsidRPr="00A70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51A6C" w:rsidRPr="00A70801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успеваемость,%</w:t>
            </w:r>
            <w:proofErr w:type="spellEnd"/>
          </w:p>
        </w:tc>
        <w:tc>
          <w:tcPr>
            <w:tcW w:w="1166" w:type="dxa"/>
          </w:tcPr>
          <w:p w:rsidR="00C51A6C" w:rsidRPr="00A70801" w:rsidRDefault="00957924" w:rsidP="00A70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  <w:r w:rsidR="00C51A6C" w:rsidRPr="00A7080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7D0C35" w:rsidRPr="00A70801" w:rsidTr="003A63A6">
        <w:trPr>
          <w:trHeight w:val="199"/>
        </w:trPr>
        <w:tc>
          <w:tcPr>
            <w:tcW w:w="630" w:type="dxa"/>
            <w:vMerge w:val="restart"/>
            <w:vAlign w:val="center"/>
          </w:tcPr>
          <w:p w:rsidR="007D0C35" w:rsidRPr="00A70801" w:rsidRDefault="007D0C35" w:rsidP="007D0C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80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226" w:type="dxa"/>
          </w:tcPr>
          <w:p w:rsidR="007D0C35" w:rsidRPr="00A70801" w:rsidRDefault="007D0C35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80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7D0C35" w:rsidRPr="00880226" w:rsidRDefault="004C1807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7D0C35" w:rsidRPr="00880226" w:rsidRDefault="001B6DE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1166" w:type="dxa"/>
          </w:tcPr>
          <w:p w:rsidR="007D0C35" w:rsidRPr="00A70801" w:rsidRDefault="007D0C35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</w:tr>
      <w:tr w:rsidR="004C1807" w:rsidRPr="00A70801" w:rsidTr="003A63A6">
        <w:trPr>
          <w:trHeight w:val="199"/>
        </w:trPr>
        <w:tc>
          <w:tcPr>
            <w:tcW w:w="630" w:type="dxa"/>
            <w:vMerge/>
          </w:tcPr>
          <w:p w:rsidR="004C1807" w:rsidRPr="00A70801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C1807" w:rsidRPr="00A70801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4C1807" w:rsidRPr="00880226" w:rsidRDefault="004C1807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4C1807" w:rsidRPr="00880226" w:rsidRDefault="001B6DE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1166" w:type="dxa"/>
          </w:tcPr>
          <w:p w:rsidR="004C1807" w:rsidRPr="00A70801" w:rsidRDefault="004C1807" w:rsidP="007D0C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4C1807" w:rsidRPr="00A70801" w:rsidTr="003A63A6">
        <w:trPr>
          <w:trHeight w:val="199"/>
        </w:trPr>
        <w:tc>
          <w:tcPr>
            <w:tcW w:w="630" w:type="dxa"/>
            <w:vMerge/>
          </w:tcPr>
          <w:p w:rsidR="004C1807" w:rsidRPr="00A70801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C1807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6" w:type="dxa"/>
          </w:tcPr>
          <w:p w:rsidR="004C1807" w:rsidRPr="00880226" w:rsidRDefault="004C1807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4C1807" w:rsidRPr="00880226" w:rsidRDefault="001B6DE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72,22</w:t>
            </w:r>
          </w:p>
        </w:tc>
        <w:tc>
          <w:tcPr>
            <w:tcW w:w="1166" w:type="dxa"/>
          </w:tcPr>
          <w:p w:rsidR="004C1807" w:rsidRPr="00A70801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4C1807" w:rsidRPr="00A70801" w:rsidTr="003A63A6">
        <w:trPr>
          <w:trHeight w:val="199"/>
        </w:trPr>
        <w:tc>
          <w:tcPr>
            <w:tcW w:w="630" w:type="dxa"/>
            <w:vMerge/>
          </w:tcPr>
          <w:p w:rsidR="004C1807" w:rsidRPr="00A70801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C1807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36" w:type="dxa"/>
          </w:tcPr>
          <w:p w:rsidR="004C1807" w:rsidRPr="00880226" w:rsidRDefault="004C1807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4C1807" w:rsidRPr="00880226" w:rsidRDefault="00E34C00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1166" w:type="dxa"/>
          </w:tcPr>
          <w:p w:rsidR="004C1807" w:rsidRPr="00A70801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</w:tr>
      <w:tr w:rsidR="004C1807" w:rsidRPr="00A70801" w:rsidTr="003A63A6">
        <w:trPr>
          <w:trHeight w:val="199"/>
        </w:trPr>
        <w:tc>
          <w:tcPr>
            <w:tcW w:w="630" w:type="dxa"/>
            <w:vMerge/>
          </w:tcPr>
          <w:p w:rsidR="004C1807" w:rsidRPr="00A70801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C1807" w:rsidRPr="00A70801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8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36" w:type="dxa"/>
          </w:tcPr>
          <w:p w:rsidR="004C1807" w:rsidRPr="00880226" w:rsidRDefault="004C1807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4C1807" w:rsidRPr="00880226" w:rsidRDefault="00560BF6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72,22</w:t>
            </w:r>
          </w:p>
        </w:tc>
        <w:tc>
          <w:tcPr>
            <w:tcW w:w="1166" w:type="dxa"/>
          </w:tcPr>
          <w:p w:rsidR="004C1807" w:rsidRPr="00A70801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4C1807" w:rsidRPr="00A70801" w:rsidTr="003A63A6">
        <w:trPr>
          <w:trHeight w:val="199"/>
        </w:trPr>
        <w:tc>
          <w:tcPr>
            <w:tcW w:w="630" w:type="dxa"/>
            <w:vMerge/>
          </w:tcPr>
          <w:p w:rsidR="004C1807" w:rsidRPr="00A70801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C1807" w:rsidRPr="00A70801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36" w:type="dxa"/>
          </w:tcPr>
          <w:p w:rsidR="004C1807" w:rsidRPr="00880226" w:rsidRDefault="004C1807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4C1807" w:rsidRPr="00880226" w:rsidRDefault="00AB7929" w:rsidP="00AB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4C1807" w:rsidRPr="00A70801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</w:tr>
      <w:tr w:rsidR="004C1807" w:rsidRPr="007D0C35" w:rsidTr="003A63A6">
        <w:trPr>
          <w:trHeight w:val="199"/>
        </w:trPr>
        <w:tc>
          <w:tcPr>
            <w:tcW w:w="630" w:type="dxa"/>
            <w:vMerge/>
          </w:tcPr>
          <w:p w:rsidR="004C1807" w:rsidRPr="007D0C35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C1807" w:rsidRPr="007D0C35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36" w:type="dxa"/>
          </w:tcPr>
          <w:p w:rsidR="004C1807" w:rsidRPr="00880226" w:rsidRDefault="004C1807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4C1807" w:rsidRPr="00880226" w:rsidRDefault="00216129" w:rsidP="0021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1166" w:type="dxa"/>
          </w:tcPr>
          <w:p w:rsidR="004C1807" w:rsidRPr="007D0C35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</w:tr>
      <w:tr w:rsidR="004C1807" w:rsidRPr="007D0C35" w:rsidTr="003A63A6">
        <w:trPr>
          <w:trHeight w:val="199"/>
        </w:trPr>
        <w:tc>
          <w:tcPr>
            <w:tcW w:w="630" w:type="dxa"/>
            <w:vMerge/>
          </w:tcPr>
          <w:p w:rsidR="004C1807" w:rsidRPr="007D0C35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C1807" w:rsidRPr="007D0C35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4C1807" w:rsidRPr="00880226" w:rsidRDefault="004C1807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4C1807" w:rsidRPr="00880226" w:rsidRDefault="008B37FC" w:rsidP="008B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94,44</w:t>
            </w:r>
          </w:p>
        </w:tc>
        <w:tc>
          <w:tcPr>
            <w:tcW w:w="1166" w:type="dxa"/>
          </w:tcPr>
          <w:p w:rsidR="004C1807" w:rsidRPr="007D0C35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</w:tr>
      <w:tr w:rsidR="004C1807" w:rsidRPr="007D0C35" w:rsidTr="003A63A6">
        <w:trPr>
          <w:trHeight w:val="199"/>
        </w:trPr>
        <w:tc>
          <w:tcPr>
            <w:tcW w:w="630" w:type="dxa"/>
            <w:vMerge/>
          </w:tcPr>
          <w:p w:rsidR="004C1807" w:rsidRPr="007D0C35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C1807" w:rsidRPr="007D0C35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6" w:type="dxa"/>
          </w:tcPr>
          <w:p w:rsidR="004C1807" w:rsidRPr="00880226" w:rsidRDefault="004C1807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4C1807" w:rsidRPr="00880226" w:rsidRDefault="00ED6B53" w:rsidP="00E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4C1807" w:rsidRPr="007D0C35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4C1807" w:rsidRPr="007D0C35" w:rsidTr="003A63A6">
        <w:trPr>
          <w:trHeight w:val="199"/>
        </w:trPr>
        <w:tc>
          <w:tcPr>
            <w:tcW w:w="630" w:type="dxa"/>
            <w:vMerge/>
          </w:tcPr>
          <w:p w:rsidR="004C1807" w:rsidRPr="007D0C35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C1807" w:rsidRPr="007D0C35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36" w:type="dxa"/>
          </w:tcPr>
          <w:p w:rsidR="004C1807" w:rsidRPr="00880226" w:rsidRDefault="004C1807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4C1807" w:rsidRPr="00880226" w:rsidRDefault="004C1807" w:rsidP="004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4C1807" w:rsidRPr="007D0C35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</w:tr>
      <w:tr w:rsidR="004C1807" w:rsidRPr="007D0C35" w:rsidTr="003A63A6">
        <w:trPr>
          <w:trHeight w:val="199"/>
        </w:trPr>
        <w:tc>
          <w:tcPr>
            <w:tcW w:w="630" w:type="dxa"/>
            <w:vMerge/>
          </w:tcPr>
          <w:p w:rsidR="004C1807" w:rsidRPr="007D0C35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C1807" w:rsidRPr="007D0C35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436" w:type="dxa"/>
          </w:tcPr>
          <w:p w:rsidR="004C1807" w:rsidRPr="00880226" w:rsidRDefault="004C1807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4C1807" w:rsidRPr="00880226" w:rsidRDefault="00E34C00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4C1807" w:rsidRPr="007D0C35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</w:tr>
      <w:tr w:rsidR="00C90451" w:rsidRPr="007D0C35" w:rsidTr="003A63A6">
        <w:trPr>
          <w:trHeight w:val="199"/>
        </w:trPr>
        <w:tc>
          <w:tcPr>
            <w:tcW w:w="630" w:type="dxa"/>
            <w:vMerge/>
          </w:tcPr>
          <w:p w:rsidR="00C90451" w:rsidRPr="007D0C35" w:rsidRDefault="00C90451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C90451" w:rsidRPr="007D0C35" w:rsidRDefault="00C90451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6" w:type="dxa"/>
          </w:tcPr>
          <w:p w:rsidR="00C90451" w:rsidRPr="00880226" w:rsidRDefault="00C90451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C90451" w:rsidRPr="00880226" w:rsidRDefault="00C90451" w:rsidP="0030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C90451" w:rsidRPr="007D0C35" w:rsidRDefault="00C90451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30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 w:val="restart"/>
            <w:vAlign w:val="center"/>
          </w:tcPr>
          <w:p w:rsidR="000448C8" w:rsidRPr="007D0C35" w:rsidRDefault="000448C8" w:rsidP="00957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226" w:type="dxa"/>
          </w:tcPr>
          <w:p w:rsidR="000448C8" w:rsidRPr="00A70801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80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17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17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94,44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8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21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38,89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8B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4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04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 w:val="restart"/>
            <w:vAlign w:val="center"/>
          </w:tcPr>
          <w:p w:rsidR="000448C8" w:rsidRPr="007D0C35" w:rsidRDefault="000448C8" w:rsidP="00957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226" w:type="dxa"/>
          </w:tcPr>
          <w:p w:rsidR="000448C8" w:rsidRPr="00A70801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80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25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25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8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B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21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8B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72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04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 w:val="restart"/>
            <w:vAlign w:val="center"/>
          </w:tcPr>
          <w:p w:rsidR="000448C8" w:rsidRPr="007D0C35" w:rsidRDefault="000448C8" w:rsidP="00BB2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226" w:type="dxa"/>
          </w:tcPr>
          <w:p w:rsidR="000448C8" w:rsidRPr="00A70801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80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4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27,78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4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DB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8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09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27,78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21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21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21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8F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72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4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4,84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94,44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30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 w:val="restart"/>
            <w:vAlign w:val="center"/>
          </w:tcPr>
          <w:p w:rsidR="000448C8" w:rsidRPr="007D0C35" w:rsidRDefault="000448C8" w:rsidP="00BB2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226" w:type="dxa"/>
          </w:tcPr>
          <w:p w:rsidR="000448C8" w:rsidRPr="00A70801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80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4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76,19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4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68,18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90,48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8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A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76,19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76,19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36" w:type="dxa"/>
          </w:tcPr>
          <w:p w:rsidR="000448C8" w:rsidRPr="00880226" w:rsidRDefault="00880226" w:rsidP="008B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8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80,95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25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90,48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25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90,48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8F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90,48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72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80,95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4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30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04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 w:val="restart"/>
            <w:vAlign w:val="center"/>
          </w:tcPr>
          <w:p w:rsidR="000448C8" w:rsidRPr="007D0C35" w:rsidRDefault="000448C8" w:rsidP="00BB2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226" w:type="dxa"/>
          </w:tcPr>
          <w:p w:rsidR="000448C8" w:rsidRPr="00A70801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80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4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4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8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81,82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21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21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68,18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21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68,18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8F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72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4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95,45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30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 w:val="restart"/>
            <w:vAlign w:val="center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226" w:type="dxa"/>
          </w:tcPr>
          <w:p w:rsidR="000448C8" w:rsidRPr="00A70801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80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90,48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A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A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80,95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53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76,19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</w:tr>
      <w:tr w:rsidR="000448C8" w:rsidRPr="007D0C35" w:rsidTr="00DB1702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  <w:vAlign w:val="center"/>
          </w:tcPr>
          <w:p w:rsidR="000448C8" w:rsidRPr="00880226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</w:tr>
      <w:tr w:rsidR="000448C8" w:rsidRPr="007D0C35" w:rsidTr="00DB1702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  <w:vAlign w:val="center"/>
          </w:tcPr>
          <w:p w:rsidR="000448C8" w:rsidRPr="00880226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8F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76,19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72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90,48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4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30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 w:val="restart"/>
            <w:vAlign w:val="center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226" w:type="dxa"/>
          </w:tcPr>
          <w:p w:rsidR="000448C8" w:rsidRPr="00A70801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80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17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A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60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53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62,50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</w:tr>
      <w:tr w:rsidR="000448C8" w:rsidRPr="007D0C35" w:rsidTr="00DB1702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36" w:type="dxa"/>
            <w:vAlign w:val="center"/>
          </w:tcPr>
          <w:p w:rsidR="000448C8" w:rsidRPr="00880226" w:rsidRDefault="0088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  <w:vAlign w:val="center"/>
          </w:tcPr>
          <w:p w:rsidR="000448C8" w:rsidRPr="00880226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116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25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25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8F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72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4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30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 w:val="restart"/>
            <w:vAlign w:val="center"/>
          </w:tcPr>
          <w:p w:rsidR="000448C8" w:rsidRPr="007D0C35" w:rsidRDefault="000448C8" w:rsidP="00F51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226" w:type="dxa"/>
          </w:tcPr>
          <w:p w:rsidR="000448C8" w:rsidRPr="00A70801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80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17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23,53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B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B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23,53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53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29,41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</w:tr>
      <w:tr w:rsidR="000448C8" w:rsidRPr="007D0C35" w:rsidTr="00DB1702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36" w:type="dxa"/>
            <w:vAlign w:val="center"/>
          </w:tcPr>
          <w:p w:rsidR="000448C8" w:rsidRPr="00880226" w:rsidRDefault="000448C8" w:rsidP="0088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  <w:vAlign w:val="center"/>
          </w:tcPr>
          <w:p w:rsidR="000448C8" w:rsidRPr="00880226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25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25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8F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72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76,47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4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82,35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04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 w:val="restart"/>
            <w:vAlign w:val="center"/>
          </w:tcPr>
          <w:p w:rsidR="000448C8" w:rsidRPr="007D0C35" w:rsidRDefault="000448C8" w:rsidP="00F51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226" w:type="dxa"/>
          </w:tcPr>
          <w:p w:rsidR="000448C8" w:rsidRPr="00A70801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80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0448C8" w:rsidRPr="00880226" w:rsidRDefault="00880226" w:rsidP="001E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59,09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68,18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81,82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53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68,18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59,09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68,18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81,82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8F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81,82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72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77,27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21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95,45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04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C9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1166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 w:val="restart"/>
            <w:vAlign w:val="center"/>
          </w:tcPr>
          <w:p w:rsidR="000448C8" w:rsidRPr="007D0C35" w:rsidRDefault="000448C8" w:rsidP="00591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226" w:type="dxa"/>
          </w:tcPr>
          <w:p w:rsidR="000448C8" w:rsidRPr="00A70801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80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72,22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DB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72,22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53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53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38,89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8F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72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4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94,44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30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30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C9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 w:val="restart"/>
            <w:vAlign w:val="center"/>
          </w:tcPr>
          <w:p w:rsidR="000448C8" w:rsidRPr="007D0C35" w:rsidRDefault="000448C8" w:rsidP="00D15F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226" w:type="dxa"/>
          </w:tcPr>
          <w:p w:rsidR="000448C8" w:rsidRPr="00A70801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80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42,11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78,95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DB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52,63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26,32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26,32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53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47,37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53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26,32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26,32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36,84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26,32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36" w:type="dxa"/>
          </w:tcPr>
          <w:p w:rsidR="000448C8" w:rsidRPr="00880226" w:rsidRDefault="00880226" w:rsidP="001E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36,84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8F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42,11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72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47,37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21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30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30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 w:val="restart"/>
            <w:vAlign w:val="center"/>
          </w:tcPr>
          <w:p w:rsidR="000448C8" w:rsidRPr="007D0C35" w:rsidRDefault="000448C8" w:rsidP="00EA33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26" w:type="dxa"/>
          </w:tcPr>
          <w:p w:rsidR="000448C8" w:rsidRPr="00A70801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80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25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25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53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53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9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560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25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8F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72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560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30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 w:val="restart"/>
            <w:vAlign w:val="center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226" w:type="dxa"/>
          </w:tcPr>
          <w:p w:rsidR="000448C8" w:rsidRPr="00A70801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80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53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36,36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53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40,91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9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31,82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31,82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</w:tr>
      <w:tr w:rsidR="000448C8" w:rsidRPr="007D0C35" w:rsidTr="00DB1702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5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36" w:type="dxa"/>
            <w:vAlign w:val="center"/>
          </w:tcPr>
          <w:p w:rsidR="000448C8" w:rsidRPr="00880226" w:rsidRDefault="0088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  <w:vAlign w:val="center"/>
          </w:tcPr>
          <w:p w:rsidR="000448C8" w:rsidRPr="00880226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59,09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25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25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8F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40,91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16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30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 w:val="restart"/>
            <w:vAlign w:val="center"/>
          </w:tcPr>
          <w:p w:rsidR="000448C8" w:rsidRPr="007D0C35" w:rsidRDefault="000448C8" w:rsidP="003A63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226" w:type="dxa"/>
          </w:tcPr>
          <w:p w:rsidR="000448C8" w:rsidRPr="00A70801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80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9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62,50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FD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FD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36,84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8F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62,50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16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04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ОРР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FD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</w:tr>
      <w:tr w:rsidR="000448C8" w:rsidRPr="007D0C35" w:rsidTr="00560BF6">
        <w:trPr>
          <w:trHeight w:val="199"/>
        </w:trPr>
        <w:tc>
          <w:tcPr>
            <w:tcW w:w="630" w:type="dxa"/>
            <w:vMerge w:val="restart"/>
            <w:vAlign w:val="center"/>
          </w:tcPr>
          <w:p w:rsidR="000448C8" w:rsidRPr="007D0C35" w:rsidRDefault="000448C8" w:rsidP="00023A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226" w:type="dxa"/>
          </w:tcPr>
          <w:p w:rsidR="000448C8" w:rsidRPr="00A70801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80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  <w:vAlign w:val="center"/>
          </w:tcPr>
          <w:p w:rsidR="000448C8" w:rsidRPr="00880226" w:rsidRDefault="0004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  <w:tc>
          <w:tcPr>
            <w:tcW w:w="2396" w:type="dxa"/>
          </w:tcPr>
          <w:p w:rsidR="000448C8" w:rsidRPr="00880226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70,59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448C8" w:rsidRPr="007D0C35" w:rsidTr="00560BF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  <w:vAlign w:val="center"/>
          </w:tcPr>
          <w:p w:rsidR="000448C8" w:rsidRPr="00880226" w:rsidRDefault="0004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  <w:tc>
          <w:tcPr>
            <w:tcW w:w="2396" w:type="dxa"/>
          </w:tcPr>
          <w:p w:rsidR="000448C8" w:rsidRPr="00880226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70,59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9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82,35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</w:tr>
      <w:tr w:rsidR="000448C8" w:rsidRPr="007D0C35" w:rsidTr="00560BF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36" w:type="dxa"/>
            <w:vAlign w:val="center"/>
          </w:tcPr>
          <w:p w:rsidR="000448C8" w:rsidRPr="00880226" w:rsidRDefault="0004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  <w:tc>
          <w:tcPr>
            <w:tcW w:w="2396" w:type="dxa"/>
            <w:vAlign w:val="center"/>
          </w:tcPr>
          <w:p w:rsidR="000448C8" w:rsidRPr="00880226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64,71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36" w:type="dxa"/>
          </w:tcPr>
          <w:p w:rsidR="000448C8" w:rsidRPr="00880226" w:rsidRDefault="000448C8" w:rsidP="00FD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  <w:tc>
          <w:tcPr>
            <w:tcW w:w="2396" w:type="dxa"/>
          </w:tcPr>
          <w:p w:rsidR="000448C8" w:rsidRPr="00880226" w:rsidRDefault="000448C8" w:rsidP="00FD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</w:tr>
      <w:tr w:rsidR="000448C8" w:rsidRPr="007D0C35" w:rsidTr="00560BF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  <w:vAlign w:val="center"/>
          </w:tcPr>
          <w:p w:rsidR="000448C8" w:rsidRPr="00880226" w:rsidRDefault="0004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  <w:tc>
          <w:tcPr>
            <w:tcW w:w="2396" w:type="dxa"/>
            <w:vAlign w:val="center"/>
          </w:tcPr>
          <w:p w:rsidR="000448C8" w:rsidRPr="00880226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88,24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</w:tr>
      <w:tr w:rsidR="000448C8" w:rsidRPr="007D0C35" w:rsidTr="00560BF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6" w:type="dxa"/>
            <w:vAlign w:val="center"/>
          </w:tcPr>
          <w:p w:rsidR="000448C8" w:rsidRPr="00880226" w:rsidRDefault="0004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  <w:tc>
          <w:tcPr>
            <w:tcW w:w="2396" w:type="dxa"/>
            <w:vAlign w:val="center"/>
          </w:tcPr>
          <w:p w:rsidR="000448C8" w:rsidRPr="00880226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82,35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0448C8" w:rsidRPr="007D0C35" w:rsidTr="007C0362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  <w:vAlign w:val="center"/>
          </w:tcPr>
          <w:p w:rsidR="000448C8" w:rsidRPr="00880226" w:rsidRDefault="0004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  <w:vAlign w:val="center"/>
          </w:tcPr>
          <w:p w:rsidR="000448C8" w:rsidRPr="00880226" w:rsidRDefault="000448C8" w:rsidP="0004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88,24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88,24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ОРР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8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88,24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</w:tr>
      <w:tr w:rsidR="000448C8" w:rsidRPr="007D0C35" w:rsidTr="00A977DB">
        <w:trPr>
          <w:trHeight w:val="199"/>
        </w:trPr>
        <w:tc>
          <w:tcPr>
            <w:tcW w:w="630" w:type="dxa"/>
            <w:vMerge w:val="restart"/>
            <w:vAlign w:val="center"/>
          </w:tcPr>
          <w:p w:rsidR="000448C8" w:rsidRPr="007D0C35" w:rsidRDefault="000448C8" w:rsidP="00A9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226" w:type="dxa"/>
          </w:tcPr>
          <w:p w:rsidR="000448C8" w:rsidRPr="00A70801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80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17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88,24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9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30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  <w:vMerge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30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226" w:type="dxa"/>
          </w:tcPr>
          <w:p w:rsidR="000448C8" w:rsidRPr="00A70801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080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A70801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17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9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E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7D0C35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30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0448C8" w:rsidRPr="007D0C35" w:rsidTr="003A63A6">
        <w:trPr>
          <w:trHeight w:val="199"/>
        </w:trPr>
        <w:tc>
          <w:tcPr>
            <w:tcW w:w="630" w:type="dxa"/>
          </w:tcPr>
          <w:p w:rsidR="000448C8" w:rsidRPr="007D0C35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36" w:type="dxa"/>
          </w:tcPr>
          <w:p w:rsidR="000448C8" w:rsidRPr="00880226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880226" w:rsidRDefault="000448C8" w:rsidP="0030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</w:tbl>
    <w:p w:rsidR="008B1735" w:rsidRDefault="008B1735" w:rsidP="00F10418">
      <w:pPr>
        <w:pStyle w:val="Default"/>
        <w:ind w:firstLine="567"/>
        <w:jc w:val="both"/>
        <w:rPr>
          <w:color w:val="auto"/>
        </w:rPr>
      </w:pPr>
    </w:p>
    <w:p w:rsidR="008B1735" w:rsidRDefault="008B1735" w:rsidP="00F10418">
      <w:pPr>
        <w:pStyle w:val="Default"/>
        <w:ind w:firstLine="567"/>
        <w:jc w:val="both"/>
        <w:rPr>
          <w:color w:val="auto"/>
        </w:rPr>
      </w:pPr>
    </w:p>
    <w:p w:rsidR="008B1735" w:rsidRDefault="008B1735" w:rsidP="00F10418">
      <w:pPr>
        <w:pStyle w:val="Default"/>
        <w:ind w:firstLine="567"/>
        <w:jc w:val="both"/>
        <w:rPr>
          <w:color w:val="auto"/>
        </w:rPr>
      </w:pPr>
    </w:p>
    <w:p w:rsidR="008B1735" w:rsidRPr="00FA6768" w:rsidRDefault="008B1735" w:rsidP="00FA6768">
      <w:pPr>
        <w:pStyle w:val="Default"/>
        <w:ind w:firstLine="567"/>
        <w:jc w:val="center"/>
        <w:rPr>
          <w:b/>
          <w:color w:val="auto"/>
        </w:rPr>
      </w:pPr>
      <w:r w:rsidRPr="00FA6768">
        <w:rPr>
          <w:b/>
          <w:color w:val="auto"/>
        </w:rPr>
        <w:t>Предметы, изучаемые на базовом и профильном уровне</w:t>
      </w:r>
    </w:p>
    <w:p w:rsidR="008B1735" w:rsidRPr="00FA6768" w:rsidRDefault="008B1735" w:rsidP="00FA6768">
      <w:pPr>
        <w:pStyle w:val="Default"/>
        <w:ind w:firstLine="567"/>
        <w:jc w:val="center"/>
        <w:rPr>
          <w:b/>
          <w:color w:val="auto"/>
        </w:rPr>
      </w:pPr>
    </w:p>
    <w:tbl>
      <w:tblPr>
        <w:tblStyle w:val="a5"/>
        <w:tblW w:w="0" w:type="auto"/>
        <w:tblLook w:val="04A0"/>
      </w:tblPr>
      <w:tblGrid>
        <w:gridCol w:w="1415"/>
        <w:gridCol w:w="2611"/>
        <w:gridCol w:w="2217"/>
        <w:gridCol w:w="2196"/>
        <w:gridCol w:w="1415"/>
      </w:tblGrid>
      <w:tr w:rsidR="008B1735" w:rsidRPr="00FA6768" w:rsidTr="00F93D4C">
        <w:trPr>
          <w:trHeight w:val="199"/>
        </w:trPr>
        <w:tc>
          <w:tcPr>
            <w:tcW w:w="1415" w:type="dxa"/>
          </w:tcPr>
          <w:p w:rsidR="008B1735" w:rsidRPr="00FA6768" w:rsidRDefault="008B1735" w:rsidP="00FA67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</w:tcPr>
          <w:p w:rsidR="008B1735" w:rsidRPr="00FA6768" w:rsidRDefault="008B1735" w:rsidP="00FA67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17" w:type="dxa"/>
          </w:tcPr>
          <w:p w:rsidR="008B1735" w:rsidRPr="00FA6768" w:rsidRDefault="008B1735" w:rsidP="00FA67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Абсолютная </w:t>
            </w:r>
            <w:proofErr w:type="spellStart"/>
            <w:r w:rsidRPr="00FA6768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успеваемость,%</w:t>
            </w:r>
            <w:proofErr w:type="spellEnd"/>
          </w:p>
        </w:tc>
        <w:tc>
          <w:tcPr>
            <w:tcW w:w="2196" w:type="dxa"/>
          </w:tcPr>
          <w:p w:rsidR="008B1735" w:rsidRPr="00FA6768" w:rsidRDefault="008B1735" w:rsidP="00FA67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Качественная  </w:t>
            </w:r>
            <w:proofErr w:type="spellStart"/>
            <w:r w:rsidRPr="00FA6768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успеваемость,%</w:t>
            </w:r>
            <w:proofErr w:type="spellEnd"/>
          </w:p>
        </w:tc>
        <w:tc>
          <w:tcPr>
            <w:tcW w:w="1415" w:type="dxa"/>
          </w:tcPr>
          <w:p w:rsidR="008B1735" w:rsidRPr="00FA6768" w:rsidRDefault="008B1735" w:rsidP="00FA67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6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FA6768" w:rsidRPr="00A70801" w:rsidTr="00FA6768">
        <w:trPr>
          <w:trHeight w:val="199"/>
        </w:trPr>
        <w:tc>
          <w:tcPr>
            <w:tcW w:w="1415" w:type="dxa"/>
            <w:vMerge w:val="restart"/>
            <w:vAlign w:val="center"/>
          </w:tcPr>
          <w:p w:rsidR="00FA6768" w:rsidRPr="00A70801" w:rsidRDefault="00FA6768" w:rsidP="00FA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 классы</w:t>
            </w:r>
          </w:p>
        </w:tc>
        <w:tc>
          <w:tcPr>
            <w:tcW w:w="2611" w:type="dxa"/>
          </w:tcPr>
          <w:p w:rsidR="00FA6768" w:rsidRPr="00A70801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проф.</w:t>
            </w:r>
          </w:p>
        </w:tc>
        <w:tc>
          <w:tcPr>
            <w:tcW w:w="2217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53,33</w:t>
            </w:r>
          </w:p>
        </w:tc>
        <w:tc>
          <w:tcPr>
            <w:tcW w:w="1415" w:type="dxa"/>
          </w:tcPr>
          <w:p w:rsidR="00FA6768" w:rsidRPr="00DC4C71" w:rsidRDefault="00DC4C71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</w:tr>
      <w:tr w:rsidR="00FA6768" w:rsidRPr="00A70801" w:rsidTr="00F93D4C">
        <w:trPr>
          <w:trHeight w:val="199"/>
        </w:trPr>
        <w:tc>
          <w:tcPr>
            <w:tcW w:w="1415" w:type="dxa"/>
            <w:vMerge/>
          </w:tcPr>
          <w:p w:rsidR="00FA6768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Default="00FA6768" w:rsidP="00FA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баз.</w:t>
            </w:r>
          </w:p>
        </w:tc>
        <w:tc>
          <w:tcPr>
            <w:tcW w:w="2217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96,15</w:t>
            </w:r>
          </w:p>
        </w:tc>
        <w:tc>
          <w:tcPr>
            <w:tcW w:w="2196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69,23</w:t>
            </w:r>
          </w:p>
        </w:tc>
        <w:tc>
          <w:tcPr>
            <w:tcW w:w="1415" w:type="dxa"/>
          </w:tcPr>
          <w:p w:rsidR="00FA6768" w:rsidRPr="00DC4C71" w:rsidRDefault="001E229B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</w:tr>
      <w:tr w:rsidR="00FA6768" w:rsidRPr="00A70801" w:rsidTr="00F93D4C">
        <w:trPr>
          <w:trHeight w:val="199"/>
        </w:trPr>
        <w:tc>
          <w:tcPr>
            <w:tcW w:w="1415" w:type="dxa"/>
            <w:vMerge/>
          </w:tcPr>
          <w:p w:rsidR="00FA6768" w:rsidRPr="00A70801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Pr="00A70801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17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</w:tcPr>
          <w:p w:rsidR="00FA6768" w:rsidRPr="00DC4C71" w:rsidRDefault="001E229B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</w:tr>
      <w:tr w:rsidR="00FA6768" w:rsidRPr="00A70801" w:rsidTr="00F93D4C">
        <w:trPr>
          <w:trHeight w:val="199"/>
        </w:trPr>
        <w:tc>
          <w:tcPr>
            <w:tcW w:w="1415" w:type="dxa"/>
            <w:vMerge/>
          </w:tcPr>
          <w:p w:rsidR="00FA6768" w:rsidRPr="00A70801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Default="00FA6768" w:rsidP="003055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профиль</w:t>
            </w:r>
          </w:p>
        </w:tc>
        <w:tc>
          <w:tcPr>
            <w:tcW w:w="2217" w:type="dxa"/>
          </w:tcPr>
          <w:p w:rsidR="00FA6768" w:rsidRPr="00FA6768" w:rsidRDefault="00FA6768" w:rsidP="00305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  <w:tc>
          <w:tcPr>
            <w:tcW w:w="1415" w:type="dxa"/>
          </w:tcPr>
          <w:p w:rsidR="00FA6768" w:rsidRPr="00DC4C71" w:rsidRDefault="001E229B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</w:tr>
      <w:tr w:rsidR="00FA6768" w:rsidRPr="00A70801" w:rsidTr="00F93D4C">
        <w:trPr>
          <w:trHeight w:val="199"/>
        </w:trPr>
        <w:tc>
          <w:tcPr>
            <w:tcW w:w="1415" w:type="dxa"/>
            <w:vMerge/>
          </w:tcPr>
          <w:p w:rsidR="00FA6768" w:rsidRPr="00A70801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Default="00FA6768" w:rsidP="003055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баз.</w:t>
            </w:r>
          </w:p>
        </w:tc>
        <w:tc>
          <w:tcPr>
            <w:tcW w:w="2217" w:type="dxa"/>
          </w:tcPr>
          <w:p w:rsidR="00FA6768" w:rsidRPr="00FA6768" w:rsidRDefault="00FA6768" w:rsidP="00305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70,37</w:t>
            </w:r>
          </w:p>
        </w:tc>
        <w:tc>
          <w:tcPr>
            <w:tcW w:w="1415" w:type="dxa"/>
          </w:tcPr>
          <w:p w:rsidR="00FA6768" w:rsidRPr="00DC4C71" w:rsidRDefault="001E229B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</w:tr>
      <w:tr w:rsidR="00FA6768" w:rsidRPr="00A70801" w:rsidTr="00F93D4C">
        <w:trPr>
          <w:trHeight w:val="199"/>
        </w:trPr>
        <w:tc>
          <w:tcPr>
            <w:tcW w:w="1415" w:type="dxa"/>
            <w:vMerge/>
          </w:tcPr>
          <w:p w:rsidR="00FA6768" w:rsidRPr="00A70801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Default="00FA6768" w:rsidP="003055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проф.</w:t>
            </w:r>
          </w:p>
        </w:tc>
        <w:tc>
          <w:tcPr>
            <w:tcW w:w="2217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1415" w:type="dxa"/>
          </w:tcPr>
          <w:p w:rsidR="00FA6768" w:rsidRPr="00DC4C71" w:rsidRDefault="00DC4C71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FA6768" w:rsidRPr="00A70801" w:rsidTr="00F93D4C">
        <w:trPr>
          <w:trHeight w:val="199"/>
        </w:trPr>
        <w:tc>
          <w:tcPr>
            <w:tcW w:w="1415" w:type="dxa"/>
            <w:vMerge/>
          </w:tcPr>
          <w:p w:rsidR="00FA6768" w:rsidRPr="00A70801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Default="00FA6768" w:rsidP="003055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баз.</w:t>
            </w:r>
          </w:p>
        </w:tc>
        <w:tc>
          <w:tcPr>
            <w:tcW w:w="2217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68">
              <w:rPr>
                <w:rFonts w:ascii="Times New Roman" w:hAnsi="Times New Roman" w:cs="Times New Roman"/>
                <w:sz w:val="24"/>
                <w:szCs w:val="24"/>
              </w:rPr>
              <w:t>36,84</w:t>
            </w:r>
          </w:p>
        </w:tc>
        <w:tc>
          <w:tcPr>
            <w:tcW w:w="1415" w:type="dxa"/>
          </w:tcPr>
          <w:p w:rsidR="00FA6768" w:rsidRPr="00DC4C71" w:rsidRDefault="00DC4C71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</w:tr>
      <w:tr w:rsidR="00FA6768" w:rsidRPr="00A70801" w:rsidTr="00F93D4C">
        <w:trPr>
          <w:trHeight w:val="199"/>
        </w:trPr>
        <w:tc>
          <w:tcPr>
            <w:tcW w:w="1415" w:type="dxa"/>
            <w:vMerge/>
          </w:tcPr>
          <w:p w:rsidR="00FA6768" w:rsidRPr="00A70801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17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  <w:tc>
          <w:tcPr>
            <w:tcW w:w="1415" w:type="dxa"/>
          </w:tcPr>
          <w:p w:rsidR="00FA6768" w:rsidRPr="00DC4C71" w:rsidRDefault="00DC4C71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</w:tr>
      <w:tr w:rsidR="00FA6768" w:rsidRPr="00A70801" w:rsidTr="00F93D4C">
        <w:trPr>
          <w:trHeight w:val="199"/>
        </w:trPr>
        <w:tc>
          <w:tcPr>
            <w:tcW w:w="1415" w:type="dxa"/>
            <w:vMerge/>
          </w:tcPr>
          <w:p w:rsidR="00FA6768" w:rsidRPr="00A70801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217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68,18</w:t>
            </w:r>
          </w:p>
        </w:tc>
        <w:tc>
          <w:tcPr>
            <w:tcW w:w="1415" w:type="dxa"/>
          </w:tcPr>
          <w:p w:rsidR="00FA6768" w:rsidRPr="00DC4C71" w:rsidRDefault="00DC4C71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</w:tr>
      <w:tr w:rsidR="00FA6768" w:rsidRPr="00A70801" w:rsidTr="00F93D4C">
        <w:trPr>
          <w:trHeight w:val="199"/>
        </w:trPr>
        <w:tc>
          <w:tcPr>
            <w:tcW w:w="1415" w:type="dxa"/>
            <w:vMerge/>
          </w:tcPr>
          <w:p w:rsidR="00FA6768" w:rsidRPr="00A70801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17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68">
              <w:rPr>
                <w:rFonts w:ascii="Times New Roman" w:hAnsi="Times New Roman" w:cs="Times New Roman"/>
                <w:sz w:val="24"/>
                <w:szCs w:val="24"/>
              </w:rPr>
              <w:t>82,14</w:t>
            </w:r>
          </w:p>
        </w:tc>
        <w:tc>
          <w:tcPr>
            <w:tcW w:w="1415" w:type="dxa"/>
          </w:tcPr>
          <w:p w:rsidR="00FA6768" w:rsidRPr="00DC4C71" w:rsidRDefault="00DC4C71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FA6768" w:rsidRPr="00A70801" w:rsidTr="00F93D4C">
        <w:trPr>
          <w:trHeight w:val="199"/>
        </w:trPr>
        <w:tc>
          <w:tcPr>
            <w:tcW w:w="1415" w:type="dxa"/>
            <w:vMerge/>
          </w:tcPr>
          <w:p w:rsidR="00FA6768" w:rsidRPr="00A70801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Default="00FA6768" w:rsidP="00560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217" w:type="dxa"/>
          </w:tcPr>
          <w:p w:rsidR="00FA6768" w:rsidRPr="00FA6768" w:rsidRDefault="00FA6768" w:rsidP="00FA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68">
              <w:rPr>
                <w:rFonts w:ascii="Times New Roman" w:hAnsi="Times New Roman" w:cs="Times New Roman"/>
                <w:sz w:val="24"/>
                <w:szCs w:val="24"/>
              </w:rPr>
              <w:t>92,31</w:t>
            </w:r>
          </w:p>
        </w:tc>
        <w:tc>
          <w:tcPr>
            <w:tcW w:w="2196" w:type="dxa"/>
          </w:tcPr>
          <w:p w:rsidR="00FA6768" w:rsidRPr="00FA6768" w:rsidRDefault="00FA6768" w:rsidP="00FA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68">
              <w:rPr>
                <w:rFonts w:ascii="Times New Roman" w:hAnsi="Times New Roman" w:cs="Times New Roman"/>
                <w:sz w:val="24"/>
                <w:szCs w:val="24"/>
              </w:rPr>
              <w:t>46,15</w:t>
            </w:r>
          </w:p>
        </w:tc>
        <w:tc>
          <w:tcPr>
            <w:tcW w:w="1415" w:type="dxa"/>
          </w:tcPr>
          <w:p w:rsidR="00FA6768" w:rsidRPr="00DC4C71" w:rsidRDefault="00DC4C71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</w:tr>
      <w:tr w:rsidR="00FA6768" w:rsidRPr="00A70801" w:rsidTr="00F93D4C">
        <w:trPr>
          <w:trHeight w:val="199"/>
        </w:trPr>
        <w:tc>
          <w:tcPr>
            <w:tcW w:w="1415" w:type="dxa"/>
            <w:vMerge/>
          </w:tcPr>
          <w:p w:rsidR="00FA6768" w:rsidRPr="00A70801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17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68"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1415" w:type="dxa"/>
          </w:tcPr>
          <w:p w:rsidR="00FA6768" w:rsidRPr="00DC4C71" w:rsidRDefault="00FA6768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71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</w:tr>
      <w:tr w:rsidR="00FA6768" w:rsidRPr="00A70801" w:rsidTr="00FA6768">
        <w:trPr>
          <w:trHeight w:val="199"/>
        </w:trPr>
        <w:tc>
          <w:tcPr>
            <w:tcW w:w="1415" w:type="dxa"/>
            <w:vMerge w:val="restart"/>
            <w:vAlign w:val="center"/>
          </w:tcPr>
          <w:p w:rsidR="00FA6768" w:rsidRPr="00A70801" w:rsidRDefault="00FA6768" w:rsidP="00FA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 классы</w:t>
            </w:r>
          </w:p>
        </w:tc>
        <w:tc>
          <w:tcPr>
            <w:tcW w:w="2611" w:type="dxa"/>
          </w:tcPr>
          <w:p w:rsidR="00FA6768" w:rsidRDefault="00FA6768" w:rsidP="00560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баз.</w:t>
            </w:r>
          </w:p>
        </w:tc>
        <w:tc>
          <w:tcPr>
            <w:tcW w:w="2217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68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415" w:type="dxa"/>
          </w:tcPr>
          <w:p w:rsidR="00FA6768" w:rsidRPr="00DC4C71" w:rsidRDefault="001E229B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FA6768" w:rsidRPr="00A70801" w:rsidTr="00FA6768">
        <w:trPr>
          <w:trHeight w:val="199"/>
        </w:trPr>
        <w:tc>
          <w:tcPr>
            <w:tcW w:w="1415" w:type="dxa"/>
            <w:vMerge/>
            <w:vAlign w:val="center"/>
          </w:tcPr>
          <w:p w:rsidR="00FA6768" w:rsidRPr="00A70801" w:rsidRDefault="00FA6768" w:rsidP="00FA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Pr="00A70801" w:rsidRDefault="00FA6768" w:rsidP="003055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проф.</w:t>
            </w:r>
          </w:p>
        </w:tc>
        <w:tc>
          <w:tcPr>
            <w:tcW w:w="2217" w:type="dxa"/>
          </w:tcPr>
          <w:p w:rsidR="00FA6768" w:rsidRPr="00FA6768" w:rsidRDefault="00FA6768" w:rsidP="00FA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69,23</w:t>
            </w:r>
          </w:p>
        </w:tc>
        <w:tc>
          <w:tcPr>
            <w:tcW w:w="1415" w:type="dxa"/>
          </w:tcPr>
          <w:p w:rsidR="00FA6768" w:rsidRPr="00DC4C71" w:rsidRDefault="00DC4C71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FA6768" w:rsidRPr="00A70801" w:rsidTr="00FA6768">
        <w:trPr>
          <w:trHeight w:val="199"/>
        </w:trPr>
        <w:tc>
          <w:tcPr>
            <w:tcW w:w="1415" w:type="dxa"/>
            <w:vMerge/>
            <w:vAlign w:val="center"/>
          </w:tcPr>
          <w:p w:rsidR="00FA6768" w:rsidRPr="00A70801" w:rsidRDefault="00FA6768" w:rsidP="00FA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Default="00FA6768" w:rsidP="003055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баз.</w:t>
            </w:r>
          </w:p>
        </w:tc>
        <w:tc>
          <w:tcPr>
            <w:tcW w:w="2217" w:type="dxa"/>
          </w:tcPr>
          <w:p w:rsidR="00FA6768" w:rsidRPr="00FA6768" w:rsidRDefault="00FA6768" w:rsidP="00FA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5" w:type="dxa"/>
          </w:tcPr>
          <w:p w:rsidR="00FA6768" w:rsidRPr="00DC4C71" w:rsidRDefault="00DC4C71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</w:tr>
      <w:tr w:rsidR="00FA6768" w:rsidRPr="00A70801" w:rsidTr="00FA6768">
        <w:trPr>
          <w:trHeight w:val="199"/>
        </w:trPr>
        <w:tc>
          <w:tcPr>
            <w:tcW w:w="1415" w:type="dxa"/>
            <w:vMerge/>
            <w:vAlign w:val="center"/>
          </w:tcPr>
          <w:p w:rsidR="00FA6768" w:rsidRPr="00A70801" w:rsidRDefault="00FA6768" w:rsidP="00FA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Default="00FA6768" w:rsidP="003055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профиль</w:t>
            </w:r>
          </w:p>
        </w:tc>
        <w:tc>
          <w:tcPr>
            <w:tcW w:w="2217" w:type="dxa"/>
          </w:tcPr>
          <w:p w:rsidR="00FA6768" w:rsidRPr="00FA6768" w:rsidRDefault="00FA6768" w:rsidP="00FA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415" w:type="dxa"/>
          </w:tcPr>
          <w:p w:rsidR="00FA6768" w:rsidRPr="00DC4C71" w:rsidRDefault="001E229B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FA6768" w:rsidRPr="00A70801" w:rsidTr="00FA6768">
        <w:trPr>
          <w:trHeight w:val="199"/>
        </w:trPr>
        <w:tc>
          <w:tcPr>
            <w:tcW w:w="1415" w:type="dxa"/>
            <w:vMerge/>
            <w:vAlign w:val="center"/>
          </w:tcPr>
          <w:p w:rsidR="00FA6768" w:rsidRPr="00A70801" w:rsidRDefault="00FA6768" w:rsidP="00FA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Default="00FA6768" w:rsidP="003055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баз.</w:t>
            </w:r>
          </w:p>
        </w:tc>
        <w:tc>
          <w:tcPr>
            <w:tcW w:w="2217" w:type="dxa"/>
          </w:tcPr>
          <w:p w:rsidR="00FA6768" w:rsidRPr="00FA6768" w:rsidRDefault="00FA6768" w:rsidP="00FA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5" w:type="dxa"/>
          </w:tcPr>
          <w:p w:rsidR="00FA6768" w:rsidRPr="00DC4C71" w:rsidRDefault="001E229B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</w:tr>
      <w:tr w:rsidR="00FA6768" w:rsidRPr="00A70801" w:rsidTr="00FA6768">
        <w:trPr>
          <w:trHeight w:val="199"/>
        </w:trPr>
        <w:tc>
          <w:tcPr>
            <w:tcW w:w="1415" w:type="dxa"/>
            <w:vMerge/>
            <w:vAlign w:val="center"/>
          </w:tcPr>
          <w:p w:rsidR="00FA6768" w:rsidRPr="00A70801" w:rsidRDefault="00FA6768" w:rsidP="00FA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Default="00FA6768" w:rsidP="00F93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профиль</w:t>
            </w:r>
          </w:p>
        </w:tc>
        <w:tc>
          <w:tcPr>
            <w:tcW w:w="2217" w:type="dxa"/>
          </w:tcPr>
          <w:p w:rsidR="00FA6768" w:rsidRPr="00FA6768" w:rsidRDefault="00FA6768" w:rsidP="00FA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5" w:type="dxa"/>
          </w:tcPr>
          <w:p w:rsidR="00FA6768" w:rsidRPr="004C1B0C" w:rsidRDefault="001E229B" w:rsidP="004C1B0C">
            <w:pPr>
              <w:pStyle w:val="a3"/>
            </w:pPr>
            <w:r>
              <w:t>4,38</w:t>
            </w:r>
          </w:p>
        </w:tc>
      </w:tr>
      <w:tr w:rsidR="00FA6768" w:rsidRPr="00A70801" w:rsidTr="00FA6768">
        <w:trPr>
          <w:trHeight w:val="199"/>
        </w:trPr>
        <w:tc>
          <w:tcPr>
            <w:tcW w:w="1415" w:type="dxa"/>
            <w:vMerge/>
            <w:vAlign w:val="center"/>
          </w:tcPr>
          <w:p w:rsidR="00FA6768" w:rsidRPr="00A70801" w:rsidRDefault="00FA6768" w:rsidP="00FA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Default="00FA6768" w:rsidP="00F93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баз.</w:t>
            </w:r>
          </w:p>
        </w:tc>
        <w:tc>
          <w:tcPr>
            <w:tcW w:w="2217" w:type="dxa"/>
          </w:tcPr>
          <w:p w:rsidR="00FA6768" w:rsidRPr="00FA6768" w:rsidRDefault="00FA6768" w:rsidP="00FA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68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415" w:type="dxa"/>
          </w:tcPr>
          <w:p w:rsidR="00FA6768" w:rsidRPr="00DC4C71" w:rsidRDefault="00DC4C71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FA6768" w:rsidRPr="00A70801" w:rsidTr="00FA6768">
        <w:trPr>
          <w:trHeight w:val="199"/>
        </w:trPr>
        <w:tc>
          <w:tcPr>
            <w:tcW w:w="1415" w:type="dxa"/>
            <w:vMerge/>
            <w:vAlign w:val="center"/>
          </w:tcPr>
          <w:p w:rsidR="00FA6768" w:rsidRPr="00A70801" w:rsidRDefault="00FA6768" w:rsidP="00FA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Default="00FA6768" w:rsidP="003055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проф.</w:t>
            </w:r>
          </w:p>
        </w:tc>
        <w:tc>
          <w:tcPr>
            <w:tcW w:w="2217" w:type="dxa"/>
          </w:tcPr>
          <w:p w:rsidR="00FA6768" w:rsidRPr="00FA6768" w:rsidRDefault="00FA6768" w:rsidP="00FA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FA6768" w:rsidRDefault="00FA6768" w:rsidP="00FA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68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415" w:type="dxa"/>
          </w:tcPr>
          <w:p w:rsidR="00FA6768" w:rsidRPr="00DC4C71" w:rsidRDefault="00DC4C71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FA6768" w:rsidRPr="00A70801" w:rsidTr="00FA6768">
        <w:trPr>
          <w:trHeight w:val="199"/>
        </w:trPr>
        <w:tc>
          <w:tcPr>
            <w:tcW w:w="1415" w:type="dxa"/>
            <w:vMerge/>
            <w:vAlign w:val="center"/>
          </w:tcPr>
          <w:p w:rsidR="00FA6768" w:rsidRPr="00A70801" w:rsidRDefault="00FA6768" w:rsidP="00FA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Default="00FA6768" w:rsidP="003055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баз.</w:t>
            </w:r>
          </w:p>
        </w:tc>
        <w:tc>
          <w:tcPr>
            <w:tcW w:w="2217" w:type="dxa"/>
          </w:tcPr>
          <w:p w:rsidR="00FA6768" w:rsidRPr="00FA6768" w:rsidRDefault="00FA6768" w:rsidP="00FA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68">
              <w:rPr>
                <w:rFonts w:ascii="Times New Roman" w:hAnsi="Times New Roman" w:cs="Times New Roman"/>
                <w:sz w:val="24"/>
                <w:szCs w:val="24"/>
              </w:rPr>
              <w:t>87,00</w:t>
            </w:r>
          </w:p>
        </w:tc>
        <w:tc>
          <w:tcPr>
            <w:tcW w:w="1415" w:type="dxa"/>
          </w:tcPr>
          <w:p w:rsidR="00FA6768" w:rsidRPr="00DC4C71" w:rsidRDefault="00DC4C71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</w:tr>
      <w:tr w:rsidR="00FA6768" w:rsidRPr="00A70801" w:rsidTr="00FA6768">
        <w:trPr>
          <w:trHeight w:val="199"/>
        </w:trPr>
        <w:tc>
          <w:tcPr>
            <w:tcW w:w="1415" w:type="dxa"/>
            <w:vMerge/>
            <w:vAlign w:val="center"/>
          </w:tcPr>
          <w:p w:rsidR="00FA6768" w:rsidRPr="00A70801" w:rsidRDefault="00FA6768" w:rsidP="00FA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Default="00FA6768" w:rsidP="003055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17" w:type="dxa"/>
          </w:tcPr>
          <w:p w:rsidR="00FA6768" w:rsidRPr="00FA6768" w:rsidRDefault="00FA6768" w:rsidP="00FA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5" w:type="dxa"/>
          </w:tcPr>
          <w:p w:rsidR="00FA6768" w:rsidRPr="00DC4C71" w:rsidRDefault="00DC4C71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</w:tr>
      <w:tr w:rsidR="00FA6768" w:rsidRPr="00A70801" w:rsidTr="00FA6768">
        <w:trPr>
          <w:trHeight w:val="199"/>
        </w:trPr>
        <w:tc>
          <w:tcPr>
            <w:tcW w:w="1415" w:type="dxa"/>
            <w:vMerge/>
            <w:vAlign w:val="center"/>
          </w:tcPr>
          <w:p w:rsidR="00FA6768" w:rsidRPr="00A70801" w:rsidRDefault="00FA6768" w:rsidP="00FA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Default="00FA6768" w:rsidP="003055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217" w:type="dxa"/>
          </w:tcPr>
          <w:p w:rsidR="00FA6768" w:rsidRPr="00FA6768" w:rsidRDefault="00FA6768" w:rsidP="00FA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415" w:type="dxa"/>
          </w:tcPr>
          <w:p w:rsidR="00FA6768" w:rsidRPr="00DC4C71" w:rsidRDefault="00DC4C71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FA6768" w:rsidRPr="00A70801" w:rsidTr="00FA6768">
        <w:trPr>
          <w:trHeight w:val="199"/>
        </w:trPr>
        <w:tc>
          <w:tcPr>
            <w:tcW w:w="1415" w:type="dxa"/>
            <w:vMerge/>
            <w:vAlign w:val="center"/>
          </w:tcPr>
          <w:p w:rsidR="00FA6768" w:rsidRPr="00A70801" w:rsidRDefault="00FA6768" w:rsidP="00FA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Pr="007D0C35" w:rsidRDefault="00FA6768" w:rsidP="003055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профиль</w:t>
            </w:r>
          </w:p>
        </w:tc>
        <w:tc>
          <w:tcPr>
            <w:tcW w:w="2217" w:type="dxa"/>
          </w:tcPr>
          <w:p w:rsidR="00FA6768" w:rsidRPr="00FA6768" w:rsidRDefault="00FA6768" w:rsidP="00FA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94,44</w:t>
            </w:r>
          </w:p>
        </w:tc>
        <w:tc>
          <w:tcPr>
            <w:tcW w:w="1415" w:type="dxa"/>
          </w:tcPr>
          <w:p w:rsidR="00FA6768" w:rsidRPr="00DC4C71" w:rsidRDefault="001E229B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</w:tr>
      <w:tr w:rsidR="00FA6768" w:rsidRPr="00A70801" w:rsidTr="00FA6768">
        <w:trPr>
          <w:trHeight w:val="199"/>
        </w:trPr>
        <w:tc>
          <w:tcPr>
            <w:tcW w:w="1415" w:type="dxa"/>
            <w:vMerge/>
            <w:vAlign w:val="center"/>
          </w:tcPr>
          <w:p w:rsidR="00FA6768" w:rsidRPr="00A70801" w:rsidRDefault="00FA6768" w:rsidP="00FA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Default="00FA6768" w:rsidP="003055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баз.</w:t>
            </w:r>
          </w:p>
        </w:tc>
        <w:tc>
          <w:tcPr>
            <w:tcW w:w="2217" w:type="dxa"/>
          </w:tcPr>
          <w:p w:rsidR="00FA6768" w:rsidRPr="00FA6768" w:rsidRDefault="00FA6768" w:rsidP="00FA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5" w:type="dxa"/>
          </w:tcPr>
          <w:p w:rsidR="00FA6768" w:rsidRPr="00DC4C71" w:rsidRDefault="001E229B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FA6768" w:rsidRPr="00A70801" w:rsidTr="00FA6768">
        <w:trPr>
          <w:trHeight w:val="199"/>
        </w:trPr>
        <w:tc>
          <w:tcPr>
            <w:tcW w:w="1415" w:type="dxa"/>
            <w:vMerge/>
            <w:vAlign w:val="center"/>
          </w:tcPr>
          <w:p w:rsidR="00FA6768" w:rsidRPr="00A70801" w:rsidRDefault="00FA6768" w:rsidP="00FA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Default="00FA6768" w:rsidP="003055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217" w:type="dxa"/>
          </w:tcPr>
          <w:p w:rsidR="00FA6768" w:rsidRPr="00FA6768" w:rsidRDefault="00DC4C71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FA6768" w:rsidRDefault="00DC4C71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415" w:type="dxa"/>
          </w:tcPr>
          <w:p w:rsidR="00FA6768" w:rsidRPr="00DC4C71" w:rsidRDefault="00DC4C71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FA6768" w:rsidRPr="00A70801" w:rsidTr="00FA6768">
        <w:trPr>
          <w:trHeight w:val="199"/>
        </w:trPr>
        <w:tc>
          <w:tcPr>
            <w:tcW w:w="1415" w:type="dxa"/>
            <w:vMerge/>
            <w:vAlign w:val="center"/>
          </w:tcPr>
          <w:p w:rsidR="00FA6768" w:rsidRPr="00A70801" w:rsidRDefault="00FA6768" w:rsidP="00FA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Default="00FA6768" w:rsidP="003055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ОРР</w:t>
            </w:r>
          </w:p>
        </w:tc>
        <w:tc>
          <w:tcPr>
            <w:tcW w:w="2217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FA67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92,86</w:t>
            </w:r>
          </w:p>
        </w:tc>
        <w:tc>
          <w:tcPr>
            <w:tcW w:w="1415" w:type="dxa"/>
          </w:tcPr>
          <w:p w:rsidR="00FA6768" w:rsidRPr="00DC4C71" w:rsidRDefault="00DC4C71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</w:tr>
    </w:tbl>
    <w:p w:rsidR="00FA6768" w:rsidRDefault="00FA6768" w:rsidP="00F10418">
      <w:pPr>
        <w:pStyle w:val="Default"/>
        <w:ind w:firstLine="567"/>
        <w:jc w:val="both"/>
        <w:rPr>
          <w:color w:val="auto"/>
        </w:rPr>
      </w:pPr>
    </w:p>
    <w:p w:rsidR="00FA6768" w:rsidRDefault="00FA6768" w:rsidP="00F10418">
      <w:pPr>
        <w:pStyle w:val="Default"/>
        <w:ind w:firstLine="567"/>
        <w:jc w:val="both"/>
        <w:rPr>
          <w:color w:val="auto"/>
        </w:rPr>
      </w:pPr>
    </w:p>
    <w:p w:rsidR="00F10418" w:rsidRDefault="00F10418" w:rsidP="00F10418">
      <w:pPr>
        <w:pStyle w:val="Default"/>
        <w:ind w:firstLine="567"/>
        <w:jc w:val="both"/>
      </w:pPr>
      <w:r w:rsidRPr="007D0C35">
        <w:rPr>
          <w:color w:val="auto"/>
        </w:rPr>
        <w:t xml:space="preserve">Обучающиеся 8х классов 10 декабря 2019 года выполняли </w:t>
      </w:r>
      <w:proofErr w:type="gramStart"/>
      <w:r w:rsidRPr="007D0C35">
        <w:rPr>
          <w:color w:val="auto"/>
        </w:rPr>
        <w:t>краевую</w:t>
      </w:r>
      <w:proofErr w:type="gramEnd"/>
      <w:r w:rsidRPr="007D0C35">
        <w:rPr>
          <w:color w:val="auto"/>
        </w:rPr>
        <w:t xml:space="preserve"> диагностическую</w:t>
      </w:r>
      <w:r w:rsidRPr="00E4741E">
        <w:t xml:space="preserve"> по </w:t>
      </w:r>
      <w:r w:rsidRPr="00E4741E">
        <w:rPr>
          <w:b/>
        </w:rPr>
        <w:t>естественнонаучной грамотности</w:t>
      </w:r>
      <w:r w:rsidRPr="00E4741E">
        <w:t>.</w:t>
      </w:r>
    </w:p>
    <w:p w:rsidR="00F10418" w:rsidRPr="00E4741E" w:rsidRDefault="00F10418" w:rsidP="00F10418">
      <w:pPr>
        <w:pStyle w:val="Default"/>
        <w:ind w:firstLine="567"/>
        <w:jc w:val="both"/>
      </w:pPr>
      <w:r w:rsidRPr="00E4741E">
        <w:t xml:space="preserve"> Основная цель данной работы: </w:t>
      </w:r>
    </w:p>
    <w:tbl>
      <w:tblPr>
        <w:tblpPr w:leftFromText="180" w:rightFromText="180" w:vertAnchor="text" w:tblpY="1"/>
        <w:tblOverlap w:val="never"/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26"/>
      </w:tblGrid>
      <w:tr w:rsidR="00F10418" w:rsidRPr="00E4741E" w:rsidTr="00A70801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F10418" w:rsidRPr="00E4741E" w:rsidRDefault="00F10418" w:rsidP="00A70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4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оценить уровень естественнонаучной грамотности учеников 8 класса, обучающихся по программам основного общего образования;</w:t>
            </w:r>
            <w:r w:rsidRPr="00E474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выявить группы учеников с разным уровнем естественнонаучной грамотности, с учетом этих уровней должно выстраиваться дальн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ейшее обучение в основной школе.</w:t>
            </w:r>
          </w:p>
        </w:tc>
      </w:tr>
    </w:tbl>
    <w:p w:rsidR="00F10418" w:rsidRDefault="00F10418" w:rsidP="00F10418">
      <w:pPr>
        <w:pStyle w:val="Default"/>
        <w:ind w:firstLine="567"/>
        <w:jc w:val="both"/>
      </w:pPr>
      <w:r w:rsidRPr="00E4741E">
        <w:br w:type="textWrapping" w:clear="all"/>
        <w:t xml:space="preserve">Диагностическая работа состоит из </w:t>
      </w:r>
      <w:r>
        <w:t>т</w:t>
      </w:r>
      <w:r w:rsidRPr="00E4741E">
        <w:t xml:space="preserve">рех частей, каждая из которых представляет одну из образовательных областей </w:t>
      </w:r>
      <w:r w:rsidRPr="001A65C3">
        <w:rPr>
          <w:color w:val="auto"/>
        </w:rPr>
        <w:t>(</w:t>
      </w:r>
      <w:r>
        <w:rPr>
          <w:color w:val="auto"/>
        </w:rPr>
        <w:t>биология, химии, физики</w:t>
      </w:r>
      <w:r w:rsidRPr="001A65C3">
        <w:rPr>
          <w:color w:val="auto"/>
        </w:rPr>
        <w:t>).</w:t>
      </w:r>
      <w:r w:rsidRPr="00E4741E">
        <w:t xml:space="preserve"> В каждой части дается информация в виде текста и ряд заданий, связанных с этой информацией. </w:t>
      </w:r>
    </w:p>
    <w:p w:rsidR="00F10418" w:rsidRPr="00E4741E" w:rsidRDefault="00F10418" w:rsidP="00F10418">
      <w:pPr>
        <w:pStyle w:val="Default"/>
        <w:ind w:firstLine="567"/>
        <w:jc w:val="both"/>
      </w:pPr>
    </w:p>
    <w:p w:rsidR="00F10418" w:rsidRDefault="00F10418" w:rsidP="00F10418">
      <w:pPr>
        <w:pStyle w:val="Default"/>
        <w:ind w:firstLine="567"/>
        <w:jc w:val="both"/>
      </w:pPr>
      <w:r w:rsidRPr="00E4741E">
        <w:t xml:space="preserve">В работе оценивается </w:t>
      </w:r>
      <w:proofErr w:type="spellStart"/>
      <w:r w:rsidRPr="00E4741E">
        <w:t>сформированность</w:t>
      </w:r>
      <w:proofErr w:type="spellEnd"/>
      <w:r w:rsidRPr="00E4741E">
        <w:t xml:space="preserve"> трех групп умений: </w:t>
      </w:r>
    </w:p>
    <w:p w:rsidR="00F10418" w:rsidRPr="00E4741E" w:rsidRDefault="00F10418" w:rsidP="00F10418">
      <w:pPr>
        <w:pStyle w:val="Default"/>
        <w:ind w:firstLine="567"/>
        <w:jc w:val="both"/>
      </w:pPr>
    </w:p>
    <w:p w:rsidR="00F10418" w:rsidRPr="00E4741E" w:rsidRDefault="00F10418" w:rsidP="00F10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41E">
        <w:rPr>
          <w:rFonts w:ascii="Times New Roman" w:hAnsi="Times New Roman" w:cs="Times New Roman"/>
          <w:b/>
          <w:i/>
          <w:iCs/>
          <w:sz w:val="24"/>
          <w:szCs w:val="24"/>
        </w:rPr>
        <w:t>1-я группа умений</w:t>
      </w:r>
      <w:r w:rsidRPr="00E474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741E">
        <w:rPr>
          <w:rFonts w:ascii="Times New Roman" w:hAnsi="Times New Roman" w:cs="Times New Roman"/>
          <w:color w:val="000000"/>
          <w:sz w:val="24"/>
          <w:szCs w:val="24"/>
        </w:rPr>
        <w:t xml:space="preserve">– описание и объяснение естественнонаучных явлений на основе имеющихся научных знаний. </w:t>
      </w:r>
    </w:p>
    <w:p w:rsidR="00F10418" w:rsidRPr="00E4741E" w:rsidRDefault="00F10418" w:rsidP="00F10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41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2-я группа умений</w:t>
      </w:r>
      <w:r w:rsidRPr="00E4741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4741E">
        <w:rPr>
          <w:rFonts w:ascii="Times New Roman" w:hAnsi="Times New Roman" w:cs="Times New Roman"/>
          <w:color w:val="000000"/>
          <w:sz w:val="24"/>
          <w:szCs w:val="24"/>
        </w:rPr>
        <w:t xml:space="preserve">– распознавание научных вопросов и применение методов естественнонаучного исследования. </w:t>
      </w:r>
    </w:p>
    <w:p w:rsidR="00F10418" w:rsidRPr="00E4741E" w:rsidRDefault="00F10418" w:rsidP="00F10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41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3-я группа умений</w:t>
      </w:r>
      <w:r w:rsidRPr="00E4741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4741E">
        <w:rPr>
          <w:rFonts w:ascii="Times New Roman" w:hAnsi="Times New Roman" w:cs="Times New Roman"/>
          <w:color w:val="000000"/>
          <w:sz w:val="24"/>
          <w:szCs w:val="24"/>
        </w:rPr>
        <w:t>– интерпретация данных и использование научных доказатель</w:t>
      </w:r>
      <w:proofErr w:type="gramStart"/>
      <w:r w:rsidRPr="00E4741E">
        <w:rPr>
          <w:rFonts w:ascii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E4741E">
        <w:rPr>
          <w:rFonts w:ascii="Times New Roman" w:hAnsi="Times New Roman" w:cs="Times New Roman"/>
          <w:color w:val="000000"/>
          <w:sz w:val="24"/>
          <w:szCs w:val="24"/>
        </w:rPr>
        <w:t xml:space="preserve">я получения выводов. </w:t>
      </w:r>
    </w:p>
    <w:p w:rsidR="00F10418" w:rsidRDefault="00F10418" w:rsidP="00F10418">
      <w:pPr>
        <w:pStyle w:val="Default"/>
        <w:ind w:firstLine="567"/>
        <w:jc w:val="both"/>
      </w:pPr>
      <w:r w:rsidRPr="00E4741E">
        <w:t>Этот показатель рассчитан на основе первичных баллов как процент от максимального балла за задания, проверявшие умения данной группы.</w:t>
      </w:r>
    </w:p>
    <w:p w:rsidR="00F10418" w:rsidRDefault="00F10418" w:rsidP="00F104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F7E9D">
        <w:rPr>
          <w:rFonts w:ascii="Times New Roman" w:hAnsi="Times New Roman" w:cs="Times New Roman"/>
          <w:sz w:val="24"/>
          <w:szCs w:val="24"/>
        </w:rPr>
        <w:t>Анализируя успешность выполнения работы, можно сделать вывод, что в целом по школе, также как и по краю, лучше всего освоена первая группа умений (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4741E">
        <w:rPr>
          <w:rFonts w:ascii="Times New Roman" w:hAnsi="Times New Roman" w:cs="Times New Roman"/>
          <w:color w:val="000000"/>
          <w:sz w:val="24"/>
          <w:szCs w:val="24"/>
        </w:rPr>
        <w:t>писание и объяснение естественнонаучных явлений на основе имеющихся научных зна</w:t>
      </w:r>
      <w:r w:rsidRPr="006F7E9D">
        <w:rPr>
          <w:rFonts w:ascii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hAnsi="Times New Roman" w:cs="Times New Roman"/>
          <w:sz w:val="24"/>
          <w:szCs w:val="24"/>
        </w:rPr>
        <w:t>) и</w:t>
      </w:r>
      <w:r w:rsidRPr="006F7E9D">
        <w:rPr>
          <w:rFonts w:ascii="Times New Roman" w:hAnsi="Times New Roman" w:cs="Times New Roman"/>
          <w:sz w:val="24"/>
          <w:szCs w:val="24"/>
        </w:rPr>
        <w:t xml:space="preserve"> вторая группа умений (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E4741E">
        <w:rPr>
          <w:rFonts w:ascii="Times New Roman" w:hAnsi="Times New Roman" w:cs="Times New Roman"/>
          <w:color w:val="000000"/>
          <w:sz w:val="24"/>
          <w:szCs w:val="24"/>
        </w:rPr>
        <w:t>аспознавание научных вопросов и применение методов 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тественнонаучного исследования), </w:t>
      </w:r>
      <w:r w:rsidRPr="006F7E9D">
        <w:rPr>
          <w:rFonts w:ascii="Times New Roman" w:hAnsi="Times New Roman" w:cs="Times New Roman"/>
          <w:sz w:val="24"/>
          <w:szCs w:val="24"/>
        </w:rPr>
        <w:t>хуже – третья (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4741E">
        <w:rPr>
          <w:rFonts w:ascii="Times New Roman" w:hAnsi="Times New Roman" w:cs="Times New Roman"/>
          <w:color w:val="000000"/>
          <w:sz w:val="24"/>
          <w:szCs w:val="24"/>
        </w:rPr>
        <w:t>нтерпретация</w:t>
      </w:r>
      <w:r w:rsidRPr="006F7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741E">
        <w:rPr>
          <w:rFonts w:ascii="Times New Roman" w:hAnsi="Times New Roman" w:cs="Times New Roman"/>
          <w:color w:val="000000"/>
          <w:sz w:val="24"/>
          <w:szCs w:val="24"/>
        </w:rPr>
        <w:t>данных и использование научных доказательств для получения выводов</w:t>
      </w:r>
      <w:r w:rsidRPr="006F7E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0418" w:rsidRDefault="00F10418" w:rsidP="00F104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данных таблицы видно, что учащиеся нашей школы имеют средний первичный балл и средний процент от первичного балла выше, чем в регионе. </w:t>
      </w:r>
    </w:p>
    <w:p w:rsidR="00F10418" w:rsidRDefault="00F10418" w:rsidP="00C51A6C">
      <w:pPr>
        <w:rPr>
          <w:rFonts w:ascii="Times New Roman" w:hAnsi="Times New Roman"/>
          <w:b/>
          <w:bCs/>
          <w:i/>
        </w:rPr>
      </w:pPr>
      <w:r w:rsidRPr="00A87941">
        <w:rPr>
          <w:rFonts w:ascii="Times New Roman" w:hAnsi="Times New Roman"/>
          <w:b/>
          <w:bCs/>
          <w:i/>
        </w:rPr>
        <w:t>Успешность выполнения КДР-</w:t>
      </w:r>
      <w:r>
        <w:rPr>
          <w:rFonts w:ascii="Times New Roman" w:hAnsi="Times New Roman"/>
          <w:b/>
          <w:bCs/>
          <w:i/>
        </w:rPr>
        <w:t>8</w:t>
      </w:r>
      <w:r w:rsidRPr="00A87941">
        <w:rPr>
          <w:rFonts w:ascii="Times New Roman" w:hAnsi="Times New Roman"/>
          <w:b/>
          <w:bCs/>
          <w:i/>
        </w:rPr>
        <w:t xml:space="preserve"> по </w:t>
      </w:r>
      <w:r>
        <w:rPr>
          <w:rFonts w:ascii="Times New Roman" w:hAnsi="Times New Roman"/>
          <w:b/>
          <w:bCs/>
          <w:i/>
        </w:rPr>
        <w:t xml:space="preserve">естественнонаучной грамотности в 2019 </w:t>
      </w:r>
      <w:r w:rsidRPr="00A87941">
        <w:rPr>
          <w:rFonts w:ascii="Times New Roman" w:hAnsi="Times New Roman"/>
          <w:b/>
          <w:bCs/>
          <w:i/>
        </w:rPr>
        <w:t>году</w:t>
      </w:r>
      <w:r>
        <w:rPr>
          <w:rFonts w:ascii="Times New Roman" w:hAnsi="Times New Roman"/>
          <w:b/>
          <w:bCs/>
          <w:i/>
        </w:rPr>
        <w:t>.</w:t>
      </w:r>
    </w:p>
    <w:tbl>
      <w:tblPr>
        <w:tblStyle w:val="a5"/>
        <w:tblW w:w="9858" w:type="dxa"/>
        <w:tblLayout w:type="fixed"/>
        <w:tblLook w:val="04A0"/>
      </w:tblPr>
      <w:tblGrid>
        <w:gridCol w:w="1702"/>
        <w:gridCol w:w="1275"/>
        <w:gridCol w:w="1418"/>
        <w:gridCol w:w="1701"/>
        <w:gridCol w:w="1701"/>
        <w:gridCol w:w="2061"/>
      </w:tblGrid>
      <w:tr w:rsidR="00F10418" w:rsidTr="00F10418">
        <w:trPr>
          <w:trHeight w:val="35"/>
        </w:trPr>
        <w:tc>
          <w:tcPr>
            <w:tcW w:w="1702" w:type="dxa"/>
            <w:vMerge w:val="restart"/>
          </w:tcPr>
          <w:p w:rsidR="00F10418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Класс</w:t>
            </w:r>
          </w:p>
        </w:tc>
        <w:tc>
          <w:tcPr>
            <w:tcW w:w="1275" w:type="dxa"/>
            <w:vMerge w:val="restart"/>
          </w:tcPr>
          <w:p w:rsidR="00F10418" w:rsidRPr="00FE3187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E318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Средний первичный балл</w:t>
            </w:r>
          </w:p>
        </w:tc>
        <w:tc>
          <w:tcPr>
            <w:tcW w:w="1418" w:type="dxa"/>
            <w:vMerge w:val="restart"/>
          </w:tcPr>
          <w:p w:rsidR="00F10418" w:rsidRPr="00FE3187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E318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Средний процент первичного балла </w:t>
            </w:r>
            <w:proofErr w:type="gramStart"/>
            <w:r w:rsidRPr="00FE318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от</w:t>
            </w:r>
            <w:proofErr w:type="gramEnd"/>
            <w:r w:rsidRPr="00FE318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максимально возможного </w:t>
            </w:r>
          </w:p>
        </w:tc>
        <w:tc>
          <w:tcPr>
            <w:tcW w:w="5463" w:type="dxa"/>
            <w:gridSpan w:val="3"/>
          </w:tcPr>
          <w:p w:rsidR="00F10418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Успешность выполнения по группам умений</w:t>
            </w:r>
          </w:p>
        </w:tc>
      </w:tr>
      <w:tr w:rsidR="00F10418" w:rsidTr="00F10418">
        <w:trPr>
          <w:trHeight w:val="70"/>
        </w:trPr>
        <w:tc>
          <w:tcPr>
            <w:tcW w:w="1702" w:type="dxa"/>
            <w:vMerge/>
          </w:tcPr>
          <w:p w:rsidR="00F10418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275" w:type="dxa"/>
            <w:vMerge/>
          </w:tcPr>
          <w:p w:rsidR="00F10418" w:rsidRPr="00E4741E" w:rsidRDefault="00F10418" w:rsidP="00A7080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0418" w:rsidRPr="00E4741E" w:rsidRDefault="00F10418" w:rsidP="00A7080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F10418" w:rsidRPr="00C3246C" w:rsidRDefault="00F10418" w:rsidP="00A70801">
            <w:pPr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474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писание и объяснение естественнонаучных явлений на основе имеющихся научных знаний.</w:t>
            </w:r>
          </w:p>
        </w:tc>
        <w:tc>
          <w:tcPr>
            <w:tcW w:w="1701" w:type="dxa"/>
          </w:tcPr>
          <w:p w:rsidR="00F10418" w:rsidRPr="00E4741E" w:rsidRDefault="00F10418" w:rsidP="00A70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474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аспознавание научных вопросов и применение методов естественнонаучного исследования. </w:t>
            </w:r>
          </w:p>
          <w:p w:rsidR="00F10418" w:rsidRPr="00C3246C" w:rsidRDefault="00F10418" w:rsidP="00A70801">
            <w:pPr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061" w:type="dxa"/>
          </w:tcPr>
          <w:p w:rsidR="00F10418" w:rsidRDefault="00F10418" w:rsidP="00A70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74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Интерпретация</w:t>
            </w:r>
          </w:p>
          <w:p w:rsidR="00F10418" w:rsidRDefault="00F10418" w:rsidP="00A70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74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данных и использование </w:t>
            </w:r>
          </w:p>
          <w:p w:rsidR="00F10418" w:rsidRDefault="00F10418" w:rsidP="00A70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74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научных доказательств </w:t>
            </w:r>
          </w:p>
          <w:p w:rsidR="00F10418" w:rsidRPr="00E4741E" w:rsidRDefault="00F10418" w:rsidP="00A70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74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получения выводов. </w:t>
            </w:r>
          </w:p>
          <w:p w:rsidR="00F10418" w:rsidRPr="00C3246C" w:rsidRDefault="00F10418" w:rsidP="00A70801">
            <w:pPr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</w:p>
        </w:tc>
      </w:tr>
      <w:tr w:rsidR="00F10418" w:rsidTr="00F10418">
        <w:trPr>
          <w:trHeight w:val="11"/>
        </w:trPr>
        <w:tc>
          <w:tcPr>
            <w:tcW w:w="1702" w:type="dxa"/>
          </w:tcPr>
          <w:p w:rsidR="00F10418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8А класс</w:t>
            </w:r>
          </w:p>
        </w:tc>
        <w:tc>
          <w:tcPr>
            <w:tcW w:w="1275" w:type="dxa"/>
          </w:tcPr>
          <w:p w:rsidR="00F10418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13,29</w:t>
            </w:r>
          </w:p>
        </w:tc>
        <w:tc>
          <w:tcPr>
            <w:tcW w:w="1418" w:type="dxa"/>
          </w:tcPr>
          <w:p w:rsidR="00F10418" w:rsidRDefault="00F10418" w:rsidP="00A708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44,29%</w:t>
            </w:r>
          </w:p>
        </w:tc>
        <w:tc>
          <w:tcPr>
            <w:tcW w:w="1701" w:type="dxa"/>
          </w:tcPr>
          <w:p w:rsidR="00F10418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55,78%</w:t>
            </w:r>
          </w:p>
        </w:tc>
        <w:tc>
          <w:tcPr>
            <w:tcW w:w="1701" w:type="dxa"/>
          </w:tcPr>
          <w:p w:rsidR="00F10418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42,86%</w:t>
            </w:r>
          </w:p>
        </w:tc>
        <w:tc>
          <w:tcPr>
            <w:tcW w:w="2061" w:type="dxa"/>
          </w:tcPr>
          <w:p w:rsidR="00F10418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38,53%</w:t>
            </w:r>
          </w:p>
        </w:tc>
      </w:tr>
      <w:tr w:rsidR="00F10418" w:rsidTr="00F10418">
        <w:trPr>
          <w:trHeight w:val="11"/>
        </w:trPr>
        <w:tc>
          <w:tcPr>
            <w:tcW w:w="1702" w:type="dxa"/>
          </w:tcPr>
          <w:p w:rsidR="00F10418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8Б класс</w:t>
            </w:r>
          </w:p>
        </w:tc>
        <w:tc>
          <w:tcPr>
            <w:tcW w:w="1275" w:type="dxa"/>
          </w:tcPr>
          <w:p w:rsidR="00F10418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12,88</w:t>
            </w:r>
          </w:p>
        </w:tc>
        <w:tc>
          <w:tcPr>
            <w:tcW w:w="1418" w:type="dxa"/>
          </w:tcPr>
          <w:p w:rsidR="00F10418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42,92%</w:t>
            </w:r>
          </w:p>
        </w:tc>
        <w:tc>
          <w:tcPr>
            <w:tcW w:w="1701" w:type="dxa"/>
          </w:tcPr>
          <w:p w:rsidR="00F10418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60,71%</w:t>
            </w:r>
          </w:p>
        </w:tc>
        <w:tc>
          <w:tcPr>
            <w:tcW w:w="1701" w:type="dxa"/>
          </w:tcPr>
          <w:p w:rsidR="00F10418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41,15%</w:t>
            </w:r>
          </w:p>
        </w:tc>
        <w:tc>
          <w:tcPr>
            <w:tcW w:w="2061" w:type="dxa"/>
          </w:tcPr>
          <w:p w:rsidR="00F10418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33,52%</w:t>
            </w:r>
          </w:p>
        </w:tc>
      </w:tr>
      <w:tr w:rsidR="00F10418" w:rsidTr="00F10418">
        <w:trPr>
          <w:trHeight w:val="11"/>
        </w:trPr>
        <w:tc>
          <w:tcPr>
            <w:tcW w:w="1702" w:type="dxa"/>
          </w:tcPr>
          <w:p w:rsidR="00F10418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8В класс</w:t>
            </w:r>
          </w:p>
        </w:tc>
        <w:tc>
          <w:tcPr>
            <w:tcW w:w="1275" w:type="dxa"/>
          </w:tcPr>
          <w:p w:rsidR="00F10418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11,89</w:t>
            </w:r>
          </w:p>
        </w:tc>
        <w:tc>
          <w:tcPr>
            <w:tcW w:w="1418" w:type="dxa"/>
          </w:tcPr>
          <w:p w:rsidR="00F10418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39,65%;</w:t>
            </w:r>
          </w:p>
        </w:tc>
        <w:tc>
          <w:tcPr>
            <w:tcW w:w="1701" w:type="dxa"/>
          </w:tcPr>
          <w:p w:rsidR="00F10418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51,13%</w:t>
            </w:r>
          </w:p>
        </w:tc>
        <w:tc>
          <w:tcPr>
            <w:tcW w:w="1701" w:type="dxa"/>
          </w:tcPr>
          <w:p w:rsidR="00F10418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39,04%</w:t>
            </w:r>
          </w:p>
        </w:tc>
        <w:tc>
          <w:tcPr>
            <w:tcW w:w="2061" w:type="dxa"/>
          </w:tcPr>
          <w:p w:rsidR="00F10418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33,01%</w:t>
            </w:r>
          </w:p>
        </w:tc>
      </w:tr>
      <w:tr w:rsidR="00F10418" w:rsidTr="00F10418">
        <w:trPr>
          <w:trHeight w:val="11"/>
        </w:trPr>
        <w:tc>
          <w:tcPr>
            <w:tcW w:w="1702" w:type="dxa"/>
          </w:tcPr>
          <w:p w:rsidR="00F10418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По школе</w:t>
            </w:r>
          </w:p>
        </w:tc>
        <w:tc>
          <w:tcPr>
            <w:tcW w:w="1275" w:type="dxa"/>
          </w:tcPr>
          <w:p w:rsidR="00F10418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12,68</w:t>
            </w:r>
          </w:p>
        </w:tc>
        <w:tc>
          <w:tcPr>
            <w:tcW w:w="1418" w:type="dxa"/>
          </w:tcPr>
          <w:p w:rsidR="00F10418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42,29%</w:t>
            </w:r>
          </w:p>
        </w:tc>
        <w:tc>
          <w:tcPr>
            <w:tcW w:w="1701" w:type="dxa"/>
          </w:tcPr>
          <w:p w:rsidR="00F10418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55,87%</w:t>
            </w:r>
          </w:p>
        </w:tc>
        <w:tc>
          <w:tcPr>
            <w:tcW w:w="1701" w:type="dxa"/>
          </w:tcPr>
          <w:p w:rsidR="00F10418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41,01%</w:t>
            </w:r>
          </w:p>
        </w:tc>
        <w:tc>
          <w:tcPr>
            <w:tcW w:w="2061" w:type="dxa"/>
          </w:tcPr>
          <w:p w:rsidR="00F10418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172C12">
              <w:rPr>
                <w:rFonts w:ascii="Times New Roman" w:hAnsi="Times New Roman"/>
                <w:b/>
                <w:bCs/>
                <w:i/>
                <w:color w:val="C00000"/>
              </w:rPr>
              <w:t>35,02%</w:t>
            </w:r>
          </w:p>
        </w:tc>
      </w:tr>
      <w:tr w:rsidR="00F10418" w:rsidTr="00F10418">
        <w:trPr>
          <w:trHeight w:val="11"/>
        </w:trPr>
        <w:tc>
          <w:tcPr>
            <w:tcW w:w="1702" w:type="dxa"/>
          </w:tcPr>
          <w:p w:rsidR="00F10418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По региону</w:t>
            </w:r>
          </w:p>
        </w:tc>
        <w:tc>
          <w:tcPr>
            <w:tcW w:w="1275" w:type="dxa"/>
          </w:tcPr>
          <w:p w:rsidR="00F10418" w:rsidRPr="00172C12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  <w:color w:val="C00000"/>
              </w:rPr>
            </w:pPr>
            <w:r>
              <w:rPr>
                <w:rFonts w:ascii="Times New Roman" w:hAnsi="Times New Roman"/>
                <w:b/>
                <w:bCs/>
                <w:i/>
                <w:color w:val="C00000"/>
              </w:rPr>
              <w:t>12,13</w:t>
            </w:r>
          </w:p>
        </w:tc>
        <w:tc>
          <w:tcPr>
            <w:tcW w:w="1418" w:type="dxa"/>
          </w:tcPr>
          <w:p w:rsidR="00F10418" w:rsidRPr="00172C12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  <w:color w:val="C00000"/>
              </w:rPr>
            </w:pPr>
            <w:r>
              <w:rPr>
                <w:rFonts w:ascii="Times New Roman" w:hAnsi="Times New Roman"/>
                <w:b/>
                <w:bCs/>
                <w:i/>
                <w:color w:val="C00000"/>
              </w:rPr>
              <w:t>40,45%</w:t>
            </w:r>
          </w:p>
        </w:tc>
        <w:tc>
          <w:tcPr>
            <w:tcW w:w="1701" w:type="dxa"/>
          </w:tcPr>
          <w:p w:rsidR="00F10418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172C12">
              <w:rPr>
                <w:rFonts w:ascii="Times New Roman" w:hAnsi="Times New Roman"/>
                <w:b/>
                <w:bCs/>
                <w:i/>
                <w:color w:val="C00000"/>
              </w:rPr>
              <w:t>49,82%</w:t>
            </w:r>
          </w:p>
        </w:tc>
        <w:tc>
          <w:tcPr>
            <w:tcW w:w="1701" w:type="dxa"/>
          </w:tcPr>
          <w:p w:rsidR="00F10418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172C12">
              <w:rPr>
                <w:rFonts w:ascii="Times New Roman" w:hAnsi="Times New Roman"/>
                <w:b/>
                <w:bCs/>
                <w:i/>
                <w:color w:val="C00000"/>
              </w:rPr>
              <w:t>36,88%</w:t>
            </w:r>
          </w:p>
        </w:tc>
        <w:tc>
          <w:tcPr>
            <w:tcW w:w="2061" w:type="dxa"/>
          </w:tcPr>
          <w:p w:rsidR="00F10418" w:rsidRDefault="00F10418" w:rsidP="00A70801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38,38%</w:t>
            </w:r>
          </w:p>
        </w:tc>
      </w:tr>
    </w:tbl>
    <w:p w:rsidR="00F10418" w:rsidRDefault="00F10418" w:rsidP="00F10418">
      <w:pPr>
        <w:pStyle w:val="Default"/>
        <w:rPr>
          <w:b/>
          <w:i/>
        </w:rPr>
      </w:pPr>
    </w:p>
    <w:p w:rsidR="00F10418" w:rsidRDefault="00F10418" w:rsidP="00F10418">
      <w:pPr>
        <w:pStyle w:val="Default"/>
        <w:ind w:firstLine="567"/>
        <w:jc w:val="center"/>
        <w:rPr>
          <w:b/>
          <w:i/>
        </w:rPr>
      </w:pPr>
    </w:p>
    <w:p w:rsidR="00F10418" w:rsidRDefault="00F10418" w:rsidP="00F10418">
      <w:pPr>
        <w:pStyle w:val="Default"/>
        <w:ind w:firstLine="567"/>
        <w:jc w:val="center"/>
        <w:rPr>
          <w:b/>
          <w:i/>
        </w:rPr>
      </w:pPr>
      <w:r w:rsidRPr="00952861">
        <w:rPr>
          <w:b/>
          <w:i/>
        </w:rPr>
        <w:t>Распределение участников КДР-</w:t>
      </w:r>
      <w:r>
        <w:rPr>
          <w:b/>
          <w:i/>
        </w:rPr>
        <w:t>8</w:t>
      </w:r>
      <w:r w:rsidRPr="00952861">
        <w:rPr>
          <w:b/>
          <w:i/>
        </w:rPr>
        <w:t xml:space="preserve"> по уровням достижений</w:t>
      </w:r>
      <w:r>
        <w:rPr>
          <w:b/>
          <w:i/>
        </w:rPr>
        <w:t>.</w:t>
      </w:r>
    </w:p>
    <w:p w:rsidR="00F10418" w:rsidRPr="00952861" w:rsidRDefault="00F10418" w:rsidP="00F10418">
      <w:pPr>
        <w:pStyle w:val="Default"/>
        <w:ind w:firstLine="567"/>
        <w:jc w:val="center"/>
      </w:pPr>
    </w:p>
    <w:tbl>
      <w:tblPr>
        <w:tblW w:w="9561" w:type="dxa"/>
        <w:tblInd w:w="93" w:type="dxa"/>
        <w:tblLook w:val="04A0"/>
      </w:tblPr>
      <w:tblGrid>
        <w:gridCol w:w="2750"/>
        <w:gridCol w:w="2696"/>
        <w:gridCol w:w="1734"/>
        <w:gridCol w:w="2381"/>
      </w:tblGrid>
      <w:tr w:rsidR="00F10418" w:rsidRPr="00077F3B" w:rsidTr="00F10418">
        <w:trPr>
          <w:trHeight w:val="488"/>
        </w:trPr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0418" w:rsidRPr="00077F3B" w:rsidRDefault="00F10418" w:rsidP="00A708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18" w:rsidRPr="00077F3B" w:rsidRDefault="00F10418" w:rsidP="00A708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Ниже базового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18" w:rsidRPr="00077F3B" w:rsidRDefault="00F10418" w:rsidP="00A708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7F3B">
              <w:rPr>
                <w:rFonts w:ascii="Times New Roman" w:hAnsi="Times New Roman"/>
                <w:b/>
                <w:bCs/>
                <w:sz w:val="24"/>
                <w:szCs w:val="24"/>
              </w:rPr>
              <w:t>Базовый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18" w:rsidRPr="00077F3B" w:rsidRDefault="00F10418" w:rsidP="00A708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7F3B">
              <w:rPr>
                <w:rFonts w:ascii="Times New Roman" w:hAnsi="Times New Roman"/>
                <w:b/>
                <w:bCs/>
                <w:sz w:val="24"/>
                <w:szCs w:val="24"/>
              </w:rPr>
              <w:t>Повышенный</w:t>
            </w:r>
          </w:p>
        </w:tc>
      </w:tr>
      <w:tr w:rsidR="00F10418" w:rsidRPr="00077F3B" w:rsidTr="00F10418">
        <w:trPr>
          <w:trHeight w:val="307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418" w:rsidRPr="00077F3B" w:rsidRDefault="00F10418" w:rsidP="00A70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 класс</w:t>
            </w:r>
            <w:proofErr w:type="gramStart"/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418" w:rsidRPr="00077F3B" w:rsidRDefault="00F10418" w:rsidP="00A70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9,52%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418" w:rsidRPr="00077F3B" w:rsidRDefault="00F10418" w:rsidP="00A70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80,95%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418" w:rsidRPr="00077F3B" w:rsidRDefault="00F10418" w:rsidP="00A70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9,52%</w:t>
            </w:r>
          </w:p>
        </w:tc>
      </w:tr>
      <w:tr w:rsidR="00F10418" w:rsidRPr="00077F3B" w:rsidTr="00F10418">
        <w:trPr>
          <w:trHeight w:val="251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418" w:rsidRPr="00077F3B" w:rsidRDefault="00F10418" w:rsidP="00A70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 класс</w:t>
            </w:r>
            <w:proofErr w:type="gramStart"/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418" w:rsidRPr="00077F3B" w:rsidRDefault="00F10418" w:rsidP="00A70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18,75%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418" w:rsidRPr="00077F3B" w:rsidRDefault="00F10418" w:rsidP="00A70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75,00%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418" w:rsidRPr="00077F3B" w:rsidRDefault="00F10418" w:rsidP="00A70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6,25%</w:t>
            </w:r>
          </w:p>
        </w:tc>
      </w:tr>
      <w:tr w:rsidR="00F10418" w:rsidRPr="00077F3B" w:rsidTr="00F10418">
        <w:trPr>
          <w:trHeight w:val="251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418" w:rsidRPr="00077F3B" w:rsidRDefault="00F10418" w:rsidP="00A70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класс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418" w:rsidRPr="00077F3B" w:rsidRDefault="00F10418" w:rsidP="00A70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21,05%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418" w:rsidRPr="00077F3B" w:rsidRDefault="00F10418" w:rsidP="00A70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78,95%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418" w:rsidRPr="00077F3B" w:rsidRDefault="00F10418" w:rsidP="00A70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0,00%</w:t>
            </w:r>
          </w:p>
        </w:tc>
      </w:tr>
      <w:tr w:rsidR="00F10418" w:rsidRPr="00077F3B" w:rsidTr="00F10418">
        <w:trPr>
          <w:trHeight w:val="293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418" w:rsidRPr="00077F3B" w:rsidRDefault="00F10418" w:rsidP="00A70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gramStart"/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418" w:rsidRPr="00077F3B" w:rsidRDefault="00F10418" w:rsidP="00A70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16,44%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418" w:rsidRPr="00077F3B" w:rsidRDefault="00F10418" w:rsidP="00A70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78,30%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418" w:rsidRPr="00077F3B" w:rsidRDefault="00F10418" w:rsidP="00A70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E8A">
              <w:rPr>
                <w:rFonts w:ascii="Times New Roman" w:hAnsi="Times New Roman"/>
                <w:color w:val="C00000"/>
                <w:sz w:val="24"/>
                <w:szCs w:val="24"/>
              </w:rPr>
              <w:t>5,26%</w:t>
            </w:r>
          </w:p>
        </w:tc>
      </w:tr>
      <w:tr w:rsidR="00F10418" w:rsidRPr="00077F3B" w:rsidTr="00F10418">
        <w:trPr>
          <w:trHeight w:val="293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418" w:rsidRPr="00077F3B" w:rsidRDefault="00F10418" w:rsidP="00A708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</w:t>
            </w:r>
            <w:proofErr w:type="gramStart"/>
            <w:r w:rsidRPr="00077F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418" w:rsidRPr="00077F3B" w:rsidRDefault="00F10418" w:rsidP="00A70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12A">
              <w:rPr>
                <w:rFonts w:ascii="Times New Roman" w:hAnsi="Times New Roman"/>
                <w:color w:val="C00000"/>
                <w:sz w:val="24"/>
                <w:szCs w:val="24"/>
              </w:rPr>
              <w:t>30,16%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418" w:rsidRPr="00077F3B" w:rsidRDefault="00F10418" w:rsidP="00A70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12A">
              <w:rPr>
                <w:rFonts w:ascii="Times New Roman" w:hAnsi="Times New Roman"/>
                <w:color w:val="C00000"/>
                <w:sz w:val="24"/>
                <w:szCs w:val="24"/>
              </w:rPr>
              <w:t>61,24%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418" w:rsidRPr="00077F3B" w:rsidRDefault="00F10418" w:rsidP="00A70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8,60%</w:t>
            </w:r>
          </w:p>
        </w:tc>
      </w:tr>
    </w:tbl>
    <w:p w:rsidR="00F10418" w:rsidRDefault="00F10418" w:rsidP="00F10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0418" w:rsidRPr="00754734" w:rsidRDefault="00F10418" w:rsidP="00F10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</w:t>
      </w:r>
      <w:r w:rsidRPr="007547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4734">
        <w:rPr>
          <w:rFonts w:ascii="Times New Roman" w:hAnsi="Times New Roman" w:cs="Times New Roman"/>
          <w:color w:val="000000"/>
          <w:sz w:val="23"/>
          <w:szCs w:val="23"/>
        </w:rPr>
        <w:t xml:space="preserve">В таблице </w:t>
      </w:r>
      <w:r w:rsidRPr="0075473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«Распределение участников КДР- 8 по уровням достижений» </w:t>
      </w:r>
      <w:r w:rsidRPr="00754734">
        <w:rPr>
          <w:rFonts w:ascii="Times New Roman" w:hAnsi="Times New Roman" w:cs="Times New Roman"/>
          <w:color w:val="000000"/>
          <w:sz w:val="23"/>
          <w:szCs w:val="23"/>
        </w:rPr>
        <w:t xml:space="preserve">представлен процент учеников, достигших определенного уровня. По результатам выполнения КДР - 8 выделено три уровня достижений: </w:t>
      </w:r>
      <w:r w:rsidRPr="00754734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повышенный</w:t>
      </w:r>
      <w:r w:rsidRPr="00754734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75473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базовый </w:t>
      </w:r>
      <w:r w:rsidRPr="00754734">
        <w:rPr>
          <w:rFonts w:ascii="Times New Roman" w:hAnsi="Times New Roman" w:cs="Times New Roman"/>
          <w:color w:val="000000"/>
          <w:sz w:val="23"/>
          <w:szCs w:val="23"/>
        </w:rPr>
        <w:t xml:space="preserve">и </w:t>
      </w:r>
      <w:r w:rsidRPr="00754734">
        <w:rPr>
          <w:rFonts w:ascii="Times New Roman" w:hAnsi="Times New Roman" w:cs="Times New Roman"/>
          <w:b/>
          <w:bCs/>
          <w:color w:val="000000"/>
          <w:sz w:val="23"/>
          <w:szCs w:val="23"/>
        </w:rPr>
        <w:t>ниже базового</w:t>
      </w:r>
      <w:r w:rsidRPr="00754734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F10418" w:rsidRPr="00754734" w:rsidRDefault="00F10418" w:rsidP="00F10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5473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Базовый уровень </w:t>
      </w:r>
      <w:r w:rsidRPr="00754734">
        <w:rPr>
          <w:rFonts w:ascii="Times New Roman" w:hAnsi="Times New Roman" w:cs="Times New Roman"/>
          <w:color w:val="000000"/>
          <w:sz w:val="23"/>
          <w:szCs w:val="23"/>
        </w:rPr>
        <w:t xml:space="preserve">присваивался, если ученик набрал за работу </w:t>
      </w:r>
      <w:r w:rsidRPr="0075473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не менее 10 баллов </w:t>
      </w:r>
      <w:r w:rsidRPr="00754734">
        <w:rPr>
          <w:rFonts w:ascii="Times New Roman" w:hAnsi="Times New Roman" w:cs="Times New Roman"/>
          <w:color w:val="000000"/>
          <w:sz w:val="23"/>
          <w:szCs w:val="23"/>
        </w:rPr>
        <w:t xml:space="preserve">(всего можно набрать 30 баллов, из них 19 баллов за задания базового уровня), но при этом набрал </w:t>
      </w:r>
      <w:r w:rsidRPr="00754734">
        <w:rPr>
          <w:rFonts w:ascii="Times New Roman" w:hAnsi="Times New Roman" w:cs="Times New Roman"/>
          <w:i/>
          <w:iCs/>
          <w:color w:val="000000"/>
          <w:sz w:val="23"/>
          <w:szCs w:val="23"/>
        </w:rPr>
        <w:t>хотя бы 1 балл по каждой из трех групп проверяемых умений</w:t>
      </w:r>
      <w:r w:rsidRPr="00754734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F10418" w:rsidRPr="00754734" w:rsidRDefault="00F10418" w:rsidP="00F10418">
      <w:pPr>
        <w:pStyle w:val="Default"/>
        <w:jc w:val="both"/>
      </w:pPr>
      <w:r w:rsidRPr="00754734">
        <w:rPr>
          <w:i/>
          <w:iCs/>
          <w:sz w:val="23"/>
          <w:szCs w:val="23"/>
        </w:rPr>
        <w:t xml:space="preserve">Повышенный уровень </w:t>
      </w:r>
      <w:r w:rsidRPr="00754734">
        <w:rPr>
          <w:sz w:val="23"/>
          <w:szCs w:val="23"/>
        </w:rPr>
        <w:t xml:space="preserve">присваивался, если ученик набрал за работу </w:t>
      </w:r>
      <w:r w:rsidRPr="00754734">
        <w:rPr>
          <w:i/>
          <w:iCs/>
          <w:sz w:val="23"/>
          <w:szCs w:val="23"/>
        </w:rPr>
        <w:t xml:space="preserve">не менее 19 баллов </w:t>
      </w:r>
      <w:r w:rsidRPr="00754734">
        <w:rPr>
          <w:sz w:val="23"/>
          <w:szCs w:val="23"/>
        </w:rPr>
        <w:t xml:space="preserve">(выполнил более 60% работы), но при этом набрал </w:t>
      </w:r>
      <w:r w:rsidRPr="00754734">
        <w:rPr>
          <w:i/>
          <w:iCs/>
          <w:sz w:val="23"/>
          <w:szCs w:val="23"/>
        </w:rPr>
        <w:t>не менее 2 баллов по каждой из трех групп проверяемых умений</w:t>
      </w:r>
      <w:r w:rsidRPr="00754734">
        <w:rPr>
          <w:sz w:val="23"/>
          <w:szCs w:val="23"/>
        </w:rPr>
        <w:t xml:space="preserve">. </w:t>
      </w:r>
    </w:p>
    <w:p w:rsidR="00F10418" w:rsidRDefault="00F10418" w:rsidP="00F10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754734">
        <w:rPr>
          <w:rFonts w:ascii="Times New Roman" w:hAnsi="Times New Roman" w:cs="Times New Roman"/>
        </w:rPr>
        <w:t xml:space="preserve">НЕ все обучающиеся 8-х классов Дзержинской СШ №1 продемонстрировали достаточный уровень </w:t>
      </w:r>
      <w:proofErr w:type="spellStart"/>
      <w:r w:rsidRPr="00754734">
        <w:rPr>
          <w:rFonts w:ascii="Times New Roman" w:hAnsi="Times New Roman" w:cs="Times New Roman"/>
        </w:rPr>
        <w:t>сформированности</w:t>
      </w:r>
      <w:proofErr w:type="spellEnd"/>
      <w:r w:rsidRPr="00754734">
        <w:rPr>
          <w:rFonts w:ascii="Times New Roman" w:hAnsi="Times New Roman" w:cs="Times New Roman"/>
        </w:rPr>
        <w:t xml:space="preserve"> естественнонаучной грамотности. В среднем по школе показали уровень ниже базового - 16,44% учащихся, хотя по региону этот процент выше – 30,16%. Всего 5,26% восьмиклассников школы достигли повышенного уровня, что значительно ниже краевого показателя. </w:t>
      </w:r>
    </w:p>
    <w:p w:rsidR="00F10418" w:rsidRPr="00754734" w:rsidRDefault="00F10418" w:rsidP="00F10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4734">
        <w:rPr>
          <w:rFonts w:ascii="Times New Roman" w:hAnsi="Times New Roman" w:cs="Times New Roman"/>
        </w:rPr>
        <w:t xml:space="preserve">Следовательно, учителям-предметникам нужно обратить внимание на уроке на решение заданий, содержащих умения: </w:t>
      </w:r>
      <w:r w:rsidRPr="00754734">
        <w:rPr>
          <w:rFonts w:ascii="Times New Roman" w:hAnsi="Times New Roman" w:cs="Times New Roman"/>
          <w:color w:val="000000"/>
          <w:sz w:val="24"/>
          <w:szCs w:val="24"/>
        </w:rPr>
        <w:t xml:space="preserve">описание и объяснение естественнонаучных явлений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основе имеющихся научных знаний, </w:t>
      </w:r>
      <w:r w:rsidRPr="00754734">
        <w:rPr>
          <w:rFonts w:ascii="Times New Roman" w:hAnsi="Times New Roman" w:cs="Times New Roman"/>
          <w:color w:val="000000"/>
          <w:sz w:val="24"/>
          <w:szCs w:val="24"/>
        </w:rPr>
        <w:t>распознавание научных вопросов и применение методов</w:t>
      </w:r>
      <w:r w:rsidR="00C51A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4734"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тественнонаучного исследования, </w:t>
      </w:r>
      <w:r w:rsidRPr="00754734">
        <w:rPr>
          <w:rFonts w:ascii="Times New Roman" w:hAnsi="Times New Roman" w:cs="Times New Roman"/>
          <w:color w:val="000000"/>
          <w:sz w:val="24"/>
          <w:szCs w:val="24"/>
        </w:rPr>
        <w:t>интерпретация данных и использование научных доказатель</w:t>
      </w:r>
      <w:proofErr w:type="gramStart"/>
      <w:r w:rsidRPr="00754734">
        <w:rPr>
          <w:rFonts w:ascii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754734">
        <w:rPr>
          <w:rFonts w:ascii="Times New Roman" w:hAnsi="Times New Roman" w:cs="Times New Roman"/>
          <w:color w:val="000000"/>
          <w:sz w:val="24"/>
          <w:szCs w:val="24"/>
        </w:rPr>
        <w:t xml:space="preserve">я получения выводов. </w:t>
      </w:r>
    </w:p>
    <w:p w:rsidR="00F10418" w:rsidRPr="00754734" w:rsidRDefault="00F10418" w:rsidP="00F10418">
      <w:pPr>
        <w:pStyle w:val="Default"/>
        <w:ind w:firstLine="567"/>
        <w:jc w:val="both"/>
      </w:pPr>
      <w:bookmarkStart w:id="0" w:name="_GoBack"/>
      <w:bookmarkEnd w:id="0"/>
    </w:p>
    <w:p w:rsidR="00F10418" w:rsidRPr="00754734" w:rsidRDefault="00F10418" w:rsidP="00F10418">
      <w:pPr>
        <w:pStyle w:val="Default"/>
        <w:ind w:firstLine="567"/>
        <w:jc w:val="both"/>
      </w:pPr>
    </w:p>
    <w:p w:rsidR="00A57515" w:rsidRPr="00A220A3" w:rsidRDefault="00273A0F" w:rsidP="0067256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A220A3"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F43B05" w:rsidRPr="00672562" w:rsidRDefault="00F43B05" w:rsidP="006D18A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562">
        <w:rPr>
          <w:rFonts w:ascii="Times New Roman" w:hAnsi="Times New Roman" w:cs="Times New Roman"/>
          <w:b/>
          <w:sz w:val="24"/>
          <w:szCs w:val="24"/>
          <w:u w:val="single"/>
        </w:rPr>
        <w:t>ГИА.</w:t>
      </w:r>
    </w:p>
    <w:p w:rsidR="006D18A9" w:rsidRPr="00672562" w:rsidRDefault="00672562" w:rsidP="00782CA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текущем учебном году государственная итоговая аттестация проходила в особых условиях. Девятиклассники не сдавали экзамены. Итоговые отметки были выставлены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годовым. Все девятиклассники получили аттестаты об окончании основного общего образования.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6D18A9" w:rsidRPr="00672562">
        <w:rPr>
          <w:rFonts w:ascii="Times New Roman" w:hAnsi="Times New Roman" w:cs="Times New Roman"/>
          <w:sz w:val="24"/>
          <w:szCs w:val="24"/>
        </w:rPr>
        <w:t>В рамках контроля по вопросу состояния подготовки к итоговой аттестации выпускников старшей школы был проведен ряд мероприятий.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8A9" w:rsidRPr="00672562">
        <w:rPr>
          <w:rFonts w:ascii="Times New Roman" w:hAnsi="Times New Roman" w:cs="Times New Roman"/>
          <w:sz w:val="24"/>
          <w:szCs w:val="24"/>
        </w:rPr>
        <w:t>Проведены тематические родительские собрания совместно с обучающимися, на которых родители под подпись познакомились с Порядком проведения государственной итоговой аттестации по образовательным программам среднего общего образования</w:t>
      </w:r>
      <w:proofErr w:type="gramStart"/>
      <w:r w:rsidR="006D18A9" w:rsidRPr="00672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D18A9" w:rsidRPr="00672562">
        <w:rPr>
          <w:rFonts w:ascii="Times New Roman" w:hAnsi="Times New Roman" w:cs="Times New Roman"/>
          <w:sz w:val="24"/>
          <w:szCs w:val="24"/>
        </w:rPr>
        <w:t xml:space="preserve">датами проведения экзаменов своих детей, с особенностями проведения ЕГЭ </w:t>
      </w:r>
      <w:r>
        <w:rPr>
          <w:rFonts w:ascii="Times New Roman" w:hAnsi="Times New Roman" w:cs="Times New Roman"/>
          <w:sz w:val="24"/>
          <w:szCs w:val="24"/>
        </w:rPr>
        <w:t>в 2020</w:t>
      </w:r>
      <w:r w:rsidR="00F43B05" w:rsidRPr="00672562">
        <w:rPr>
          <w:rFonts w:ascii="Times New Roman" w:hAnsi="Times New Roman" w:cs="Times New Roman"/>
          <w:sz w:val="24"/>
          <w:szCs w:val="24"/>
        </w:rPr>
        <w:t xml:space="preserve"> </w:t>
      </w:r>
      <w:r w:rsidR="006D18A9" w:rsidRPr="00672562">
        <w:rPr>
          <w:rFonts w:ascii="Times New Roman" w:hAnsi="Times New Roman" w:cs="Times New Roman"/>
          <w:sz w:val="24"/>
          <w:szCs w:val="24"/>
        </w:rPr>
        <w:t xml:space="preserve">году, системой подготовки к ГИА в </w:t>
      </w:r>
      <w:r w:rsidR="00F43B05" w:rsidRPr="00672562">
        <w:rPr>
          <w:rFonts w:ascii="Times New Roman" w:hAnsi="Times New Roman" w:cs="Times New Roman"/>
          <w:sz w:val="24"/>
          <w:szCs w:val="24"/>
        </w:rPr>
        <w:t>Дзержинской сш№1</w:t>
      </w:r>
      <w:r w:rsidR="006D18A9" w:rsidRPr="00672562">
        <w:rPr>
          <w:rFonts w:ascii="Times New Roman" w:hAnsi="Times New Roman" w:cs="Times New Roman"/>
          <w:sz w:val="24"/>
          <w:szCs w:val="24"/>
        </w:rPr>
        <w:t xml:space="preserve"> а также результатами выполнения выпускниками пробных экзаменационных работ. Подготовлен и обновл</w:t>
      </w:r>
      <w:r>
        <w:rPr>
          <w:rFonts w:ascii="Times New Roman" w:hAnsi="Times New Roman" w:cs="Times New Roman"/>
          <w:sz w:val="24"/>
          <w:szCs w:val="24"/>
        </w:rPr>
        <w:t>ен тематический стенд «ГИА – 2020</w:t>
      </w:r>
      <w:r w:rsidR="006D18A9" w:rsidRPr="00672562">
        <w:rPr>
          <w:rFonts w:ascii="Times New Roman" w:hAnsi="Times New Roman" w:cs="Times New Roman"/>
          <w:sz w:val="24"/>
          <w:szCs w:val="24"/>
        </w:rPr>
        <w:t>».</w:t>
      </w:r>
      <w:r w:rsidR="00F43B05" w:rsidRPr="00672562">
        <w:rPr>
          <w:rFonts w:ascii="Times New Roman" w:hAnsi="Times New Roman" w:cs="Times New Roman"/>
          <w:sz w:val="24"/>
          <w:szCs w:val="24"/>
        </w:rPr>
        <w:br/>
      </w:r>
      <w:r w:rsidR="006D18A9" w:rsidRPr="00672562">
        <w:rPr>
          <w:rFonts w:ascii="Times New Roman" w:hAnsi="Times New Roman" w:cs="Times New Roman"/>
          <w:sz w:val="24"/>
          <w:szCs w:val="24"/>
        </w:rPr>
        <w:t xml:space="preserve">Педагогом-психологом школы осуществлялась психологическая подготовка школьников к прохождению ГИА, о результатах которой она также сообщила родителям, рассказала о возможных трудностях в подготовке и участии в экзамене, стратегии подготовки к ГИА, какие свои особенности нужно учитывать при планировании времени (распорядок дня), организация рабочего места, и т.д. </w:t>
      </w:r>
    </w:p>
    <w:p w:rsidR="00A57515" w:rsidRPr="00672562" w:rsidRDefault="00672562" w:rsidP="00F43B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6D18A9" w:rsidRPr="00672562">
        <w:rPr>
          <w:rFonts w:ascii="Times New Roman" w:hAnsi="Times New Roman" w:cs="Times New Roman"/>
          <w:sz w:val="24"/>
          <w:szCs w:val="24"/>
        </w:rPr>
        <w:t xml:space="preserve"> учебном году в школе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6D18A9" w:rsidRPr="00672562">
        <w:rPr>
          <w:rFonts w:ascii="Times New Roman" w:hAnsi="Times New Roman" w:cs="Times New Roman"/>
          <w:sz w:val="24"/>
          <w:szCs w:val="24"/>
        </w:rPr>
        <w:t xml:space="preserve"> выпускников 11х классов. До </w:t>
      </w:r>
      <w:r>
        <w:rPr>
          <w:rFonts w:ascii="Times New Roman" w:hAnsi="Times New Roman" w:cs="Times New Roman"/>
          <w:sz w:val="24"/>
          <w:szCs w:val="24"/>
        </w:rPr>
        <w:t xml:space="preserve">1 февраля учениками 11 классов </w:t>
      </w:r>
      <w:r w:rsidR="006D18A9" w:rsidRPr="00672562">
        <w:rPr>
          <w:rFonts w:ascii="Times New Roman" w:hAnsi="Times New Roman" w:cs="Times New Roman"/>
          <w:sz w:val="24"/>
          <w:szCs w:val="24"/>
        </w:rPr>
        <w:t>был сделан выбор предметов для прохождения ГИА экзаменов и поданы заявления.</w:t>
      </w:r>
    </w:p>
    <w:p w:rsidR="00F43B05" w:rsidRPr="00672562" w:rsidRDefault="00F43B05" w:rsidP="00F43B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2562">
        <w:rPr>
          <w:rFonts w:ascii="Times New Roman" w:hAnsi="Times New Roman" w:cs="Times New Roman"/>
          <w:sz w:val="24"/>
          <w:szCs w:val="24"/>
        </w:rPr>
        <w:lastRenderedPageBreak/>
        <w:t>Выбор предметов для прохождения ГИА по Дзержинской сш№1 выглядит следующим образом:</w:t>
      </w:r>
    </w:p>
    <w:tbl>
      <w:tblPr>
        <w:tblW w:w="9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2"/>
        <w:gridCol w:w="3387"/>
        <w:gridCol w:w="2326"/>
      </w:tblGrid>
      <w:tr w:rsidR="00672562" w:rsidRPr="00672562" w:rsidTr="00672562">
        <w:trPr>
          <w:trHeight w:val="603"/>
        </w:trPr>
        <w:tc>
          <w:tcPr>
            <w:tcW w:w="4152" w:type="dxa"/>
            <w:shd w:val="clear" w:color="auto" w:fill="auto"/>
            <w:vAlign w:val="center"/>
            <w:hideMark/>
          </w:tcPr>
          <w:p w:rsidR="00672562" w:rsidRPr="00672562" w:rsidRDefault="00672562" w:rsidP="0039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62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5713" w:type="dxa"/>
            <w:gridSpan w:val="2"/>
            <w:shd w:val="clear" w:color="auto" w:fill="auto"/>
            <w:vAlign w:val="center"/>
            <w:hideMark/>
          </w:tcPr>
          <w:p w:rsidR="00672562" w:rsidRPr="00672562" w:rsidRDefault="00672562" w:rsidP="00397AA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2562">
              <w:rPr>
                <w:rFonts w:ascii="Times New Roman" w:hAnsi="Times New Roman" w:cs="Times New Roman"/>
                <w:iCs/>
                <w:sz w:val="24"/>
                <w:szCs w:val="24"/>
              </w:rPr>
              <w:t>Выпускниками 11х классов</w:t>
            </w:r>
          </w:p>
        </w:tc>
      </w:tr>
      <w:tr w:rsidR="00672562" w:rsidRPr="00672562" w:rsidTr="00672562">
        <w:trPr>
          <w:trHeight w:val="336"/>
        </w:trPr>
        <w:tc>
          <w:tcPr>
            <w:tcW w:w="4152" w:type="dxa"/>
            <w:shd w:val="clear" w:color="auto" w:fill="auto"/>
            <w:vAlign w:val="center"/>
            <w:hideMark/>
          </w:tcPr>
          <w:p w:rsidR="00672562" w:rsidRPr="00672562" w:rsidRDefault="00672562" w:rsidP="00397AAD">
            <w:pPr>
              <w:pStyle w:val="af1"/>
              <w:spacing w:before="0" w:after="60" w:line="300" w:lineRule="exact"/>
              <w:textAlignment w:val="baseline"/>
            </w:pPr>
            <w:r w:rsidRPr="00672562">
              <w:rPr>
                <w:iCs/>
                <w:kern w:val="24"/>
              </w:rPr>
              <w:t>Математика (П)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672562" w:rsidRPr="00672562" w:rsidRDefault="00672562" w:rsidP="00397AAD">
            <w:pPr>
              <w:pStyle w:val="af1"/>
              <w:spacing w:before="0" w:after="60" w:line="300" w:lineRule="exact"/>
              <w:jc w:val="center"/>
              <w:textAlignment w:val="baseline"/>
            </w:pPr>
            <w:r w:rsidRPr="00672562">
              <w:t>15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672562" w:rsidRPr="00672562" w:rsidRDefault="00B5516D" w:rsidP="00397AA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53%</w:t>
            </w:r>
          </w:p>
        </w:tc>
      </w:tr>
      <w:tr w:rsidR="00672562" w:rsidRPr="00672562" w:rsidTr="00672562">
        <w:trPr>
          <w:trHeight w:val="336"/>
        </w:trPr>
        <w:tc>
          <w:tcPr>
            <w:tcW w:w="4152" w:type="dxa"/>
            <w:shd w:val="clear" w:color="auto" w:fill="auto"/>
            <w:vAlign w:val="center"/>
            <w:hideMark/>
          </w:tcPr>
          <w:p w:rsidR="00672562" w:rsidRPr="00672562" w:rsidRDefault="00672562" w:rsidP="00397AAD">
            <w:pPr>
              <w:pStyle w:val="af1"/>
              <w:spacing w:before="0" w:after="60" w:line="300" w:lineRule="exact"/>
              <w:textAlignment w:val="baseline"/>
              <w:rPr>
                <w:iCs/>
                <w:kern w:val="24"/>
              </w:rPr>
            </w:pPr>
            <w:r w:rsidRPr="00672562">
              <w:rPr>
                <w:iCs/>
                <w:kern w:val="24"/>
              </w:rPr>
              <w:t>Русский язык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672562" w:rsidRPr="00672562" w:rsidRDefault="00672562" w:rsidP="00397AAD">
            <w:pPr>
              <w:pStyle w:val="af1"/>
              <w:spacing w:before="0" w:after="60" w:line="300" w:lineRule="exact"/>
              <w:jc w:val="center"/>
              <w:textAlignment w:val="baseline"/>
            </w:pPr>
            <w:r w:rsidRPr="00672562">
              <w:t>17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672562" w:rsidRPr="00672562" w:rsidRDefault="00B5516D" w:rsidP="00397AA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60%</w:t>
            </w:r>
          </w:p>
        </w:tc>
      </w:tr>
      <w:tr w:rsidR="00672562" w:rsidRPr="00672562" w:rsidTr="00672562">
        <w:trPr>
          <w:trHeight w:val="336"/>
        </w:trPr>
        <w:tc>
          <w:tcPr>
            <w:tcW w:w="4152" w:type="dxa"/>
            <w:shd w:val="clear" w:color="auto" w:fill="auto"/>
            <w:vAlign w:val="center"/>
            <w:hideMark/>
          </w:tcPr>
          <w:p w:rsidR="00672562" w:rsidRPr="00672562" w:rsidRDefault="00672562" w:rsidP="00397AAD">
            <w:pPr>
              <w:pStyle w:val="af1"/>
              <w:spacing w:before="0" w:after="60" w:line="300" w:lineRule="exact"/>
              <w:textAlignment w:val="baseline"/>
            </w:pPr>
            <w:r w:rsidRPr="00672562">
              <w:rPr>
                <w:iCs/>
                <w:kern w:val="24"/>
              </w:rPr>
              <w:t>Биология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672562" w:rsidRPr="00672562" w:rsidRDefault="00672562" w:rsidP="00397AAD">
            <w:pPr>
              <w:pStyle w:val="af1"/>
              <w:spacing w:before="0" w:after="60" w:line="300" w:lineRule="exact"/>
              <w:jc w:val="center"/>
              <w:textAlignment w:val="baseline"/>
            </w:pPr>
            <w:r w:rsidRPr="00672562">
              <w:t>2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672562" w:rsidRPr="00672562" w:rsidRDefault="00B5516D" w:rsidP="00397AA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11%</w:t>
            </w:r>
          </w:p>
        </w:tc>
      </w:tr>
      <w:tr w:rsidR="00672562" w:rsidRPr="00672562" w:rsidTr="00672562">
        <w:trPr>
          <w:trHeight w:val="336"/>
        </w:trPr>
        <w:tc>
          <w:tcPr>
            <w:tcW w:w="4152" w:type="dxa"/>
            <w:shd w:val="clear" w:color="auto" w:fill="auto"/>
            <w:vAlign w:val="center"/>
            <w:hideMark/>
          </w:tcPr>
          <w:p w:rsidR="00672562" w:rsidRPr="00672562" w:rsidRDefault="00672562" w:rsidP="00397AAD">
            <w:pPr>
              <w:pStyle w:val="af1"/>
              <w:spacing w:before="0" w:after="60" w:line="300" w:lineRule="exact"/>
              <w:textAlignment w:val="baseline"/>
            </w:pPr>
            <w:r w:rsidRPr="00672562">
              <w:rPr>
                <w:iCs/>
                <w:kern w:val="24"/>
              </w:rPr>
              <w:t>Химия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672562" w:rsidRPr="00672562" w:rsidRDefault="00672562" w:rsidP="00397AAD">
            <w:pPr>
              <w:pStyle w:val="af1"/>
              <w:spacing w:before="0" w:after="60" w:line="300" w:lineRule="exact"/>
              <w:jc w:val="center"/>
              <w:textAlignment w:val="baseline"/>
            </w:pPr>
            <w:r w:rsidRPr="00672562">
              <w:t>2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672562" w:rsidRPr="00672562" w:rsidRDefault="00B5516D" w:rsidP="00397AA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11%</w:t>
            </w:r>
          </w:p>
        </w:tc>
      </w:tr>
      <w:tr w:rsidR="00672562" w:rsidRPr="00672562" w:rsidTr="00672562">
        <w:trPr>
          <w:trHeight w:val="336"/>
        </w:trPr>
        <w:tc>
          <w:tcPr>
            <w:tcW w:w="4152" w:type="dxa"/>
            <w:shd w:val="clear" w:color="auto" w:fill="auto"/>
            <w:vAlign w:val="center"/>
            <w:hideMark/>
          </w:tcPr>
          <w:p w:rsidR="00672562" w:rsidRPr="00672562" w:rsidRDefault="00672562" w:rsidP="00397AAD">
            <w:pPr>
              <w:pStyle w:val="af1"/>
              <w:spacing w:before="0" w:after="60" w:line="300" w:lineRule="exact"/>
              <w:textAlignment w:val="baseline"/>
            </w:pPr>
            <w:r w:rsidRPr="00672562">
              <w:rPr>
                <w:iCs/>
                <w:kern w:val="24"/>
              </w:rPr>
              <w:t>Физика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672562" w:rsidRPr="00672562" w:rsidRDefault="00672562" w:rsidP="00397AAD">
            <w:pPr>
              <w:pStyle w:val="af1"/>
              <w:spacing w:before="0" w:after="60" w:line="300" w:lineRule="exact"/>
              <w:jc w:val="center"/>
              <w:textAlignment w:val="baseline"/>
            </w:pPr>
            <w:r w:rsidRPr="00672562">
              <w:t>9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672562" w:rsidRPr="00672562" w:rsidRDefault="00B5516D" w:rsidP="00397AA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32%</w:t>
            </w:r>
          </w:p>
        </w:tc>
      </w:tr>
      <w:tr w:rsidR="00672562" w:rsidRPr="00672562" w:rsidTr="00672562">
        <w:trPr>
          <w:trHeight w:val="336"/>
        </w:trPr>
        <w:tc>
          <w:tcPr>
            <w:tcW w:w="4152" w:type="dxa"/>
            <w:shd w:val="clear" w:color="auto" w:fill="auto"/>
            <w:vAlign w:val="center"/>
            <w:hideMark/>
          </w:tcPr>
          <w:p w:rsidR="00672562" w:rsidRPr="00672562" w:rsidRDefault="00672562" w:rsidP="00397AAD">
            <w:pPr>
              <w:pStyle w:val="af1"/>
              <w:spacing w:before="0" w:after="60" w:line="300" w:lineRule="exact"/>
              <w:textAlignment w:val="baseline"/>
            </w:pPr>
            <w:r w:rsidRPr="00672562">
              <w:rPr>
                <w:iCs/>
                <w:kern w:val="24"/>
              </w:rPr>
              <w:t>История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672562" w:rsidRPr="00672562" w:rsidRDefault="00672562" w:rsidP="00397AAD">
            <w:pPr>
              <w:pStyle w:val="af1"/>
              <w:spacing w:before="0" w:after="60" w:line="300" w:lineRule="exact"/>
              <w:jc w:val="center"/>
              <w:textAlignment w:val="baseline"/>
            </w:pPr>
            <w:r w:rsidRPr="00672562">
              <w:t>2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672562" w:rsidRPr="00672562" w:rsidRDefault="00B5516D" w:rsidP="00397AA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11%</w:t>
            </w:r>
          </w:p>
        </w:tc>
      </w:tr>
      <w:tr w:rsidR="00672562" w:rsidRPr="00672562" w:rsidTr="00672562">
        <w:trPr>
          <w:trHeight w:val="336"/>
        </w:trPr>
        <w:tc>
          <w:tcPr>
            <w:tcW w:w="4152" w:type="dxa"/>
            <w:shd w:val="clear" w:color="auto" w:fill="auto"/>
            <w:vAlign w:val="center"/>
            <w:hideMark/>
          </w:tcPr>
          <w:p w:rsidR="00672562" w:rsidRPr="00672562" w:rsidRDefault="00672562" w:rsidP="00397AAD">
            <w:pPr>
              <w:pStyle w:val="af1"/>
              <w:spacing w:before="0" w:after="60" w:line="300" w:lineRule="exact"/>
              <w:textAlignment w:val="baseline"/>
            </w:pPr>
            <w:r w:rsidRPr="00672562">
              <w:rPr>
                <w:iCs/>
                <w:kern w:val="24"/>
              </w:rPr>
              <w:t>Обществознание</w:t>
            </w:r>
          </w:p>
        </w:tc>
        <w:tc>
          <w:tcPr>
            <w:tcW w:w="3387" w:type="dxa"/>
            <w:shd w:val="clear" w:color="auto" w:fill="auto"/>
            <w:vAlign w:val="center"/>
            <w:hideMark/>
          </w:tcPr>
          <w:p w:rsidR="00672562" w:rsidRPr="00672562" w:rsidRDefault="00672562" w:rsidP="00397AAD">
            <w:pPr>
              <w:pStyle w:val="af1"/>
              <w:spacing w:before="0" w:after="60" w:line="300" w:lineRule="exact"/>
              <w:jc w:val="center"/>
              <w:textAlignment w:val="baseline"/>
            </w:pPr>
            <w:r w:rsidRPr="00672562">
              <w:t>7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672562" w:rsidRPr="00672562" w:rsidRDefault="00B5516D" w:rsidP="00397AA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25%</w:t>
            </w:r>
          </w:p>
        </w:tc>
      </w:tr>
    </w:tbl>
    <w:p w:rsidR="008515B7" w:rsidRPr="00B5516D" w:rsidRDefault="00B5516D" w:rsidP="008515B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516D">
        <w:rPr>
          <w:rFonts w:ascii="Times New Roman" w:hAnsi="Times New Roman" w:cs="Times New Roman"/>
          <w:sz w:val="24"/>
          <w:szCs w:val="24"/>
        </w:rPr>
        <w:t xml:space="preserve">Из 28 уч-ся 17 сдавали экзамены, 11 получили аттестаты по итоговым отметкам. </w:t>
      </w:r>
      <w:r w:rsidR="008515B7" w:rsidRPr="00B5516D">
        <w:rPr>
          <w:rFonts w:ascii="Times New Roman" w:hAnsi="Times New Roman" w:cs="Times New Roman"/>
          <w:sz w:val="24"/>
          <w:szCs w:val="24"/>
        </w:rPr>
        <w:t xml:space="preserve">Подготовка к ГИА проводится как на уроках, так и на дополнительных занятиях. В школе сложилась определенная система мероприятий по подготовке выпускников к </w:t>
      </w:r>
      <w:r w:rsidR="008515B7" w:rsidRPr="00B5516D">
        <w:rPr>
          <w:rFonts w:ascii="Times New Roman" w:hAnsi="Times New Roman" w:cs="Times New Roman"/>
          <w:bCs/>
          <w:sz w:val="24"/>
          <w:szCs w:val="24"/>
        </w:rPr>
        <w:t>государственной итоговой аттестации:</w:t>
      </w:r>
    </w:p>
    <w:p w:rsidR="008515B7" w:rsidRPr="00B5516D" w:rsidRDefault="008515B7" w:rsidP="008515B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16D">
        <w:rPr>
          <w:rFonts w:ascii="Times New Roman" w:hAnsi="Times New Roman" w:cs="Times New Roman"/>
          <w:sz w:val="24"/>
          <w:szCs w:val="24"/>
        </w:rPr>
        <w:t>Дополнительные часы по предметам в основном расписан</w:t>
      </w:r>
      <w:r w:rsidR="00A30DA8" w:rsidRPr="00B5516D">
        <w:rPr>
          <w:rFonts w:ascii="Times New Roman" w:hAnsi="Times New Roman" w:cs="Times New Roman"/>
          <w:sz w:val="24"/>
          <w:szCs w:val="24"/>
        </w:rPr>
        <w:t xml:space="preserve">ии: русский язык и математика </w:t>
      </w:r>
      <w:r w:rsidRPr="00B5516D">
        <w:rPr>
          <w:rFonts w:ascii="Times New Roman" w:hAnsi="Times New Roman" w:cs="Times New Roman"/>
          <w:sz w:val="24"/>
          <w:szCs w:val="24"/>
        </w:rPr>
        <w:t xml:space="preserve"> 9, 10, 11 классы;</w:t>
      </w:r>
    </w:p>
    <w:p w:rsidR="008515B7" w:rsidRPr="00B5516D" w:rsidRDefault="008515B7" w:rsidP="008515B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16D">
        <w:rPr>
          <w:rFonts w:ascii="Times New Roman" w:hAnsi="Times New Roman" w:cs="Times New Roman"/>
          <w:sz w:val="24"/>
          <w:szCs w:val="24"/>
        </w:rPr>
        <w:t>Элективные курсы по каждому предмету, выбранному для ЕГЭ и ОГЭ;</w:t>
      </w:r>
    </w:p>
    <w:p w:rsidR="008515B7" w:rsidRPr="00B5516D" w:rsidRDefault="008515B7" w:rsidP="008515B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16D">
        <w:rPr>
          <w:rFonts w:ascii="Times New Roman" w:hAnsi="Times New Roman" w:cs="Times New Roman"/>
          <w:sz w:val="24"/>
          <w:szCs w:val="24"/>
        </w:rPr>
        <w:t>Проведение тренировочных, диагностических и репетиционных работ, (стандартизированные работы в соответствии с демоверсиями);</w:t>
      </w:r>
    </w:p>
    <w:p w:rsidR="008515B7" w:rsidRPr="00B5516D" w:rsidRDefault="008515B7" w:rsidP="008515B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16D">
        <w:rPr>
          <w:rFonts w:ascii="Times New Roman" w:hAnsi="Times New Roman" w:cs="Times New Roman"/>
          <w:sz w:val="24"/>
          <w:szCs w:val="24"/>
        </w:rPr>
        <w:t xml:space="preserve">Свободный доступ к сети Интернет для участия в </w:t>
      </w:r>
      <w:r w:rsidRPr="00B5516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B5516D">
        <w:rPr>
          <w:rFonts w:ascii="Times New Roman" w:hAnsi="Times New Roman" w:cs="Times New Roman"/>
          <w:sz w:val="24"/>
          <w:szCs w:val="24"/>
        </w:rPr>
        <w:t>-</w:t>
      </w:r>
      <w:r w:rsidRPr="00B5516D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B5516D">
        <w:rPr>
          <w:rFonts w:ascii="Times New Roman" w:hAnsi="Times New Roman" w:cs="Times New Roman"/>
          <w:sz w:val="24"/>
          <w:szCs w:val="24"/>
        </w:rPr>
        <w:t xml:space="preserve"> тестировании;</w:t>
      </w:r>
    </w:p>
    <w:p w:rsidR="008515B7" w:rsidRPr="00B5516D" w:rsidRDefault="008515B7" w:rsidP="008515B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516D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B5516D">
        <w:rPr>
          <w:rFonts w:ascii="Times New Roman" w:hAnsi="Times New Roman" w:cs="Times New Roman"/>
          <w:sz w:val="24"/>
          <w:szCs w:val="24"/>
        </w:rPr>
        <w:t xml:space="preserve"> в свободном доступе (</w:t>
      </w:r>
      <w:proofErr w:type="spellStart"/>
      <w:r w:rsidRPr="00B5516D">
        <w:rPr>
          <w:rFonts w:ascii="Times New Roman" w:hAnsi="Times New Roman" w:cs="Times New Roman"/>
          <w:sz w:val="24"/>
          <w:szCs w:val="24"/>
        </w:rPr>
        <w:t>раздатки</w:t>
      </w:r>
      <w:proofErr w:type="spellEnd"/>
      <w:r w:rsidRPr="00B5516D">
        <w:rPr>
          <w:rFonts w:ascii="Times New Roman" w:hAnsi="Times New Roman" w:cs="Times New Roman"/>
          <w:sz w:val="24"/>
          <w:szCs w:val="24"/>
        </w:rPr>
        <w:t>);</w:t>
      </w:r>
    </w:p>
    <w:p w:rsidR="008515B7" w:rsidRPr="00B5516D" w:rsidRDefault="008515B7" w:rsidP="008515B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16D">
        <w:rPr>
          <w:rFonts w:ascii="Times New Roman" w:hAnsi="Times New Roman" w:cs="Times New Roman"/>
          <w:sz w:val="24"/>
          <w:szCs w:val="24"/>
        </w:rPr>
        <w:t>Проведение родительских собраний с обязательными разъяснениями по всем вопросам и особенностям проведения ГИА в данном учебном году;</w:t>
      </w:r>
    </w:p>
    <w:p w:rsidR="008515B7" w:rsidRPr="00B5516D" w:rsidRDefault="008515B7" w:rsidP="008515B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16D">
        <w:rPr>
          <w:rFonts w:ascii="Times New Roman" w:hAnsi="Times New Roman" w:cs="Times New Roman"/>
          <w:sz w:val="24"/>
          <w:szCs w:val="24"/>
        </w:rPr>
        <w:t xml:space="preserve">Совместный просмотр </w:t>
      </w:r>
      <w:proofErr w:type="spellStart"/>
      <w:r w:rsidRPr="00B5516D">
        <w:rPr>
          <w:rFonts w:ascii="Times New Roman" w:hAnsi="Times New Roman" w:cs="Times New Roman"/>
          <w:sz w:val="24"/>
          <w:szCs w:val="24"/>
        </w:rPr>
        <w:t>видеоконсультаций</w:t>
      </w:r>
      <w:proofErr w:type="spellEnd"/>
      <w:r w:rsidRPr="00B5516D">
        <w:rPr>
          <w:rFonts w:ascii="Times New Roman" w:hAnsi="Times New Roman" w:cs="Times New Roman"/>
          <w:sz w:val="24"/>
          <w:szCs w:val="24"/>
        </w:rPr>
        <w:t xml:space="preserve"> по подготовке к Едином</w:t>
      </w:r>
      <w:r w:rsidR="00B5516D">
        <w:rPr>
          <w:rFonts w:ascii="Times New Roman" w:hAnsi="Times New Roman" w:cs="Times New Roman"/>
          <w:sz w:val="24"/>
          <w:szCs w:val="24"/>
        </w:rPr>
        <w:t>у государственному экзамену 2020</w:t>
      </w:r>
      <w:r w:rsidRPr="00B5516D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gramStart"/>
      <w:r w:rsidRPr="00B5516D">
        <w:rPr>
          <w:rFonts w:ascii="Times New Roman" w:hAnsi="Times New Roman" w:cs="Times New Roman"/>
          <w:sz w:val="24"/>
          <w:szCs w:val="24"/>
        </w:rPr>
        <w:t>опубликованных</w:t>
      </w:r>
      <w:proofErr w:type="gramEnd"/>
      <w:r w:rsidRPr="00B5516D">
        <w:rPr>
          <w:rFonts w:ascii="Times New Roman" w:hAnsi="Times New Roman" w:cs="Times New Roman"/>
          <w:sz w:val="24"/>
          <w:szCs w:val="24"/>
        </w:rPr>
        <w:t xml:space="preserve"> Федеральной службой по надзору в сфере образования и науки на своем YouTube-канале. В видеоматериалах детально разбираются нюансы и особенности каждого предмета, даются советы по подготовке и рекомендации по выполнению отдельных заданий.</w:t>
      </w:r>
    </w:p>
    <w:p w:rsidR="008515B7" w:rsidRPr="00B5516D" w:rsidRDefault="008515B7" w:rsidP="008515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16D">
        <w:rPr>
          <w:rFonts w:ascii="Times New Roman" w:hAnsi="Times New Roman" w:cs="Times New Roman"/>
          <w:sz w:val="24"/>
          <w:szCs w:val="24"/>
        </w:rPr>
        <w:t xml:space="preserve">На протяжении учебного года учителями-предметниками неоднократно проводятся тренировочные работы в формате ЕГЭ, которые завершаются поэлементным анализом пробелов в знаниях и умениях выпускников, совместно планируется дальнейшая деятельность. </w:t>
      </w:r>
      <w:proofErr w:type="gramStart"/>
      <w:r w:rsidRPr="00B5516D">
        <w:rPr>
          <w:rFonts w:ascii="Times New Roman" w:hAnsi="Times New Roman" w:cs="Times New Roman"/>
          <w:sz w:val="24"/>
          <w:szCs w:val="24"/>
        </w:rPr>
        <w:t xml:space="preserve">Кроме того, практически всеми педагогами ведется мониторинг количественного и качественного выполнения работ по </w:t>
      </w:r>
      <w:proofErr w:type="spellStart"/>
      <w:r w:rsidRPr="00B5516D">
        <w:rPr>
          <w:rFonts w:ascii="Times New Roman" w:hAnsi="Times New Roman" w:cs="Times New Roman"/>
          <w:sz w:val="24"/>
          <w:szCs w:val="24"/>
        </w:rPr>
        <w:t>КИМам</w:t>
      </w:r>
      <w:proofErr w:type="spellEnd"/>
      <w:r w:rsidRPr="00B5516D">
        <w:rPr>
          <w:rFonts w:ascii="Times New Roman" w:hAnsi="Times New Roman" w:cs="Times New Roman"/>
          <w:sz w:val="24"/>
          <w:szCs w:val="24"/>
        </w:rPr>
        <w:t xml:space="preserve"> в ходе подготовки к ГИА, осуществляется индивидуальное консультирование родителей</w:t>
      </w:r>
      <w:r w:rsidR="00B5516D">
        <w:rPr>
          <w:rFonts w:ascii="Times New Roman" w:hAnsi="Times New Roman" w:cs="Times New Roman"/>
          <w:sz w:val="24"/>
          <w:szCs w:val="24"/>
        </w:rPr>
        <w:t xml:space="preserve"> и обучающихся</w:t>
      </w:r>
      <w:r w:rsidRPr="00B5516D">
        <w:rPr>
          <w:rFonts w:ascii="Times New Roman" w:hAnsi="Times New Roman" w:cs="Times New Roman"/>
          <w:sz w:val="24"/>
          <w:szCs w:val="24"/>
        </w:rPr>
        <w:t xml:space="preserve"> в процессе подготовки учащихся к экзаменам: своевременное информирование родителей о результативности учебной деятельности обучающегося, оперативное реагирование на возникающие проблемы, своевременное принятие необходимых мер воздействия на улучшение ситуации.</w:t>
      </w:r>
      <w:proofErr w:type="gramEnd"/>
    </w:p>
    <w:p w:rsidR="00A30DA8" w:rsidRPr="00B5516D" w:rsidRDefault="00A30DA8" w:rsidP="00A30DA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516D">
        <w:rPr>
          <w:rFonts w:ascii="Times New Roman" w:hAnsi="Times New Roman" w:cs="Times New Roman"/>
          <w:sz w:val="24"/>
          <w:szCs w:val="24"/>
        </w:rPr>
        <w:t xml:space="preserve">Итоговое сочинение, как условие допуска к государственной итоговой аттестации по образовательным программам среднего общего образования </w:t>
      </w:r>
      <w:r w:rsidRPr="00B5516D">
        <w:rPr>
          <w:rFonts w:ascii="Times New Roman" w:hAnsi="Times New Roman" w:cs="Times New Roman"/>
          <w:iCs/>
          <w:sz w:val="24"/>
          <w:szCs w:val="24"/>
        </w:rPr>
        <w:t xml:space="preserve">впервые введено в 2014-2015 учебном году во исполнение поручения Президента Российской Федерации с целью </w:t>
      </w:r>
      <w:r w:rsidRPr="00B5516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выявления у </w:t>
      </w:r>
      <w:proofErr w:type="gramStart"/>
      <w:r w:rsidRPr="00B5516D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B5516D">
        <w:rPr>
          <w:rFonts w:ascii="Times New Roman" w:hAnsi="Times New Roman" w:cs="Times New Roman"/>
          <w:iCs/>
          <w:sz w:val="24"/>
          <w:szCs w:val="24"/>
        </w:rPr>
        <w:t xml:space="preserve"> умения мыслить, анализировать и доказывать свою позицию с опорой на самостоятельно выбранные произведения отечественной и мировой литературы</w:t>
      </w:r>
      <w:r w:rsidRPr="00B5516D">
        <w:rPr>
          <w:rFonts w:ascii="Times New Roman" w:hAnsi="Times New Roman" w:cs="Times New Roman"/>
          <w:sz w:val="24"/>
          <w:szCs w:val="24"/>
        </w:rPr>
        <w:t xml:space="preserve">. В этом году не все </w:t>
      </w:r>
      <w:proofErr w:type="spellStart"/>
      <w:r w:rsidRPr="00B5516D">
        <w:rPr>
          <w:rFonts w:ascii="Times New Roman" w:hAnsi="Times New Roman" w:cs="Times New Roman"/>
          <w:sz w:val="24"/>
          <w:szCs w:val="24"/>
        </w:rPr>
        <w:t>одиннадцатиклассники</w:t>
      </w:r>
      <w:proofErr w:type="spellEnd"/>
      <w:r w:rsidRPr="00B5516D">
        <w:rPr>
          <w:rFonts w:ascii="Times New Roman" w:hAnsi="Times New Roman" w:cs="Times New Roman"/>
          <w:sz w:val="24"/>
          <w:szCs w:val="24"/>
        </w:rPr>
        <w:t xml:space="preserve"> успешно справились с этим испытанием с первой попытки</w:t>
      </w:r>
      <w:proofErr w:type="gramStart"/>
      <w:r w:rsidR="00B5516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5516D">
        <w:rPr>
          <w:rFonts w:ascii="Times New Roman" w:hAnsi="Times New Roman" w:cs="Times New Roman"/>
          <w:sz w:val="24"/>
          <w:szCs w:val="24"/>
        </w:rPr>
        <w:t>1ученица пересдавала</w:t>
      </w:r>
      <w:r w:rsidR="00476472" w:rsidRPr="00B5516D">
        <w:rPr>
          <w:rFonts w:ascii="Times New Roman" w:hAnsi="Times New Roman" w:cs="Times New Roman"/>
          <w:sz w:val="24"/>
          <w:szCs w:val="24"/>
        </w:rPr>
        <w:t>).</w:t>
      </w:r>
    </w:p>
    <w:p w:rsidR="00A30DA8" w:rsidRPr="00A220A3" w:rsidRDefault="00A30DA8" w:rsidP="00A30DA8">
      <w:pPr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516D">
        <w:rPr>
          <w:rFonts w:ascii="Times New Roman" w:hAnsi="Times New Roman" w:cs="Times New Roman"/>
          <w:sz w:val="24"/>
          <w:szCs w:val="24"/>
        </w:rPr>
        <w:t>В</w:t>
      </w:r>
      <w:r w:rsidR="00B5516D" w:rsidRPr="00B5516D">
        <w:rPr>
          <w:rFonts w:ascii="Times New Roman" w:hAnsi="Times New Roman" w:cs="Times New Roman"/>
          <w:sz w:val="24"/>
          <w:szCs w:val="24"/>
        </w:rPr>
        <w:t xml:space="preserve"> феврале 2020</w:t>
      </w:r>
      <w:r w:rsidRPr="00B5516D">
        <w:rPr>
          <w:rFonts w:ascii="Times New Roman" w:hAnsi="Times New Roman" w:cs="Times New Roman"/>
          <w:sz w:val="24"/>
          <w:szCs w:val="24"/>
        </w:rPr>
        <w:t xml:space="preserve"> года был проведен мониторинг качества подготовки обучающихся 9-х классов по учебному предмету «русский язык» в форме устного собеседования. По ходу проведения итогового собеседования в аудитории ведется аудиоз</w:t>
      </w:r>
      <w:r w:rsidR="00B5516D" w:rsidRPr="00B5516D">
        <w:rPr>
          <w:rFonts w:ascii="Times New Roman" w:hAnsi="Times New Roman" w:cs="Times New Roman"/>
          <w:sz w:val="24"/>
          <w:szCs w:val="24"/>
        </w:rPr>
        <w:t>апись ответов участников. В 2019</w:t>
      </w:r>
      <w:r w:rsidRPr="00B5516D">
        <w:rPr>
          <w:rFonts w:ascii="Times New Roman" w:hAnsi="Times New Roman" w:cs="Times New Roman"/>
          <w:sz w:val="24"/>
          <w:szCs w:val="24"/>
        </w:rPr>
        <w:t>-20</w:t>
      </w:r>
      <w:r w:rsidR="00B5516D" w:rsidRPr="00B5516D">
        <w:rPr>
          <w:rFonts w:ascii="Times New Roman" w:hAnsi="Times New Roman" w:cs="Times New Roman"/>
          <w:sz w:val="24"/>
          <w:szCs w:val="24"/>
        </w:rPr>
        <w:t>20</w:t>
      </w:r>
      <w:r w:rsidRPr="00B5516D">
        <w:rPr>
          <w:rFonts w:ascii="Times New Roman" w:hAnsi="Times New Roman" w:cs="Times New Roman"/>
          <w:sz w:val="24"/>
          <w:szCs w:val="24"/>
        </w:rPr>
        <w:t xml:space="preserve"> учебном году результаты собеседования являлись  допуском к государственной итоговой аттестации выпускников</w:t>
      </w:r>
      <w:r w:rsidRPr="00A220A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30DA8" w:rsidRPr="00B5516D" w:rsidRDefault="00A30DA8" w:rsidP="00A30DA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516D">
        <w:rPr>
          <w:rFonts w:ascii="Times New Roman" w:hAnsi="Times New Roman" w:cs="Times New Roman"/>
          <w:sz w:val="24"/>
          <w:szCs w:val="24"/>
        </w:rPr>
        <w:t>Итоговое собеседование по русскому языку проводилось в форме зачёта, состоящего из 4 заданий. В ходе собеседования проверялись:</w:t>
      </w:r>
    </w:p>
    <w:p w:rsidR="00A30DA8" w:rsidRPr="00B5516D" w:rsidRDefault="00A30DA8" w:rsidP="00A30DA8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516D">
        <w:rPr>
          <w:rFonts w:ascii="Times New Roman" w:hAnsi="Times New Roman" w:cs="Times New Roman"/>
          <w:sz w:val="24"/>
          <w:szCs w:val="24"/>
        </w:rPr>
        <w:t>умение девятиклассников читать текст с интонацией, соответствующей пунктуационному оформлению текста, выдерживая необходимый для успешной коммуникации темп;</w:t>
      </w:r>
    </w:p>
    <w:p w:rsidR="00A30DA8" w:rsidRPr="00B5516D" w:rsidRDefault="00A30DA8" w:rsidP="00A30DA8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516D">
        <w:rPr>
          <w:rFonts w:ascii="Times New Roman" w:hAnsi="Times New Roman" w:cs="Times New Roman"/>
          <w:sz w:val="24"/>
          <w:szCs w:val="24"/>
        </w:rPr>
        <w:t>умение пересказывать текст, сохраняя микро-темы, фактическую точность, уместность и логичность включения указанной цитаты в пересказ;</w:t>
      </w:r>
    </w:p>
    <w:p w:rsidR="00A30DA8" w:rsidRPr="00B5516D" w:rsidRDefault="00A30DA8" w:rsidP="00A30DA8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516D">
        <w:rPr>
          <w:rFonts w:ascii="Times New Roman" w:hAnsi="Times New Roman" w:cs="Times New Roman"/>
          <w:sz w:val="24"/>
          <w:szCs w:val="24"/>
        </w:rPr>
        <w:t>умение строить монологическое высказывание по теме, раскрывая тему в соответствии с выбранными условиями речевой ситуации, соблюдая требования логичности речи;</w:t>
      </w:r>
    </w:p>
    <w:p w:rsidR="00A30DA8" w:rsidRPr="00B5516D" w:rsidRDefault="00A30DA8" w:rsidP="00A30DA8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16D">
        <w:rPr>
          <w:rFonts w:ascii="Times New Roman" w:hAnsi="Times New Roman" w:cs="Times New Roman"/>
          <w:sz w:val="24"/>
          <w:szCs w:val="24"/>
        </w:rPr>
        <w:t>способность понимать поставленные экзаменатором вопросы и давать на них точные развернутые ответы, соответствующие речевой ситуации, избегая односложных ответов, при этом в соответствии с речевой ситуацией можно высказывать свое мнение по теме, сравнить его с другими, приводить примеры из жизни или литературы, обращаться к истории вопроса, включая в ответ элементы описания рассматриваемого лица, предмета, события и др.;</w:t>
      </w:r>
      <w:proofErr w:type="gramEnd"/>
    </w:p>
    <w:p w:rsidR="00A30DA8" w:rsidRPr="00B5516D" w:rsidRDefault="00A30DA8" w:rsidP="00A30DA8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516D">
        <w:rPr>
          <w:rFonts w:ascii="Times New Roman" w:hAnsi="Times New Roman" w:cs="Times New Roman"/>
          <w:sz w:val="24"/>
          <w:szCs w:val="24"/>
        </w:rPr>
        <w:t>умение говорить грамотно, используя разнообразную лексику и синтаксические конструкции, не искажая слов, богатство речи, отсутствие грамматических, орфоэпических и речевых ошибок.</w:t>
      </w:r>
    </w:p>
    <w:p w:rsidR="007269B7" w:rsidRPr="00B5516D" w:rsidRDefault="00B5516D" w:rsidP="00C10E8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  обучающие</w:t>
      </w:r>
      <w:r w:rsidR="00A30DA8" w:rsidRPr="00B5516D">
        <w:rPr>
          <w:rFonts w:ascii="Times New Roman" w:hAnsi="Times New Roman" w:cs="Times New Roman"/>
          <w:sz w:val="24"/>
          <w:szCs w:val="24"/>
        </w:rPr>
        <w:t>ся 9-х классов школы  успешно прошли устное собеседование.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Двое учеников пересдавали.</w:t>
      </w:r>
    </w:p>
    <w:p w:rsidR="00842D18" w:rsidRPr="00842D18" w:rsidRDefault="0026483D" w:rsidP="00842D18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516D">
        <w:rPr>
          <w:rFonts w:ascii="Times New Roman" w:hAnsi="Times New Roman" w:cs="Times New Roman"/>
          <w:sz w:val="24"/>
          <w:szCs w:val="24"/>
        </w:rPr>
        <w:t>Для учащихся 9</w:t>
      </w:r>
      <w:r w:rsidR="00B5516D" w:rsidRPr="00B5516D">
        <w:rPr>
          <w:rFonts w:ascii="Times New Roman" w:hAnsi="Times New Roman" w:cs="Times New Roman"/>
          <w:sz w:val="24"/>
          <w:szCs w:val="24"/>
        </w:rPr>
        <w:t xml:space="preserve"> </w:t>
      </w:r>
      <w:r w:rsidRPr="00B5516D">
        <w:rPr>
          <w:rFonts w:ascii="Times New Roman" w:hAnsi="Times New Roman" w:cs="Times New Roman"/>
          <w:sz w:val="24"/>
          <w:szCs w:val="24"/>
        </w:rPr>
        <w:t>классов была проведена переговорная площадка по выбору профильных  пред</w:t>
      </w:r>
      <w:r w:rsidR="001C7311" w:rsidRPr="00B5516D">
        <w:rPr>
          <w:rFonts w:ascii="Times New Roman" w:hAnsi="Times New Roman" w:cs="Times New Roman"/>
          <w:sz w:val="24"/>
          <w:szCs w:val="24"/>
        </w:rPr>
        <w:t xml:space="preserve">метов на следующий учебный год и проведены </w:t>
      </w:r>
      <w:proofErr w:type="spellStart"/>
      <w:r w:rsidR="001C7311" w:rsidRPr="00B5516D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="001C7311" w:rsidRPr="00B5516D">
        <w:rPr>
          <w:rFonts w:ascii="Times New Roman" w:hAnsi="Times New Roman" w:cs="Times New Roman"/>
          <w:sz w:val="24"/>
          <w:szCs w:val="24"/>
        </w:rPr>
        <w:t xml:space="preserve"> диагностики. Учащимися были выбраны: математика, </w:t>
      </w:r>
      <w:r w:rsidR="00D4418C" w:rsidRPr="00B5516D">
        <w:rPr>
          <w:rFonts w:ascii="Times New Roman" w:hAnsi="Times New Roman" w:cs="Times New Roman"/>
          <w:sz w:val="24"/>
          <w:szCs w:val="24"/>
        </w:rPr>
        <w:t>физика, биология</w:t>
      </w:r>
      <w:proofErr w:type="gramStart"/>
      <w:r w:rsidR="00D4418C" w:rsidRPr="00B551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4418C" w:rsidRPr="00B55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1FD" w:rsidRPr="00B5516D">
        <w:rPr>
          <w:rFonts w:ascii="Times New Roman" w:hAnsi="Times New Roman" w:cs="Times New Roman"/>
          <w:sz w:val="24"/>
          <w:szCs w:val="24"/>
        </w:rPr>
        <w:t>история,</w:t>
      </w:r>
      <w:r w:rsidR="00842D18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="00842D18">
        <w:rPr>
          <w:rFonts w:ascii="Times New Roman" w:hAnsi="Times New Roman" w:cs="Times New Roman"/>
          <w:sz w:val="24"/>
          <w:szCs w:val="24"/>
        </w:rPr>
        <w:t>, экономика</w:t>
      </w:r>
      <w:r w:rsidR="001C7311" w:rsidRPr="00B5516D">
        <w:rPr>
          <w:rFonts w:ascii="Times New Roman" w:hAnsi="Times New Roman" w:cs="Times New Roman"/>
          <w:sz w:val="24"/>
          <w:szCs w:val="24"/>
        </w:rPr>
        <w:t>.</w:t>
      </w:r>
      <w:r w:rsidR="00386A28" w:rsidRPr="00B5516D">
        <w:rPr>
          <w:rFonts w:ascii="Times New Roman" w:hAnsi="Times New Roman" w:cs="Times New Roman"/>
          <w:sz w:val="24"/>
          <w:szCs w:val="24"/>
        </w:rPr>
        <w:t xml:space="preserve"> Большинство учащихся связывает выбор профильных предметов с будущей профессией.</w:t>
      </w:r>
      <w:r w:rsidR="001C7311" w:rsidRPr="00B5516D">
        <w:rPr>
          <w:rFonts w:ascii="Times New Roman" w:hAnsi="Times New Roman" w:cs="Times New Roman"/>
          <w:sz w:val="24"/>
          <w:szCs w:val="24"/>
        </w:rPr>
        <w:t xml:space="preserve"> Этот выбор определяет форми</w:t>
      </w:r>
      <w:r w:rsidR="00842D18">
        <w:rPr>
          <w:rFonts w:ascii="Times New Roman" w:hAnsi="Times New Roman" w:cs="Times New Roman"/>
          <w:sz w:val="24"/>
          <w:szCs w:val="24"/>
        </w:rPr>
        <w:t>рование профильных групп на 2020-2021</w:t>
      </w:r>
      <w:r w:rsidR="001C7311" w:rsidRPr="00B55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311" w:rsidRPr="00B5516D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1C7311" w:rsidRPr="00B5516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1C7311" w:rsidRPr="00B5516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C7311" w:rsidRPr="00B5516D">
        <w:rPr>
          <w:rFonts w:ascii="Times New Roman" w:hAnsi="Times New Roman" w:cs="Times New Roman"/>
          <w:sz w:val="24"/>
          <w:szCs w:val="24"/>
        </w:rPr>
        <w:t>.</w:t>
      </w:r>
      <w:r w:rsidR="00BF1D9C" w:rsidRPr="00A220A3">
        <w:rPr>
          <w:color w:val="FF0000"/>
        </w:rPr>
        <w:br/>
      </w:r>
    </w:p>
    <w:p w:rsidR="0070670F" w:rsidRPr="00842D18" w:rsidRDefault="00842D18" w:rsidP="00842D1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42D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70670F" w:rsidRPr="00842D1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выпускников</w:t>
      </w:r>
      <w:r w:rsidR="0028746D" w:rsidRPr="00842D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0670F" w:rsidRPr="00842D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средней школы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этом году </w:t>
      </w:r>
      <w:r w:rsidR="0070670F" w:rsidRPr="00842D1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 для сдачи экзаменов предметов не было</w:t>
      </w:r>
      <w:r w:rsidR="0070670F" w:rsidRPr="00842D1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Обучающиеся сдавали только те предметы, которые были необходимы для поступления в ВУЗы. </w:t>
      </w:r>
      <w:r w:rsidR="0070670F" w:rsidRPr="00842D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Средний отметочный балл </w:t>
      </w:r>
      <w:r w:rsidR="00EE2425" w:rsidRPr="00842D18">
        <w:rPr>
          <w:rFonts w:ascii="Times New Roman" w:hAnsi="Times New Roman" w:cs="Times New Roman"/>
          <w:sz w:val="24"/>
          <w:szCs w:val="24"/>
          <w:lang w:eastAsia="ar-SA"/>
        </w:rPr>
        <w:t xml:space="preserve">по математике базовой составил 3 балла. </w:t>
      </w:r>
      <w:r w:rsidR="0070670F" w:rsidRPr="00842D1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Профильный ЕГЭ </w:t>
      </w:r>
      <w:r w:rsidR="0070670F" w:rsidRPr="00842D18">
        <w:rPr>
          <w:rFonts w:ascii="Times New Roman" w:eastAsia="Times New Roman" w:hAnsi="Times New Roman" w:cs="Times New Roman"/>
          <w:sz w:val="24"/>
          <w:szCs w:val="24"/>
        </w:rPr>
        <w:t>по математике проводится для выпускников и абитуриентов, планирующих использовать математику и смежные дисциплины в будущей профессиональной деятельности, таких ребят в этом году было 1</w:t>
      </w:r>
      <w:r w:rsidR="00FC1AFE">
        <w:rPr>
          <w:rFonts w:ascii="Times New Roman" w:hAnsi="Times New Roman" w:cs="Times New Roman"/>
          <w:sz w:val="24"/>
          <w:szCs w:val="24"/>
        </w:rPr>
        <w:t>5</w:t>
      </w:r>
      <w:r w:rsidR="0070670F" w:rsidRPr="00842D18">
        <w:rPr>
          <w:rFonts w:ascii="Times New Roman" w:eastAsia="Times New Roman" w:hAnsi="Times New Roman" w:cs="Times New Roman"/>
          <w:sz w:val="24"/>
          <w:szCs w:val="24"/>
        </w:rPr>
        <w:t xml:space="preserve">. Все они успешно преодолели минимальный порог. Средний балл нашей школы в этом году составил </w:t>
      </w:r>
      <w:r w:rsidR="00FC1AFE">
        <w:rPr>
          <w:rFonts w:ascii="Times New Roman" w:hAnsi="Times New Roman" w:cs="Times New Roman"/>
          <w:sz w:val="24"/>
          <w:szCs w:val="24"/>
        </w:rPr>
        <w:t>47,6</w:t>
      </w:r>
      <w:r w:rsidR="00FC1AFE">
        <w:rPr>
          <w:rFonts w:ascii="Times New Roman" w:eastAsia="Times New Roman" w:hAnsi="Times New Roman" w:cs="Times New Roman"/>
          <w:sz w:val="24"/>
          <w:szCs w:val="24"/>
        </w:rPr>
        <w:t>, что ниже</w:t>
      </w:r>
      <w:r w:rsidR="0070670F" w:rsidRPr="00842D18">
        <w:rPr>
          <w:rFonts w:ascii="Times New Roman" w:eastAsia="Times New Roman" w:hAnsi="Times New Roman" w:cs="Times New Roman"/>
          <w:sz w:val="24"/>
          <w:szCs w:val="24"/>
        </w:rPr>
        <w:t xml:space="preserve"> показателей прошлого </w:t>
      </w:r>
      <w:r w:rsidR="00FC1AFE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gramStart"/>
      <w:r w:rsidR="00FC1AF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FC1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425" w:rsidRPr="00842D18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="00EE2425" w:rsidRPr="00842D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русскому языку </w:t>
      </w:r>
      <w:r w:rsidR="00FC1AFE">
        <w:rPr>
          <w:rFonts w:ascii="Times New Roman" w:hAnsi="Times New Roman" w:cs="Times New Roman"/>
          <w:sz w:val="24"/>
          <w:szCs w:val="24"/>
          <w:lang w:eastAsia="ar-SA"/>
        </w:rPr>
        <w:t>средний балл 63, что выше</w:t>
      </w:r>
      <w:r w:rsidR="00F86225" w:rsidRPr="00842D18">
        <w:rPr>
          <w:rFonts w:ascii="Times New Roman" w:hAnsi="Times New Roman" w:cs="Times New Roman"/>
          <w:sz w:val="24"/>
          <w:szCs w:val="24"/>
          <w:lang w:eastAsia="ar-SA"/>
        </w:rPr>
        <w:t xml:space="preserve"> показателей за прошлые годы.</w:t>
      </w:r>
    </w:p>
    <w:p w:rsidR="0039765E" w:rsidRPr="00842D18" w:rsidRDefault="00424519" w:rsidP="002A02BC">
      <w:pPr>
        <w:rPr>
          <w:rFonts w:ascii="Times New Roman" w:hAnsi="Times New Roman" w:cs="Times New Roman"/>
          <w:i/>
          <w:sz w:val="24"/>
          <w:szCs w:val="24"/>
        </w:rPr>
      </w:pPr>
      <w:r w:rsidRPr="00842D18">
        <w:rPr>
          <w:rFonts w:ascii="Times New Roman" w:hAnsi="Times New Roman" w:cs="Times New Roman"/>
          <w:sz w:val="24"/>
          <w:szCs w:val="24"/>
        </w:rPr>
        <w:lastRenderedPageBreak/>
        <w:t>Высокий балл (</w:t>
      </w:r>
      <w:r w:rsidRPr="00842D18">
        <w:rPr>
          <w:rFonts w:ascii="Times New Roman" w:hAnsi="Times New Roman" w:cs="Times New Roman"/>
          <w:b/>
          <w:sz w:val="24"/>
          <w:szCs w:val="24"/>
        </w:rPr>
        <w:t>выше 80</w:t>
      </w:r>
      <w:r w:rsidR="002419E2" w:rsidRPr="00842D18">
        <w:rPr>
          <w:rFonts w:ascii="Times New Roman" w:hAnsi="Times New Roman" w:cs="Times New Roman"/>
          <w:sz w:val="24"/>
          <w:szCs w:val="24"/>
        </w:rPr>
        <w:t xml:space="preserve">) набрали </w:t>
      </w:r>
      <w:r w:rsidR="00EE2425" w:rsidRPr="00842D18">
        <w:rPr>
          <w:rFonts w:ascii="Times New Roman" w:hAnsi="Times New Roman" w:cs="Times New Roman"/>
          <w:sz w:val="24"/>
          <w:szCs w:val="24"/>
        </w:rPr>
        <w:t>:</w:t>
      </w:r>
      <w:r w:rsidR="00BF1D9C" w:rsidRPr="00842D18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 w:rsidR="00EE2425" w:rsidRPr="00842D18">
        <w:rPr>
          <w:rFonts w:ascii="Times New Roman" w:hAnsi="Times New Roman" w:cs="Times New Roman"/>
          <w:sz w:val="24"/>
          <w:szCs w:val="24"/>
        </w:rPr>
        <w:t>-1уч-ся, по обществознанию-1уч-ся</w:t>
      </w:r>
      <w:proofErr w:type="gramStart"/>
      <w:r w:rsidR="00EE2425" w:rsidRPr="00842D18">
        <w:rPr>
          <w:rFonts w:ascii="Times New Roman" w:hAnsi="Times New Roman" w:cs="Times New Roman"/>
          <w:sz w:val="24"/>
          <w:szCs w:val="24"/>
        </w:rPr>
        <w:t>.</w:t>
      </w:r>
      <w:r w:rsidR="00C0180C" w:rsidRPr="00842D1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0180C" w:rsidRPr="00842D18">
        <w:rPr>
          <w:rFonts w:ascii="Times New Roman" w:hAnsi="Times New Roman" w:cs="Times New Roman"/>
          <w:sz w:val="24"/>
          <w:szCs w:val="24"/>
        </w:rPr>
        <w:t>иже минимальных баллов по выбранны</w:t>
      </w:r>
      <w:r w:rsidR="0026483D" w:rsidRPr="00842D18">
        <w:rPr>
          <w:rFonts w:ascii="Times New Roman" w:hAnsi="Times New Roman" w:cs="Times New Roman"/>
          <w:sz w:val="24"/>
          <w:szCs w:val="24"/>
        </w:rPr>
        <w:t xml:space="preserve">м предметам  </w:t>
      </w:r>
      <w:r w:rsidR="00EE2425" w:rsidRPr="00842D18">
        <w:rPr>
          <w:rFonts w:ascii="Times New Roman" w:hAnsi="Times New Roman" w:cs="Times New Roman"/>
          <w:sz w:val="24"/>
          <w:szCs w:val="24"/>
        </w:rPr>
        <w:t>нет.</w:t>
      </w:r>
      <w:r w:rsidR="00F86225" w:rsidRPr="00842D18">
        <w:rPr>
          <w:rFonts w:ascii="Times New Roman" w:hAnsi="Times New Roman" w:cs="Times New Roman"/>
          <w:sz w:val="24"/>
          <w:szCs w:val="24"/>
        </w:rPr>
        <w:br/>
      </w:r>
      <w:r w:rsidR="00F610C2" w:rsidRPr="00842D18">
        <w:rPr>
          <w:rFonts w:ascii="Times New Roman" w:hAnsi="Times New Roman" w:cs="Times New Roman"/>
          <w:i/>
          <w:sz w:val="24"/>
          <w:szCs w:val="24"/>
        </w:rPr>
        <w:t>Средний балл уч-ся по ЕГЭ</w:t>
      </w:r>
    </w:p>
    <w:tbl>
      <w:tblPr>
        <w:tblStyle w:val="a5"/>
        <w:tblW w:w="10173" w:type="dxa"/>
        <w:tblLook w:val="04A0"/>
      </w:tblPr>
      <w:tblGrid>
        <w:gridCol w:w="2241"/>
        <w:gridCol w:w="1287"/>
        <w:gridCol w:w="1287"/>
        <w:gridCol w:w="1287"/>
        <w:gridCol w:w="1287"/>
        <w:gridCol w:w="1287"/>
        <w:gridCol w:w="1497"/>
      </w:tblGrid>
      <w:tr w:rsidR="00842D18" w:rsidRPr="00842D18" w:rsidTr="00842D18">
        <w:trPr>
          <w:trHeight w:val="334"/>
        </w:trPr>
        <w:tc>
          <w:tcPr>
            <w:tcW w:w="2241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49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842D18" w:rsidRPr="00842D18" w:rsidTr="00842D18">
        <w:trPr>
          <w:trHeight w:val="319"/>
        </w:trPr>
        <w:tc>
          <w:tcPr>
            <w:tcW w:w="2241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97" w:type="dxa"/>
          </w:tcPr>
          <w:p w:rsidR="00842D18" w:rsidRPr="00842D18" w:rsidRDefault="009140E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</w:tr>
      <w:tr w:rsidR="00842D18" w:rsidRPr="00842D18" w:rsidTr="00842D18">
        <w:trPr>
          <w:trHeight w:val="319"/>
        </w:trPr>
        <w:tc>
          <w:tcPr>
            <w:tcW w:w="2241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9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842D18" w:rsidRPr="00842D18" w:rsidTr="00842D18">
        <w:trPr>
          <w:trHeight w:val="319"/>
        </w:trPr>
        <w:tc>
          <w:tcPr>
            <w:tcW w:w="2241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Математика (баз)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49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2D18" w:rsidRPr="00842D18" w:rsidTr="00842D18">
        <w:trPr>
          <w:trHeight w:val="319"/>
        </w:trPr>
        <w:tc>
          <w:tcPr>
            <w:tcW w:w="2241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97" w:type="dxa"/>
          </w:tcPr>
          <w:p w:rsidR="00842D18" w:rsidRPr="00842D18" w:rsidRDefault="009140E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842D18" w:rsidRPr="00842D18" w:rsidTr="00842D18">
        <w:trPr>
          <w:trHeight w:val="319"/>
        </w:trPr>
        <w:tc>
          <w:tcPr>
            <w:tcW w:w="2241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9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842D18" w:rsidRPr="00842D18" w:rsidTr="00842D18">
        <w:trPr>
          <w:trHeight w:val="334"/>
        </w:trPr>
        <w:tc>
          <w:tcPr>
            <w:tcW w:w="2241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9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842D18" w:rsidRPr="00842D18" w:rsidTr="00842D18">
        <w:trPr>
          <w:trHeight w:val="319"/>
        </w:trPr>
        <w:tc>
          <w:tcPr>
            <w:tcW w:w="2241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9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42D18" w:rsidRPr="00842D18" w:rsidTr="00842D18">
        <w:trPr>
          <w:trHeight w:val="319"/>
        </w:trPr>
        <w:tc>
          <w:tcPr>
            <w:tcW w:w="2241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97" w:type="dxa"/>
          </w:tcPr>
          <w:p w:rsidR="00842D18" w:rsidRPr="00842D18" w:rsidRDefault="009140E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2D18" w:rsidRPr="00842D18" w:rsidTr="00842D18">
        <w:trPr>
          <w:trHeight w:val="319"/>
        </w:trPr>
        <w:tc>
          <w:tcPr>
            <w:tcW w:w="2241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7" w:type="dxa"/>
          </w:tcPr>
          <w:p w:rsidR="00842D18" w:rsidRPr="00842D18" w:rsidRDefault="009140E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2D18" w:rsidRPr="00842D18" w:rsidTr="00842D18">
        <w:trPr>
          <w:trHeight w:val="334"/>
        </w:trPr>
        <w:tc>
          <w:tcPr>
            <w:tcW w:w="2241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97" w:type="dxa"/>
          </w:tcPr>
          <w:p w:rsidR="00842D18" w:rsidRPr="00842D18" w:rsidRDefault="009140E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42D18" w:rsidRPr="00842D18" w:rsidTr="00842D18">
        <w:trPr>
          <w:trHeight w:val="334"/>
        </w:trPr>
        <w:tc>
          <w:tcPr>
            <w:tcW w:w="2241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7" w:type="dxa"/>
          </w:tcPr>
          <w:p w:rsidR="00842D18" w:rsidRPr="00842D18" w:rsidRDefault="009140E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2D18" w:rsidRPr="00842D18" w:rsidTr="00842D18">
        <w:trPr>
          <w:trHeight w:val="334"/>
        </w:trPr>
        <w:tc>
          <w:tcPr>
            <w:tcW w:w="2241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</w:tcPr>
          <w:p w:rsidR="00842D18" w:rsidRPr="00842D18" w:rsidRDefault="00842D18" w:rsidP="0024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87" w:type="dxa"/>
          </w:tcPr>
          <w:p w:rsidR="00842D18" w:rsidRPr="00842D18" w:rsidRDefault="00842D1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7" w:type="dxa"/>
          </w:tcPr>
          <w:p w:rsidR="00842D18" w:rsidRPr="00842D18" w:rsidRDefault="009140E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610C2" w:rsidRPr="009140EF" w:rsidRDefault="00F610C2" w:rsidP="002A02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40EF">
        <w:rPr>
          <w:rFonts w:ascii="Times New Roman" w:eastAsia="Times New Roman" w:hAnsi="Times New Roman" w:cs="Times New Roman"/>
          <w:i/>
          <w:sz w:val="24"/>
          <w:szCs w:val="24"/>
        </w:rPr>
        <w:t>Количество участников ЕГЭ, набравших более 80 баллов</w:t>
      </w:r>
    </w:p>
    <w:tbl>
      <w:tblPr>
        <w:tblW w:w="106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3"/>
        <w:gridCol w:w="600"/>
        <w:gridCol w:w="675"/>
        <w:gridCol w:w="547"/>
        <w:gridCol w:w="567"/>
        <w:gridCol w:w="567"/>
        <w:gridCol w:w="621"/>
        <w:gridCol w:w="654"/>
        <w:gridCol w:w="567"/>
        <w:gridCol w:w="567"/>
        <w:gridCol w:w="622"/>
        <w:gridCol w:w="549"/>
        <w:gridCol w:w="570"/>
        <w:gridCol w:w="582"/>
        <w:gridCol w:w="654"/>
        <w:gridCol w:w="686"/>
      </w:tblGrid>
      <w:tr w:rsidR="006B6C09" w:rsidRPr="009140EF" w:rsidTr="009140EF">
        <w:trPr>
          <w:trHeight w:val="418"/>
          <w:jc w:val="center"/>
        </w:trPr>
        <w:tc>
          <w:tcPr>
            <w:tcW w:w="1593" w:type="dxa"/>
            <w:vAlign w:val="center"/>
          </w:tcPr>
          <w:p w:rsidR="006B6C09" w:rsidRPr="009140EF" w:rsidRDefault="006B6C09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56" w:type="dxa"/>
            <w:gridSpan w:val="5"/>
            <w:vAlign w:val="center"/>
          </w:tcPr>
          <w:p w:rsidR="006B6C09" w:rsidRPr="009140EF" w:rsidRDefault="006B6C09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 ЕГЭ</w:t>
            </w:r>
          </w:p>
        </w:tc>
        <w:tc>
          <w:tcPr>
            <w:tcW w:w="3031" w:type="dxa"/>
            <w:gridSpan w:val="5"/>
            <w:vAlign w:val="center"/>
          </w:tcPr>
          <w:p w:rsidR="006B6C09" w:rsidRPr="009140EF" w:rsidRDefault="006B6C09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 ЕГЭ, набравших более 80 баллов</w:t>
            </w:r>
          </w:p>
        </w:tc>
        <w:tc>
          <w:tcPr>
            <w:tcW w:w="3041" w:type="dxa"/>
            <w:gridSpan w:val="5"/>
            <w:vAlign w:val="center"/>
          </w:tcPr>
          <w:p w:rsidR="006B6C09" w:rsidRPr="009140EF" w:rsidRDefault="006B6C09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100 балльников</w:t>
            </w:r>
          </w:p>
        </w:tc>
      </w:tr>
      <w:tr w:rsidR="009140EF" w:rsidRPr="009140EF" w:rsidTr="009140EF">
        <w:trPr>
          <w:trHeight w:val="70"/>
          <w:jc w:val="center"/>
        </w:trPr>
        <w:tc>
          <w:tcPr>
            <w:tcW w:w="1593" w:type="dxa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9140EF" w:rsidRPr="009140EF" w:rsidRDefault="009140EF" w:rsidP="00914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0EF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0EF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0EF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0EF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40EF" w:rsidRPr="009140EF" w:rsidRDefault="009140EF" w:rsidP="00914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0E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9140EF" w:rsidRPr="009140EF" w:rsidRDefault="009140EF" w:rsidP="00914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0EF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0EF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0EF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0EF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9140EF" w:rsidRPr="009140EF" w:rsidRDefault="009140EF" w:rsidP="002A0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9140EF" w:rsidRPr="009140EF" w:rsidRDefault="009140EF" w:rsidP="00914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0EF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0EF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0EF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0EF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2A0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9140EF" w:rsidRPr="009140EF" w:rsidTr="009140EF">
        <w:trPr>
          <w:jc w:val="center"/>
        </w:trPr>
        <w:tc>
          <w:tcPr>
            <w:tcW w:w="1593" w:type="dxa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40EF" w:rsidRPr="009140EF" w:rsidTr="009140EF">
        <w:trPr>
          <w:jc w:val="center"/>
        </w:trPr>
        <w:tc>
          <w:tcPr>
            <w:tcW w:w="1593" w:type="dxa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40EF" w:rsidRPr="009140EF" w:rsidTr="009140EF">
        <w:trPr>
          <w:trHeight w:val="839"/>
          <w:jc w:val="center"/>
        </w:trPr>
        <w:tc>
          <w:tcPr>
            <w:tcW w:w="1593" w:type="dxa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40EF" w:rsidRPr="009140EF" w:rsidTr="009140EF">
        <w:trPr>
          <w:jc w:val="center"/>
        </w:trPr>
        <w:tc>
          <w:tcPr>
            <w:tcW w:w="1593" w:type="dxa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40EF" w:rsidRPr="009140EF" w:rsidTr="009140EF">
        <w:trPr>
          <w:jc w:val="center"/>
        </w:trPr>
        <w:tc>
          <w:tcPr>
            <w:tcW w:w="1593" w:type="dxa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40EF" w:rsidRPr="009140EF" w:rsidTr="009140EF">
        <w:trPr>
          <w:jc w:val="center"/>
        </w:trPr>
        <w:tc>
          <w:tcPr>
            <w:tcW w:w="1593" w:type="dxa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40EF" w:rsidRPr="009140EF" w:rsidTr="009140EF">
        <w:trPr>
          <w:jc w:val="center"/>
        </w:trPr>
        <w:tc>
          <w:tcPr>
            <w:tcW w:w="1593" w:type="dxa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="00A708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профиль)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40EF" w:rsidRPr="009140EF" w:rsidTr="009140EF">
        <w:trPr>
          <w:jc w:val="center"/>
        </w:trPr>
        <w:tc>
          <w:tcPr>
            <w:tcW w:w="1593" w:type="dxa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40EF" w:rsidRPr="009140EF" w:rsidTr="009140EF">
        <w:trPr>
          <w:jc w:val="center"/>
        </w:trPr>
        <w:tc>
          <w:tcPr>
            <w:tcW w:w="1593" w:type="dxa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40EF" w:rsidRPr="009140EF" w:rsidTr="009140EF">
        <w:trPr>
          <w:jc w:val="center"/>
        </w:trPr>
        <w:tc>
          <w:tcPr>
            <w:tcW w:w="1593" w:type="dxa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40EF" w:rsidRPr="009140EF" w:rsidTr="009140EF">
        <w:trPr>
          <w:jc w:val="center"/>
        </w:trPr>
        <w:tc>
          <w:tcPr>
            <w:tcW w:w="1593" w:type="dxa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40EF" w:rsidRPr="009140EF" w:rsidRDefault="009140EF" w:rsidP="009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0EF" w:rsidRPr="009140EF" w:rsidRDefault="009140E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83B81" w:rsidRPr="009140EF" w:rsidRDefault="00753FB6" w:rsidP="00273A0F">
      <w:pPr>
        <w:pStyle w:val="a3"/>
        <w:rPr>
          <w:rFonts w:ascii="Times New Roman" w:hAnsi="Times New Roman" w:cs="Times New Roman"/>
          <w:sz w:val="24"/>
          <w:szCs w:val="24"/>
        </w:rPr>
      </w:pPr>
      <w:r w:rsidRPr="009140EF">
        <w:rPr>
          <w:rFonts w:ascii="Times New Roman" w:hAnsi="Times New Roman" w:cs="Times New Roman"/>
          <w:sz w:val="24"/>
          <w:szCs w:val="24"/>
        </w:rPr>
        <w:t xml:space="preserve">Из таблицы видно, что </w:t>
      </w:r>
      <w:r w:rsidR="009140EF" w:rsidRPr="009140EF">
        <w:rPr>
          <w:rFonts w:ascii="Times New Roman" w:hAnsi="Times New Roman" w:cs="Times New Roman"/>
          <w:sz w:val="24"/>
          <w:szCs w:val="24"/>
        </w:rPr>
        <w:t>в этом году выше 80 баллов не набрал никто.</w:t>
      </w:r>
      <w:r w:rsidR="002E2B96" w:rsidRPr="00914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46D" w:rsidRPr="009140EF" w:rsidRDefault="00D75BB6" w:rsidP="00753FB6">
      <w:pPr>
        <w:pStyle w:val="Default"/>
        <w:ind w:firstLine="567"/>
        <w:jc w:val="both"/>
        <w:rPr>
          <w:color w:val="auto"/>
        </w:rPr>
      </w:pPr>
      <w:r w:rsidRPr="009140EF">
        <w:rPr>
          <w:color w:val="auto"/>
        </w:rPr>
        <w:t>На протяжении многих лет наши выпускники подтверждают свои знания, поступая в учебные заведения для продолжения образования по выбранному профилю: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8"/>
        <w:gridCol w:w="1650"/>
        <w:gridCol w:w="1554"/>
        <w:gridCol w:w="1345"/>
        <w:gridCol w:w="1502"/>
        <w:gridCol w:w="1502"/>
      </w:tblGrid>
      <w:tr w:rsidR="009140EF" w:rsidRPr="009140EF" w:rsidTr="009140EF">
        <w:trPr>
          <w:trHeight w:val="306"/>
        </w:trPr>
        <w:tc>
          <w:tcPr>
            <w:tcW w:w="2348" w:type="dxa"/>
            <w:shd w:val="clear" w:color="auto" w:fill="auto"/>
          </w:tcPr>
          <w:p w:rsidR="009140EF" w:rsidRPr="009140EF" w:rsidRDefault="009140EF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:rsidR="009140EF" w:rsidRPr="009140EF" w:rsidRDefault="009140EF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0EF">
              <w:rPr>
                <w:rFonts w:ascii="Times New Roman" w:hAnsi="Times New Roman" w:cs="Times New Roman"/>
                <w:bCs/>
                <w:sz w:val="24"/>
                <w:szCs w:val="24"/>
              </w:rPr>
              <w:t>2015-2016</w:t>
            </w:r>
          </w:p>
        </w:tc>
        <w:tc>
          <w:tcPr>
            <w:tcW w:w="1554" w:type="dxa"/>
          </w:tcPr>
          <w:p w:rsidR="009140EF" w:rsidRPr="009140EF" w:rsidRDefault="009140EF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0EF">
              <w:rPr>
                <w:rFonts w:ascii="Times New Roman" w:hAnsi="Times New Roman" w:cs="Times New Roman"/>
                <w:bCs/>
                <w:sz w:val="24"/>
                <w:szCs w:val="24"/>
              </w:rPr>
              <w:t>2016-2017</w:t>
            </w:r>
          </w:p>
        </w:tc>
        <w:tc>
          <w:tcPr>
            <w:tcW w:w="1345" w:type="dxa"/>
          </w:tcPr>
          <w:p w:rsidR="009140EF" w:rsidRPr="009140EF" w:rsidRDefault="009140EF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0EF">
              <w:rPr>
                <w:rFonts w:ascii="Times New Roman" w:hAnsi="Times New Roman" w:cs="Times New Roman"/>
                <w:bCs/>
                <w:sz w:val="24"/>
                <w:szCs w:val="24"/>
              </w:rPr>
              <w:t>2017-2018</w:t>
            </w:r>
          </w:p>
        </w:tc>
        <w:tc>
          <w:tcPr>
            <w:tcW w:w="1502" w:type="dxa"/>
          </w:tcPr>
          <w:p w:rsidR="009140EF" w:rsidRPr="009140EF" w:rsidRDefault="009140EF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0EF">
              <w:rPr>
                <w:rFonts w:ascii="Times New Roman" w:hAnsi="Times New Roman" w:cs="Times New Roman"/>
                <w:bCs/>
                <w:sz w:val="24"/>
                <w:szCs w:val="24"/>
              </w:rPr>
              <w:t>2018-2019</w:t>
            </w:r>
          </w:p>
        </w:tc>
        <w:tc>
          <w:tcPr>
            <w:tcW w:w="1502" w:type="dxa"/>
          </w:tcPr>
          <w:p w:rsidR="009140EF" w:rsidRPr="009140EF" w:rsidRDefault="009140EF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0EF">
              <w:rPr>
                <w:rFonts w:ascii="Times New Roman" w:hAnsi="Times New Roman" w:cs="Times New Roman"/>
                <w:bCs/>
                <w:sz w:val="24"/>
                <w:szCs w:val="24"/>
              </w:rPr>
              <w:t>2019-2020</w:t>
            </w:r>
          </w:p>
        </w:tc>
      </w:tr>
      <w:tr w:rsidR="009140EF" w:rsidRPr="009140EF" w:rsidTr="009140EF">
        <w:trPr>
          <w:trHeight w:val="624"/>
        </w:trPr>
        <w:tc>
          <w:tcPr>
            <w:tcW w:w="2348" w:type="dxa"/>
            <w:shd w:val="clear" w:color="auto" w:fill="auto"/>
          </w:tcPr>
          <w:p w:rsidR="009140EF" w:rsidRPr="009140EF" w:rsidRDefault="009140EF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0EF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заведения ВПО</w:t>
            </w:r>
          </w:p>
        </w:tc>
        <w:tc>
          <w:tcPr>
            <w:tcW w:w="1650" w:type="dxa"/>
          </w:tcPr>
          <w:p w:rsidR="009140EF" w:rsidRPr="009140EF" w:rsidRDefault="009140EF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0EF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4" w:type="dxa"/>
          </w:tcPr>
          <w:p w:rsidR="009140EF" w:rsidRPr="009140EF" w:rsidRDefault="009140EF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0E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45" w:type="dxa"/>
          </w:tcPr>
          <w:p w:rsidR="009140EF" w:rsidRPr="009140EF" w:rsidRDefault="009140EF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0E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02" w:type="dxa"/>
          </w:tcPr>
          <w:p w:rsidR="009140EF" w:rsidRPr="009140EF" w:rsidRDefault="009140EF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0E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02" w:type="dxa"/>
          </w:tcPr>
          <w:p w:rsidR="009140EF" w:rsidRPr="009140EF" w:rsidRDefault="00FC1AFE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9140EF" w:rsidRPr="009140EF" w:rsidTr="009140EF">
        <w:trPr>
          <w:trHeight w:val="611"/>
        </w:trPr>
        <w:tc>
          <w:tcPr>
            <w:tcW w:w="2348" w:type="dxa"/>
            <w:shd w:val="clear" w:color="auto" w:fill="auto"/>
          </w:tcPr>
          <w:p w:rsidR="009140EF" w:rsidRPr="009140EF" w:rsidRDefault="009140EF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0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Учебные заведения СПО</w:t>
            </w:r>
          </w:p>
        </w:tc>
        <w:tc>
          <w:tcPr>
            <w:tcW w:w="1650" w:type="dxa"/>
          </w:tcPr>
          <w:p w:rsidR="009140EF" w:rsidRPr="009140EF" w:rsidRDefault="009140EF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0E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54" w:type="dxa"/>
          </w:tcPr>
          <w:p w:rsidR="009140EF" w:rsidRPr="009140EF" w:rsidRDefault="009140EF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0E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345" w:type="dxa"/>
          </w:tcPr>
          <w:p w:rsidR="009140EF" w:rsidRPr="009140EF" w:rsidRDefault="009140EF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0EF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02" w:type="dxa"/>
          </w:tcPr>
          <w:p w:rsidR="009140EF" w:rsidRPr="009140EF" w:rsidRDefault="009140EF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0E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02" w:type="dxa"/>
          </w:tcPr>
          <w:p w:rsidR="009140EF" w:rsidRPr="009140EF" w:rsidRDefault="00FC1AFE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9140EF" w:rsidRPr="009140EF" w:rsidTr="009140EF">
        <w:trPr>
          <w:trHeight w:val="306"/>
        </w:trPr>
        <w:tc>
          <w:tcPr>
            <w:tcW w:w="2348" w:type="dxa"/>
            <w:shd w:val="clear" w:color="auto" w:fill="auto"/>
          </w:tcPr>
          <w:p w:rsidR="009140EF" w:rsidRPr="009140EF" w:rsidRDefault="009140EF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0E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Работает</w:t>
            </w:r>
          </w:p>
        </w:tc>
        <w:tc>
          <w:tcPr>
            <w:tcW w:w="1650" w:type="dxa"/>
          </w:tcPr>
          <w:p w:rsidR="009140EF" w:rsidRPr="009140EF" w:rsidRDefault="009140EF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0E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4" w:type="dxa"/>
          </w:tcPr>
          <w:p w:rsidR="009140EF" w:rsidRPr="009140EF" w:rsidRDefault="009140EF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0E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9140EF" w:rsidRPr="009140EF" w:rsidRDefault="009140EF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0E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:rsidR="009140EF" w:rsidRPr="009140EF" w:rsidRDefault="009140EF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0E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:rsidR="009140EF" w:rsidRPr="009140EF" w:rsidRDefault="00FC1AFE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140EF" w:rsidRPr="009140EF" w:rsidTr="009140EF">
        <w:trPr>
          <w:trHeight w:val="624"/>
        </w:trPr>
        <w:tc>
          <w:tcPr>
            <w:tcW w:w="2348" w:type="dxa"/>
            <w:shd w:val="clear" w:color="auto" w:fill="auto"/>
          </w:tcPr>
          <w:p w:rsidR="009140EF" w:rsidRPr="009140EF" w:rsidRDefault="009140EF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0EF">
              <w:rPr>
                <w:rFonts w:ascii="Times New Roman" w:hAnsi="Times New Roman" w:cs="Times New Roman"/>
                <w:bCs/>
                <w:sz w:val="24"/>
                <w:szCs w:val="24"/>
              </w:rPr>
              <w:t>Служба в армии</w:t>
            </w:r>
          </w:p>
        </w:tc>
        <w:tc>
          <w:tcPr>
            <w:tcW w:w="1650" w:type="dxa"/>
          </w:tcPr>
          <w:p w:rsidR="009140EF" w:rsidRPr="009140EF" w:rsidRDefault="009140EF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0E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4" w:type="dxa"/>
          </w:tcPr>
          <w:p w:rsidR="009140EF" w:rsidRPr="009140EF" w:rsidRDefault="009140EF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0E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9140EF" w:rsidRPr="009140EF" w:rsidRDefault="009140EF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0E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:rsidR="009140EF" w:rsidRPr="009140EF" w:rsidRDefault="009140EF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0E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:rsidR="009140EF" w:rsidRPr="009140EF" w:rsidRDefault="00FC1AFE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753FB6" w:rsidRPr="009140EF" w:rsidRDefault="009140EF" w:rsidP="00D75BB6">
      <w:pPr>
        <w:pStyle w:val="Default"/>
        <w:jc w:val="both"/>
        <w:rPr>
          <w:color w:val="auto"/>
        </w:rPr>
      </w:pPr>
      <w:r>
        <w:rPr>
          <w:color w:val="FF0000"/>
        </w:rPr>
        <w:t xml:space="preserve">                 </w:t>
      </w:r>
      <w:r w:rsidR="00753FB6" w:rsidRPr="009140EF">
        <w:rPr>
          <w:color w:val="auto"/>
        </w:rPr>
        <w:t>Таким образом, можно считать, что задача обеспечения результатов внешней оценки образовательных результатов выпускников, осваивающих программы основного и среднего общего образования, решена успешно. Есть ряд проблем в отношении независимой оценки качества подготовки обучающихся (в т.ч. ВПР и КДР). Поэтому данная задача остается актуальной для деятельности педагогиче</w:t>
      </w:r>
      <w:r>
        <w:rPr>
          <w:color w:val="auto"/>
        </w:rPr>
        <w:t>ского коллектива школы и на 2020-2021</w:t>
      </w:r>
      <w:r w:rsidR="00753FB6" w:rsidRPr="009140EF">
        <w:rPr>
          <w:color w:val="auto"/>
        </w:rPr>
        <w:t xml:space="preserve"> учебный год. Особое внимание следует уделить качеству выполнения краевых контрольных работ по естествознанию в 8х классах, а также процедурам проведения всеросс</w:t>
      </w:r>
      <w:r>
        <w:rPr>
          <w:color w:val="auto"/>
        </w:rPr>
        <w:t>ийских проверочных работ в 4 – 8х классах.</w:t>
      </w:r>
      <w:r w:rsidR="00753FB6" w:rsidRPr="009140EF">
        <w:rPr>
          <w:color w:val="auto"/>
        </w:rPr>
        <w:t xml:space="preserve"> </w:t>
      </w:r>
    </w:p>
    <w:p w:rsidR="00753FB6" w:rsidRPr="00A220A3" w:rsidRDefault="00753FB6" w:rsidP="00273A0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53FB6" w:rsidRPr="00A220A3" w:rsidSect="00721688">
      <w:pgSz w:w="11906" w:h="16838"/>
      <w:pgMar w:top="737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110" w:rsidRPr="00B93A15" w:rsidRDefault="00984110" w:rsidP="00B93A15">
      <w:pPr>
        <w:pStyle w:val="a6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984110" w:rsidRPr="00B93A15" w:rsidRDefault="00984110" w:rsidP="00B93A15">
      <w:pPr>
        <w:pStyle w:val="a6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 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Times New Roman"/>
    <w:panose1 w:val="00000000000000000000"/>
    <w:charset w:val="CE"/>
    <w:family w:val="auto"/>
    <w:notTrueType/>
    <w:pitch w:val="default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110" w:rsidRPr="00B93A15" w:rsidRDefault="00984110" w:rsidP="00B93A15">
      <w:pPr>
        <w:pStyle w:val="a6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984110" w:rsidRPr="00B93A15" w:rsidRDefault="00984110" w:rsidP="00B93A15">
      <w:pPr>
        <w:pStyle w:val="a6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928"/>
    <w:multiLevelType w:val="hybridMultilevel"/>
    <w:tmpl w:val="E3B65F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CB4323"/>
    <w:multiLevelType w:val="hybridMultilevel"/>
    <w:tmpl w:val="16A66780"/>
    <w:lvl w:ilvl="0" w:tplc="8B4C845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156B22"/>
    <w:multiLevelType w:val="hybridMultilevel"/>
    <w:tmpl w:val="B38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41B10"/>
    <w:multiLevelType w:val="hybridMultilevel"/>
    <w:tmpl w:val="C1DE1822"/>
    <w:lvl w:ilvl="0" w:tplc="59AA37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9F31212"/>
    <w:multiLevelType w:val="hybridMultilevel"/>
    <w:tmpl w:val="E85CBE70"/>
    <w:lvl w:ilvl="0" w:tplc="7818A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0A9A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9C7F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A808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56DB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B69F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7A59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9A4B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A29B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A326CFE"/>
    <w:multiLevelType w:val="hybridMultilevel"/>
    <w:tmpl w:val="58B21E1A"/>
    <w:lvl w:ilvl="0" w:tplc="3294C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578DF"/>
    <w:multiLevelType w:val="hybridMultilevel"/>
    <w:tmpl w:val="B0ECF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00BE9"/>
    <w:multiLevelType w:val="hybridMultilevel"/>
    <w:tmpl w:val="61D6A2C4"/>
    <w:lvl w:ilvl="0" w:tplc="C4D22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729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CC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0A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EF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AE2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85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AC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E4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A720330"/>
    <w:multiLevelType w:val="hybridMultilevel"/>
    <w:tmpl w:val="12B622B6"/>
    <w:lvl w:ilvl="0" w:tplc="1D7A3350">
      <w:start w:val="1"/>
      <w:numFmt w:val="bullet"/>
      <w:lvlText w:val="-"/>
      <w:lvlJc w:val="left"/>
      <w:pPr>
        <w:ind w:left="1146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BA74FAA"/>
    <w:multiLevelType w:val="hybridMultilevel"/>
    <w:tmpl w:val="0F325CD0"/>
    <w:lvl w:ilvl="0" w:tplc="305496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28F451E"/>
    <w:multiLevelType w:val="hybridMultilevel"/>
    <w:tmpl w:val="C73CEB1C"/>
    <w:lvl w:ilvl="0" w:tplc="0419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1">
    <w:nsid w:val="67A277C3"/>
    <w:multiLevelType w:val="hybridMultilevel"/>
    <w:tmpl w:val="0F325CD0"/>
    <w:lvl w:ilvl="0" w:tplc="305496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FB77E8C"/>
    <w:multiLevelType w:val="hybridMultilevel"/>
    <w:tmpl w:val="530681FA"/>
    <w:lvl w:ilvl="0" w:tplc="B6FED09C">
      <w:start w:val="1"/>
      <w:numFmt w:val="decimal"/>
      <w:suff w:val="space"/>
      <w:lvlText w:val="%1."/>
      <w:lvlJc w:val="left"/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07169EE"/>
    <w:multiLevelType w:val="hybridMultilevel"/>
    <w:tmpl w:val="530681FA"/>
    <w:lvl w:ilvl="0" w:tplc="B6FED09C">
      <w:start w:val="1"/>
      <w:numFmt w:val="decimal"/>
      <w:suff w:val="space"/>
      <w:lvlText w:val="%1."/>
      <w:lvlJc w:val="left"/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485560B"/>
    <w:multiLevelType w:val="hybridMultilevel"/>
    <w:tmpl w:val="49E41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D75DA"/>
    <w:multiLevelType w:val="hybridMultilevel"/>
    <w:tmpl w:val="DC66D5C6"/>
    <w:lvl w:ilvl="0" w:tplc="3054967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1"/>
  </w:num>
  <w:num w:numId="12">
    <w:abstractNumId w:val="9"/>
  </w:num>
  <w:num w:numId="13">
    <w:abstractNumId w:val="15"/>
  </w:num>
  <w:num w:numId="14">
    <w:abstractNumId w:val="8"/>
  </w:num>
  <w:num w:numId="15">
    <w:abstractNumId w:val="7"/>
  </w:num>
  <w:num w:numId="1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14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5350"/>
    <w:rsid w:val="0000006C"/>
    <w:rsid w:val="00000647"/>
    <w:rsid w:val="00001E16"/>
    <w:rsid w:val="00002B1E"/>
    <w:rsid w:val="000050B7"/>
    <w:rsid w:val="00014AF1"/>
    <w:rsid w:val="00020575"/>
    <w:rsid w:val="00023A17"/>
    <w:rsid w:val="00032A21"/>
    <w:rsid w:val="00035B86"/>
    <w:rsid w:val="00035C43"/>
    <w:rsid w:val="0004128F"/>
    <w:rsid w:val="000445D3"/>
    <w:rsid w:val="000448C8"/>
    <w:rsid w:val="000457DE"/>
    <w:rsid w:val="00046975"/>
    <w:rsid w:val="0004717E"/>
    <w:rsid w:val="000504B0"/>
    <w:rsid w:val="0005198A"/>
    <w:rsid w:val="0005446D"/>
    <w:rsid w:val="0005716E"/>
    <w:rsid w:val="000623BB"/>
    <w:rsid w:val="00067A88"/>
    <w:rsid w:val="00070DC1"/>
    <w:rsid w:val="00075473"/>
    <w:rsid w:val="0008271B"/>
    <w:rsid w:val="00083B9A"/>
    <w:rsid w:val="0008592B"/>
    <w:rsid w:val="0009011E"/>
    <w:rsid w:val="00092DF8"/>
    <w:rsid w:val="00094BE8"/>
    <w:rsid w:val="000A2D1D"/>
    <w:rsid w:val="000B1B66"/>
    <w:rsid w:val="000B20B9"/>
    <w:rsid w:val="000C54EB"/>
    <w:rsid w:val="000C6C7F"/>
    <w:rsid w:val="000C7F41"/>
    <w:rsid w:val="000D380E"/>
    <w:rsid w:val="000D7180"/>
    <w:rsid w:val="000E1A4B"/>
    <w:rsid w:val="000E6A42"/>
    <w:rsid w:val="00100DA6"/>
    <w:rsid w:val="001014C1"/>
    <w:rsid w:val="00101D61"/>
    <w:rsid w:val="00105130"/>
    <w:rsid w:val="00107DEA"/>
    <w:rsid w:val="00113160"/>
    <w:rsid w:val="00113B5C"/>
    <w:rsid w:val="00113CEC"/>
    <w:rsid w:val="00115EDE"/>
    <w:rsid w:val="0011784B"/>
    <w:rsid w:val="001256F5"/>
    <w:rsid w:val="001305F6"/>
    <w:rsid w:val="00130D8C"/>
    <w:rsid w:val="0013122E"/>
    <w:rsid w:val="00132947"/>
    <w:rsid w:val="001330EE"/>
    <w:rsid w:val="00135821"/>
    <w:rsid w:val="0013766F"/>
    <w:rsid w:val="0014270B"/>
    <w:rsid w:val="00144FFA"/>
    <w:rsid w:val="00147AA8"/>
    <w:rsid w:val="00151A79"/>
    <w:rsid w:val="00156A97"/>
    <w:rsid w:val="0016147E"/>
    <w:rsid w:val="00165285"/>
    <w:rsid w:val="00171867"/>
    <w:rsid w:val="001722DA"/>
    <w:rsid w:val="001724F7"/>
    <w:rsid w:val="001759E2"/>
    <w:rsid w:val="001775D7"/>
    <w:rsid w:val="001833FD"/>
    <w:rsid w:val="00187229"/>
    <w:rsid w:val="00197757"/>
    <w:rsid w:val="001A1E54"/>
    <w:rsid w:val="001A6F03"/>
    <w:rsid w:val="001B29A5"/>
    <w:rsid w:val="001B6DE1"/>
    <w:rsid w:val="001C032D"/>
    <w:rsid w:val="001C055F"/>
    <w:rsid w:val="001C29A5"/>
    <w:rsid w:val="001C6670"/>
    <w:rsid w:val="001C6A67"/>
    <w:rsid w:val="001C720F"/>
    <w:rsid w:val="001C7311"/>
    <w:rsid w:val="001D2D46"/>
    <w:rsid w:val="001D659A"/>
    <w:rsid w:val="001E229B"/>
    <w:rsid w:val="001E2990"/>
    <w:rsid w:val="001E3AEC"/>
    <w:rsid w:val="001E443E"/>
    <w:rsid w:val="001E4657"/>
    <w:rsid w:val="001E5A1F"/>
    <w:rsid w:val="001F2419"/>
    <w:rsid w:val="001F2928"/>
    <w:rsid w:val="00202EC3"/>
    <w:rsid w:val="00203A3C"/>
    <w:rsid w:val="00205F43"/>
    <w:rsid w:val="0020655A"/>
    <w:rsid w:val="00211AC1"/>
    <w:rsid w:val="0021328E"/>
    <w:rsid w:val="00213A7C"/>
    <w:rsid w:val="00216129"/>
    <w:rsid w:val="00230BE7"/>
    <w:rsid w:val="0023435E"/>
    <w:rsid w:val="00235518"/>
    <w:rsid w:val="002358E5"/>
    <w:rsid w:val="0023798D"/>
    <w:rsid w:val="00237B49"/>
    <w:rsid w:val="002419E2"/>
    <w:rsid w:val="0024345D"/>
    <w:rsid w:val="00244716"/>
    <w:rsid w:val="002464B1"/>
    <w:rsid w:val="0024772E"/>
    <w:rsid w:val="00247DDD"/>
    <w:rsid w:val="00250C82"/>
    <w:rsid w:val="00251723"/>
    <w:rsid w:val="0025506F"/>
    <w:rsid w:val="00255937"/>
    <w:rsid w:val="00256864"/>
    <w:rsid w:val="00257547"/>
    <w:rsid w:val="00260B19"/>
    <w:rsid w:val="0026483D"/>
    <w:rsid w:val="00265350"/>
    <w:rsid w:val="00265E9C"/>
    <w:rsid w:val="00267295"/>
    <w:rsid w:val="00270BF1"/>
    <w:rsid w:val="00271295"/>
    <w:rsid w:val="002712B5"/>
    <w:rsid w:val="0027214D"/>
    <w:rsid w:val="00273A0F"/>
    <w:rsid w:val="00274CC6"/>
    <w:rsid w:val="00276B26"/>
    <w:rsid w:val="00282CB8"/>
    <w:rsid w:val="00284DAC"/>
    <w:rsid w:val="00284F9A"/>
    <w:rsid w:val="002855CF"/>
    <w:rsid w:val="0028746D"/>
    <w:rsid w:val="00290789"/>
    <w:rsid w:val="00291576"/>
    <w:rsid w:val="00294165"/>
    <w:rsid w:val="002974CC"/>
    <w:rsid w:val="002A02A4"/>
    <w:rsid w:val="002A02BC"/>
    <w:rsid w:val="002A1494"/>
    <w:rsid w:val="002A1B2A"/>
    <w:rsid w:val="002A27F3"/>
    <w:rsid w:val="002A3016"/>
    <w:rsid w:val="002B3CBA"/>
    <w:rsid w:val="002B7B70"/>
    <w:rsid w:val="002C119B"/>
    <w:rsid w:val="002C22E8"/>
    <w:rsid w:val="002C3339"/>
    <w:rsid w:val="002C4C86"/>
    <w:rsid w:val="002D0438"/>
    <w:rsid w:val="002D05E6"/>
    <w:rsid w:val="002D1F25"/>
    <w:rsid w:val="002D2088"/>
    <w:rsid w:val="002D557E"/>
    <w:rsid w:val="002D6A10"/>
    <w:rsid w:val="002D764D"/>
    <w:rsid w:val="002D76B4"/>
    <w:rsid w:val="002D7929"/>
    <w:rsid w:val="002E2B96"/>
    <w:rsid w:val="002F0B67"/>
    <w:rsid w:val="002F1B39"/>
    <w:rsid w:val="002F24A4"/>
    <w:rsid w:val="002F58EC"/>
    <w:rsid w:val="002F6008"/>
    <w:rsid w:val="002F63D1"/>
    <w:rsid w:val="002F6CFB"/>
    <w:rsid w:val="00301DA8"/>
    <w:rsid w:val="00302DA0"/>
    <w:rsid w:val="00303D89"/>
    <w:rsid w:val="00304717"/>
    <w:rsid w:val="003066A9"/>
    <w:rsid w:val="00307E8F"/>
    <w:rsid w:val="00311208"/>
    <w:rsid w:val="00313B76"/>
    <w:rsid w:val="00314709"/>
    <w:rsid w:val="003158D9"/>
    <w:rsid w:val="00323381"/>
    <w:rsid w:val="00334067"/>
    <w:rsid w:val="0033516F"/>
    <w:rsid w:val="00336DEB"/>
    <w:rsid w:val="0034731E"/>
    <w:rsid w:val="003500CC"/>
    <w:rsid w:val="003527E0"/>
    <w:rsid w:val="00352823"/>
    <w:rsid w:val="00362ADF"/>
    <w:rsid w:val="00363B66"/>
    <w:rsid w:val="00365F88"/>
    <w:rsid w:val="0036695C"/>
    <w:rsid w:val="003721F0"/>
    <w:rsid w:val="0037254B"/>
    <w:rsid w:val="0037751F"/>
    <w:rsid w:val="003845F5"/>
    <w:rsid w:val="00386A28"/>
    <w:rsid w:val="00394577"/>
    <w:rsid w:val="0039765E"/>
    <w:rsid w:val="00397AAD"/>
    <w:rsid w:val="00397FA0"/>
    <w:rsid w:val="003A2F5A"/>
    <w:rsid w:val="003A3D47"/>
    <w:rsid w:val="003A63A6"/>
    <w:rsid w:val="003B189F"/>
    <w:rsid w:val="003B552E"/>
    <w:rsid w:val="003C16D1"/>
    <w:rsid w:val="003C3DD1"/>
    <w:rsid w:val="003C3E7E"/>
    <w:rsid w:val="003C4F67"/>
    <w:rsid w:val="003D1B5B"/>
    <w:rsid w:val="003D2846"/>
    <w:rsid w:val="003D7748"/>
    <w:rsid w:val="003E2522"/>
    <w:rsid w:val="003E2FEB"/>
    <w:rsid w:val="003E4420"/>
    <w:rsid w:val="003E5219"/>
    <w:rsid w:val="003F0B5C"/>
    <w:rsid w:val="003F2063"/>
    <w:rsid w:val="003F30E7"/>
    <w:rsid w:val="003F489B"/>
    <w:rsid w:val="003F6227"/>
    <w:rsid w:val="00400C6D"/>
    <w:rsid w:val="004041FE"/>
    <w:rsid w:val="004047F9"/>
    <w:rsid w:val="00404CAD"/>
    <w:rsid w:val="00411FE1"/>
    <w:rsid w:val="004144C8"/>
    <w:rsid w:val="00416A6C"/>
    <w:rsid w:val="00420C5D"/>
    <w:rsid w:val="00424519"/>
    <w:rsid w:val="0042635B"/>
    <w:rsid w:val="00427054"/>
    <w:rsid w:val="004325E5"/>
    <w:rsid w:val="00432ED0"/>
    <w:rsid w:val="00442741"/>
    <w:rsid w:val="004439DD"/>
    <w:rsid w:val="00445610"/>
    <w:rsid w:val="00446E6B"/>
    <w:rsid w:val="00451E7F"/>
    <w:rsid w:val="0045338E"/>
    <w:rsid w:val="00471B14"/>
    <w:rsid w:val="00471BF6"/>
    <w:rsid w:val="00473B04"/>
    <w:rsid w:val="00476472"/>
    <w:rsid w:val="004829C8"/>
    <w:rsid w:val="00483626"/>
    <w:rsid w:val="00486348"/>
    <w:rsid w:val="00487A7A"/>
    <w:rsid w:val="00492B37"/>
    <w:rsid w:val="0049522B"/>
    <w:rsid w:val="00495617"/>
    <w:rsid w:val="004A00A6"/>
    <w:rsid w:val="004B4C1E"/>
    <w:rsid w:val="004B6F7A"/>
    <w:rsid w:val="004C08EA"/>
    <w:rsid w:val="004C1807"/>
    <w:rsid w:val="004C1B0C"/>
    <w:rsid w:val="004C3B0C"/>
    <w:rsid w:val="004C3CF0"/>
    <w:rsid w:val="004C48C4"/>
    <w:rsid w:val="004C4E44"/>
    <w:rsid w:val="004D4947"/>
    <w:rsid w:val="004E3332"/>
    <w:rsid w:val="004E530A"/>
    <w:rsid w:val="004E5CB5"/>
    <w:rsid w:val="004E748F"/>
    <w:rsid w:val="004F0503"/>
    <w:rsid w:val="004F2016"/>
    <w:rsid w:val="004F5C9B"/>
    <w:rsid w:val="005022CE"/>
    <w:rsid w:val="00502FA4"/>
    <w:rsid w:val="00504FBE"/>
    <w:rsid w:val="00514CE6"/>
    <w:rsid w:val="00526525"/>
    <w:rsid w:val="00527907"/>
    <w:rsid w:val="005340C7"/>
    <w:rsid w:val="00540EFB"/>
    <w:rsid w:val="0054470A"/>
    <w:rsid w:val="005479E9"/>
    <w:rsid w:val="00551273"/>
    <w:rsid w:val="00560BF6"/>
    <w:rsid w:val="005617C3"/>
    <w:rsid w:val="00561ECC"/>
    <w:rsid w:val="0056354E"/>
    <w:rsid w:val="0056483F"/>
    <w:rsid w:val="00567BC4"/>
    <w:rsid w:val="00570EE7"/>
    <w:rsid w:val="00572A95"/>
    <w:rsid w:val="0057388C"/>
    <w:rsid w:val="00573CB2"/>
    <w:rsid w:val="005740AE"/>
    <w:rsid w:val="00577809"/>
    <w:rsid w:val="00577EE5"/>
    <w:rsid w:val="0058485C"/>
    <w:rsid w:val="0058691B"/>
    <w:rsid w:val="0059128E"/>
    <w:rsid w:val="0059403A"/>
    <w:rsid w:val="00597D2B"/>
    <w:rsid w:val="00597E3A"/>
    <w:rsid w:val="005A0335"/>
    <w:rsid w:val="005A04B9"/>
    <w:rsid w:val="005A32E9"/>
    <w:rsid w:val="005B343E"/>
    <w:rsid w:val="005B7C01"/>
    <w:rsid w:val="005B7F75"/>
    <w:rsid w:val="005C1522"/>
    <w:rsid w:val="005C1DC9"/>
    <w:rsid w:val="005C3FC8"/>
    <w:rsid w:val="005C7212"/>
    <w:rsid w:val="005D2C64"/>
    <w:rsid w:val="00604484"/>
    <w:rsid w:val="00605E6A"/>
    <w:rsid w:val="006067ED"/>
    <w:rsid w:val="0060787B"/>
    <w:rsid w:val="00607F49"/>
    <w:rsid w:val="00610D97"/>
    <w:rsid w:val="00612A73"/>
    <w:rsid w:val="00615BFC"/>
    <w:rsid w:val="00635A5A"/>
    <w:rsid w:val="00640C94"/>
    <w:rsid w:val="00641F8A"/>
    <w:rsid w:val="00644642"/>
    <w:rsid w:val="00647A50"/>
    <w:rsid w:val="00651598"/>
    <w:rsid w:val="006518CC"/>
    <w:rsid w:val="0065650F"/>
    <w:rsid w:val="00660547"/>
    <w:rsid w:val="006646D8"/>
    <w:rsid w:val="00665374"/>
    <w:rsid w:val="00666699"/>
    <w:rsid w:val="00672562"/>
    <w:rsid w:val="00672BD0"/>
    <w:rsid w:val="006744BB"/>
    <w:rsid w:val="00677B43"/>
    <w:rsid w:val="0069178C"/>
    <w:rsid w:val="0069309F"/>
    <w:rsid w:val="006A12B8"/>
    <w:rsid w:val="006A2B55"/>
    <w:rsid w:val="006A2DEF"/>
    <w:rsid w:val="006A37AF"/>
    <w:rsid w:val="006B124F"/>
    <w:rsid w:val="006B6C09"/>
    <w:rsid w:val="006C5762"/>
    <w:rsid w:val="006C5CA6"/>
    <w:rsid w:val="006D18A9"/>
    <w:rsid w:val="006D2C23"/>
    <w:rsid w:val="006D321D"/>
    <w:rsid w:val="006D5B1B"/>
    <w:rsid w:val="006D6D48"/>
    <w:rsid w:val="006D7A3C"/>
    <w:rsid w:val="006E0349"/>
    <w:rsid w:val="006E7220"/>
    <w:rsid w:val="006F1893"/>
    <w:rsid w:val="006F197E"/>
    <w:rsid w:val="006F2093"/>
    <w:rsid w:val="006F4DCC"/>
    <w:rsid w:val="006F6891"/>
    <w:rsid w:val="00700791"/>
    <w:rsid w:val="007015E1"/>
    <w:rsid w:val="00701844"/>
    <w:rsid w:val="0070294E"/>
    <w:rsid w:val="007033D0"/>
    <w:rsid w:val="00706709"/>
    <w:rsid w:val="0070670F"/>
    <w:rsid w:val="00710F00"/>
    <w:rsid w:val="0071515C"/>
    <w:rsid w:val="00716E1A"/>
    <w:rsid w:val="007179F3"/>
    <w:rsid w:val="00720A0A"/>
    <w:rsid w:val="00720B51"/>
    <w:rsid w:val="00721688"/>
    <w:rsid w:val="00721A38"/>
    <w:rsid w:val="007233F6"/>
    <w:rsid w:val="0072387B"/>
    <w:rsid w:val="00723B68"/>
    <w:rsid w:val="00724201"/>
    <w:rsid w:val="00725034"/>
    <w:rsid w:val="0072567A"/>
    <w:rsid w:val="007256B4"/>
    <w:rsid w:val="007269B7"/>
    <w:rsid w:val="0073065A"/>
    <w:rsid w:val="00730BF7"/>
    <w:rsid w:val="00734ECC"/>
    <w:rsid w:val="0073668F"/>
    <w:rsid w:val="007451E8"/>
    <w:rsid w:val="00746768"/>
    <w:rsid w:val="00746823"/>
    <w:rsid w:val="00750971"/>
    <w:rsid w:val="00750B32"/>
    <w:rsid w:val="0075196F"/>
    <w:rsid w:val="007533F8"/>
    <w:rsid w:val="00753FB6"/>
    <w:rsid w:val="00754446"/>
    <w:rsid w:val="007600D6"/>
    <w:rsid w:val="007602B9"/>
    <w:rsid w:val="00760603"/>
    <w:rsid w:val="00764ED4"/>
    <w:rsid w:val="00771C57"/>
    <w:rsid w:val="00782CAA"/>
    <w:rsid w:val="007846CA"/>
    <w:rsid w:val="007847F4"/>
    <w:rsid w:val="00785375"/>
    <w:rsid w:val="00797BC2"/>
    <w:rsid w:val="007A46E2"/>
    <w:rsid w:val="007A6C74"/>
    <w:rsid w:val="007A7A32"/>
    <w:rsid w:val="007B5582"/>
    <w:rsid w:val="007C1627"/>
    <w:rsid w:val="007C18C3"/>
    <w:rsid w:val="007C31DC"/>
    <w:rsid w:val="007C657D"/>
    <w:rsid w:val="007D0C35"/>
    <w:rsid w:val="007D442E"/>
    <w:rsid w:val="007D69FF"/>
    <w:rsid w:val="007E00B1"/>
    <w:rsid w:val="007E1F40"/>
    <w:rsid w:val="007F6415"/>
    <w:rsid w:val="008005A4"/>
    <w:rsid w:val="008037AE"/>
    <w:rsid w:val="00810F71"/>
    <w:rsid w:val="0081742F"/>
    <w:rsid w:val="00817689"/>
    <w:rsid w:val="008214E4"/>
    <w:rsid w:val="008266B0"/>
    <w:rsid w:val="00831F48"/>
    <w:rsid w:val="00832239"/>
    <w:rsid w:val="00833259"/>
    <w:rsid w:val="008377FC"/>
    <w:rsid w:val="00841D4D"/>
    <w:rsid w:val="00842D18"/>
    <w:rsid w:val="008458C1"/>
    <w:rsid w:val="0084757C"/>
    <w:rsid w:val="00847BFF"/>
    <w:rsid w:val="00850C45"/>
    <w:rsid w:val="00851393"/>
    <w:rsid w:val="008515B7"/>
    <w:rsid w:val="00851CC1"/>
    <w:rsid w:val="00852BC4"/>
    <w:rsid w:val="008566E8"/>
    <w:rsid w:val="00866658"/>
    <w:rsid w:val="00867F31"/>
    <w:rsid w:val="008779C8"/>
    <w:rsid w:val="00880226"/>
    <w:rsid w:val="00880B72"/>
    <w:rsid w:val="00882843"/>
    <w:rsid w:val="00883962"/>
    <w:rsid w:val="008858B5"/>
    <w:rsid w:val="00885999"/>
    <w:rsid w:val="00886D5C"/>
    <w:rsid w:val="00894366"/>
    <w:rsid w:val="008A3017"/>
    <w:rsid w:val="008A3947"/>
    <w:rsid w:val="008B0E5C"/>
    <w:rsid w:val="008B1735"/>
    <w:rsid w:val="008B2B07"/>
    <w:rsid w:val="008B37FC"/>
    <w:rsid w:val="008B4D0C"/>
    <w:rsid w:val="008B69EF"/>
    <w:rsid w:val="008C20C5"/>
    <w:rsid w:val="008C757B"/>
    <w:rsid w:val="008D22EA"/>
    <w:rsid w:val="008E7F7C"/>
    <w:rsid w:val="008F1661"/>
    <w:rsid w:val="00900D07"/>
    <w:rsid w:val="00902D5D"/>
    <w:rsid w:val="00903286"/>
    <w:rsid w:val="00904526"/>
    <w:rsid w:val="0090666F"/>
    <w:rsid w:val="00912C0B"/>
    <w:rsid w:val="009137D0"/>
    <w:rsid w:val="009140EF"/>
    <w:rsid w:val="00914E09"/>
    <w:rsid w:val="009174DB"/>
    <w:rsid w:val="00926612"/>
    <w:rsid w:val="00930298"/>
    <w:rsid w:val="00931180"/>
    <w:rsid w:val="0093130F"/>
    <w:rsid w:val="0093177C"/>
    <w:rsid w:val="00931844"/>
    <w:rsid w:val="009358C2"/>
    <w:rsid w:val="00935F42"/>
    <w:rsid w:val="00940D62"/>
    <w:rsid w:val="00944B8E"/>
    <w:rsid w:val="00945A58"/>
    <w:rsid w:val="009474DC"/>
    <w:rsid w:val="0095089D"/>
    <w:rsid w:val="00952778"/>
    <w:rsid w:val="00953485"/>
    <w:rsid w:val="009566B3"/>
    <w:rsid w:val="0095736A"/>
    <w:rsid w:val="00957924"/>
    <w:rsid w:val="0096096D"/>
    <w:rsid w:val="00962112"/>
    <w:rsid w:val="009628CA"/>
    <w:rsid w:val="00964A20"/>
    <w:rsid w:val="00965760"/>
    <w:rsid w:val="00965AAF"/>
    <w:rsid w:val="00965B0E"/>
    <w:rsid w:val="00967449"/>
    <w:rsid w:val="00973FF2"/>
    <w:rsid w:val="0097401E"/>
    <w:rsid w:val="00983B81"/>
    <w:rsid w:val="00984110"/>
    <w:rsid w:val="00987485"/>
    <w:rsid w:val="00987A01"/>
    <w:rsid w:val="009905FD"/>
    <w:rsid w:val="00992949"/>
    <w:rsid w:val="009937FD"/>
    <w:rsid w:val="00994714"/>
    <w:rsid w:val="009948EA"/>
    <w:rsid w:val="009A53A1"/>
    <w:rsid w:val="009B1244"/>
    <w:rsid w:val="009B4093"/>
    <w:rsid w:val="009B7D78"/>
    <w:rsid w:val="009C25C3"/>
    <w:rsid w:val="009C4D31"/>
    <w:rsid w:val="009C5661"/>
    <w:rsid w:val="009C6A5C"/>
    <w:rsid w:val="009C6DDB"/>
    <w:rsid w:val="009C70E2"/>
    <w:rsid w:val="009D7009"/>
    <w:rsid w:val="009E0C05"/>
    <w:rsid w:val="009E0FB9"/>
    <w:rsid w:val="009E7A19"/>
    <w:rsid w:val="009F1A00"/>
    <w:rsid w:val="009F1FEB"/>
    <w:rsid w:val="009F4570"/>
    <w:rsid w:val="009F5D23"/>
    <w:rsid w:val="00A00E63"/>
    <w:rsid w:val="00A02796"/>
    <w:rsid w:val="00A039A8"/>
    <w:rsid w:val="00A04461"/>
    <w:rsid w:val="00A06860"/>
    <w:rsid w:val="00A11AF9"/>
    <w:rsid w:val="00A137B3"/>
    <w:rsid w:val="00A14477"/>
    <w:rsid w:val="00A220A3"/>
    <w:rsid w:val="00A224E4"/>
    <w:rsid w:val="00A234EB"/>
    <w:rsid w:val="00A30174"/>
    <w:rsid w:val="00A30DA8"/>
    <w:rsid w:val="00A35681"/>
    <w:rsid w:val="00A35D0E"/>
    <w:rsid w:val="00A37193"/>
    <w:rsid w:val="00A4484B"/>
    <w:rsid w:val="00A45DB8"/>
    <w:rsid w:val="00A45FE6"/>
    <w:rsid w:val="00A50AC3"/>
    <w:rsid w:val="00A514D1"/>
    <w:rsid w:val="00A57515"/>
    <w:rsid w:val="00A600B9"/>
    <w:rsid w:val="00A656AB"/>
    <w:rsid w:val="00A70801"/>
    <w:rsid w:val="00A73ED1"/>
    <w:rsid w:val="00A7785C"/>
    <w:rsid w:val="00A8410E"/>
    <w:rsid w:val="00A843AF"/>
    <w:rsid w:val="00A84E0E"/>
    <w:rsid w:val="00A91219"/>
    <w:rsid w:val="00A96428"/>
    <w:rsid w:val="00A969CB"/>
    <w:rsid w:val="00A977DB"/>
    <w:rsid w:val="00AA1F77"/>
    <w:rsid w:val="00AA2B9A"/>
    <w:rsid w:val="00AB03CD"/>
    <w:rsid w:val="00AB7929"/>
    <w:rsid w:val="00AC61F8"/>
    <w:rsid w:val="00AE1B0C"/>
    <w:rsid w:val="00AE3EE4"/>
    <w:rsid w:val="00AE4F4D"/>
    <w:rsid w:val="00AE6074"/>
    <w:rsid w:val="00AF5E74"/>
    <w:rsid w:val="00AF6850"/>
    <w:rsid w:val="00AF6B3D"/>
    <w:rsid w:val="00B033E7"/>
    <w:rsid w:val="00B03412"/>
    <w:rsid w:val="00B14947"/>
    <w:rsid w:val="00B2137F"/>
    <w:rsid w:val="00B2177B"/>
    <w:rsid w:val="00B23AED"/>
    <w:rsid w:val="00B26227"/>
    <w:rsid w:val="00B30656"/>
    <w:rsid w:val="00B35944"/>
    <w:rsid w:val="00B36520"/>
    <w:rsid w:val="00B366D7"/>
    <w:rsid w:val="00B43154"/>
    <w:rsid w:val="00B431D2"/>
    <w:rsid w:val="00B4578C"/>
    <w:rsid w:val="00B47026"/>
    <w:rsid w:val="00B47EAE"/>
    <w:rsid w:val="00B51D41"/>
    <w:rsid w:val="00B5397D"/>
    <w:rsid w:val="00B53B94"/>
    <w:rsid w:val="00B5516D"/>
    <w:rsid w:val="00B56468"/>
    <w:rsid w:val="00B604B7"/>
    <w:rsid w:val="00B71DD8"/>
    <w:rsid w:val="00B72DB3"/>
    <w:rsid w:val="00B73206"/>
    <w:rsid w:val="00B7605D"/>
    <w:rsid w:val="00B824E5"/>
    <w:rsid w:val="00B85299"/>
    <w:rsid w:val="00B90CA7"/>
    <w:rsid w:val="00B93989"/>
    <w:rsid w:val="00B93A15"/>
    <w:rsid w:val="00B975AE"/>
    <w:rsid w:val="00BA4179"/>
    <w:rsid w:val="00BA4741"/>
    <w:rsid w:val="00BA4C4E"/>
    <w:rsid w:val="00BA4CA5"/>
    <w:rsid w:val="00BB2354"/>
    <w:rsid w:val="00BB24A3"/>
    <w:rsid w:val="00BB3B19"/>
    <w:rsid w:val="00BB7F72"/>
    <w:rsid w:val="00BC0505"/>
    <w:rsid w:val="00BC3120"/>
    <w:rsid w:val="00BC40A7"/>
    <w:rsid w:val="00BD0C41"/>
    <w:rsid w:val="00BD3399"/>
    <w:rsid w:val="00BE240E"/>
    <w:rsid w:val="00BF1A8E"/>
    <w:rsid w:val="00BF1D9C"/>
    <w:rsid w:val="00BF3D10"/>
    <w:rsid w:val="00C0180C"/>
    <w:rsid w:val="00C05220"/>
    <w:rsid w:val="00C10E8A"/>
    <w:rsid w:val="00C14B7E"/>
    <w:rsid w:val="00C158EF"/>
    <w:rsid w:val="00C2005D"/>
    <w:rsid w:val="00C2428D"/>
    <w:rsid w:val="00C24A14"/>
    <w:rsid w:val="00C2799D"/>
    <w:rsid w:val="00C30FB3"/>
    <w:rsid w:val="00C311FD"/>
    <w:rsid w:val="00C316C3"/>
    <w:rsid w:val="00C3227C"/>
    <w:rsid w:val="00C34F65"/>
    <w:rsid w:val="00C36396"/>
    <w:rsid w:val="00C45547"/>
    <w:rsid w:val="00C4634C"/>
    <w:rsid w:val="00C51A6C"/>
    <w:rsid w:val="00C566E5"/>
    <w:rsid w:val="00C57200"/>
    <w:rsid w:val="00C57314"/>
    <w:rsid w:val="00C62D3F"/>
    <w:rsid w:val="00C6566F"/>
    <w:rsid w:val="00C66369"/>
    <w:rsid w:val="00C70D37"/>
    <w:rsid w:val="00C75AF7"/>
    <w:rsid w:val="00C762DF"/>
    <w:rsid w:val="00C807D2"/>
    <w:rsid w:val="00C8376A"/>
    <w:rsid w:val="00C8436B"/>
    <w:rsid w:val="00C84DE1"/>
    <w:rsid w:val="00C84F24"/>
    <w:rsid w:val="00C8587A"/>
    <w:rsid w:val="00C90451"/>
    <w:rsid w:val="00C942D3"/>
    <w:rsid w:val="00C944A3"/>
    <w:rsid w:val="00CA0AA1"/>
    <w:rsid w:val="00CA6DA0"/>
    <w:rsid w:val="00CA7978"/>
    <w:rsid w:val="00CB0070"/>
    <w:rsid w:val="00CB16E7"/>
    <w:rsid w:val="00CB5899"/>
    <w:rsid w:val="00CC5910"/>
    <w:rsid w:val="00CD22E3"/>
    <w:rsid w:val="00CD251E"/>
    <w:rsid w:val="00CD4BDF"/>
    <w:rsid w:val="00CD5EE4"/>
    <w:rsid w:val="00CD622A"/>
    <w:rsid w:val="00CE0272"/>
    <w:rsid w:val="00CE105C"/>
    <w:rsid w:val="00CE286A"/>
    <w:rsid w:val="00CE4CC3"/>
    <w:rsid w:val="00CE5F1C"/>
    <w:rsid w:val="00CE5F40"/>
    <w:rsid w:val="00CE646A"/>
    <w:rsid w:val="00CF0855"/>
    <w:rsid w:val="00CF1E89"/>
    <w:rsid w:val="00CF4F36"/>
    <w:rsid w:val="00D0099D"/>
    <w:rsid w:val="00D0259D"/>
    <w:rsid w:val="00D103B2"/>
    <w:rsid w:val="00D11403"/>
    <w:rsid w:val="00D11D3B"/>
    <w:rsid w:val="00D14FF3"/>
    <w:rsid w:val="00D15CFE"/>
    <w:rsid w:val="00D15F48"/>
    <w:rsid w:val="00D17568"/>
    <w:rsid w:val="00D17A47"/>
    <w:rsid w:val="00D21271"/>
    <w:rsid w:val="00D23E5F"/>
    <w:rsid w:val="00D24D82"/>
    <w:rsid w:val="00D26411"/>
    <w:rsid w:val="00D4418C"/>
    <w:rsid w:val="00D46213"/>
    <w:rsid w:val="00D47E3C"/>
    <w:rsid w:val="00D50828"/>
    <w:rsid w:val="00D50833"/>
    <w:rsid w:val="00D510EA"/>
    <w:rsid w:val="00D51230"/>
    <w:rsid w:val="00D5661F"/>
    <w:rsid w:val="00D609FE"/>
    <w:rsid w:val="00D643AD"/>
    <w:rsid w:val="00D65959"/>
    <w:rsid w:val="00D65A01"/>
    <w:rsid w:val="00D66651"/>
    <w:rsid w:val="00D67BC2"/>
    <w:rsid w:val="00D67ECC"/>
    <w:rsid w:val="00D7051C"/>
    <w:rsid w:val="00D71F4E"/>
    <w:rsid w:val="00D75BB6"/>
    <w:rsid w:val="00D85C04"/>
    <w:rsid w:val="00D87649"/>
    <w:rsid w:val="00D9035A"/>
    <w:rsid w:val="00D906A3"/>
    <w:rsid w:val="00D91245"/>
    <w:rsid w:val="00D91DF8"/>
    <w:rsid w:val="00D950F8"/>
    <w:rsid w:val="00DA2CC1"/>
    <w:rsid w:val="00DA480E"/>
    <w:rsid w:val="00DB1702"/>
    <w:rsid w:val="00DB31DC"/>
    <w:rsid w:val="00DB3D9F"/>
    <w:rsid w:val="00DC1DD2"/>
    <w:rsid w:val="00DC3CF0"/>
    <w:rsid w:val="00DC4C71"/>
    <w:rsid w:val="00DD2680"/>
    <w:rsid w:val="00DD56BB"/>
    <w:rsid w:val="00DD66EB"/>
    <w:rsid w:val="00DD771F"/>
    <w:rsid w:val="00DE1700"/>
    <w:rsid w:val="00DE1D49"/>
    <w:rsid w:val="00DE7108"/>
    <w:rsid w:val="00DE71C4"/>
    <w:rsid w:val="00DF0B5D"/>
    <w:rsid w:val="00DF5EB0"/>
    <w:rsid w:val="00DF79F7"/>
    <w:rsid w:val="00E11034"/>
    <w:rsid w:val="00E11793"/>
    <w:rsid w:val="00E11BD0"/>
    <w:rsid w:val="00E11FE5"/>
    <w:rsid w:val="00E130E5"/>
    <w:rsid w:val="00E13F8B"/>
    <w:rsid w:val="00E273D8"/>
    <w:rsid w:val="00E27D4D"/>
    <w:rsid w:val="00E31875"/>
    <w:rsid w:val="00E34496"/>
    <w:rsid w:val="00E345EC"/>
    <w:rsid w:val="00E34C00"/>
    <w:rsid w:val="00E37F87"/>
    <w:rsid w:val="00E42D57"/>
    <w:rsid w:val="00E45836"/>
    <w:rsid w:val="00E51745"/>
    <w:rsid w:val="00E525F5"/>
    <w:rsid w:val="00E7133C"/>
    <w:rsid w:val="00E71EC0"/>
    <w:rsid w:val="00E8323D"/>
    <w:rsid w:val="00E8442C"/>
    <w:rsid w:val="00E84C81"/>
    <w:rsid w:val="00E858B8"/>
    <w:rsid w:val="00E904FA"/>
    <w:rsid w:val="00E915FB"/>
    <w:rsid w:val="00E91881"/>
    <w:rsid w:val="00E95774"/>
    <w:rsid w:val="00E96361"/>
    <w:rsid w:val="00EA1F9D"/>
    <w:rsid w:val="00EA33F2"/>
    <w:rsid w:val="00EA44B9"/>
    <w:rsid w:val="00EA4832"/>
    <w:rsid w:val="00EA5153"/>
    <w:rsid w:val="00EA52FD"/>
    <w:rsid w:val="00EA6F9E"/>
    <w:rsid w:val="00EB0D01"/>
    <w:rsid w:val="00EB2541"/>
    <w:rsid w:val="00EB6D90"/>
    <w:rsid w:val="00EB7E5A"/>
    <w:rsid w:val="00EC6D8F"/>
    <w:rsid w:val="00ED0101"/>
    <w:rsid w:val="00ED173E"/>
    <w:rsid w:val="00ED6B53"/>
    <w:rsid w:val="00ED7FF2"/>
    <w:rsid w:val="00EE0213"/>
    <w:rsid w:val="00EE2425"/>
    <w:rsid w:val="00EE3D89"/>
    <w:rsid w:val="00EE408D"/>
    <w:rsid w:val="00EF1B78"/>
    <w:rsid w:val="00EF7D72"/>
    <w:rsid w:val="00F03550"/>
    <w:rsid w:val="00F05BD9"/>
    <w:rsid w:val="00F05FF4"/>
    <w:rsid w:val="00F10418"/>
    <w:rsid w:val="00F12620"/>
    <w:rsid w:val="00F1367A"/>
    <w:rsid w:val="00F1466E"/>
    <w:rsid w:val="00F15BFD"/>
    <w:rsid w:val="00F17C32"/>
    <w:rsid w:val="00F251EB"/>
    <w:rsid w:val="00F30AF4"/>
    <w:rsid w:val="00F32281"/>
    <w:rsid w:val="00F42956"/>
    <w:rsid w:val="00F43B05"/>
    <w:rsid w:val="00F43BA3"/>
    <w:rsid w:val="00F4403D"/>
    <w:rsid w:val="00F4482C"/>
    <w:rsid w:val="00F46A5B"/>
    <w:rsid w:val="00F51EED"/>
    <w:rsid w:val="00F52EF3"/>
    <w:rsid w:val="00F56694"/>
    <w:rsid w:val="00F610C2"/>
    <w:rsid w:val="00F61C37"/>
    <w:rsid w:val="00F62249"/>
    <w:rsid w:val="00F64868"/>
    <w:rsid w:val="00F667E2"/>
    <w:rsid w:val="00F72033"/>
    <w:rsid w:val="00F73D2F"/>
    <w:rsid w:val="00F762CB"/>
    <w:rsid w:val="00F76DD0"/>
    <w:rsid w:val="00F814AC"/>
    <w:rsid w:val="00F82B20"/>
    <w:rsid w:val="00F82C4B"/>
    <w:rsid w:val="00F8336A"/>
    <w:rsid w:val="00F860CC"/>
    <w:rsid w:val="00F86225"/>
    <w:rsid w:val="00F93D4C"/>
    <w:rsid w:val="00FA07B8"/>
    <w:rsid w:val="00FA6768"/>
    <w:rsid w:val="00FB042F"/>
    <w:rsid w:val="00FB13F7"/>
    <w:rsid w:val="00FB21CC"/>
    <w:rsid w:val="00FB43B9"/>
    <w:rsid w:val="00FB51F8"/>
    <w:rsid w:val="00FB6279"/>
    <w:rsid w:val="00FB6925"/>
    <w:rsid w:val="00FB6ACB"/>
    <w:rsid w:val="00FB7CFC"/>
    <w:rsid w:val="00FC1766"/>
    <w:rsid w:val="00FC1AFE"/>
    <w:rsid w:val="00FD01EE"/>
    <w:rsid w:val="00FD2208"/>
    <w:rsid w:val="00FD3263"/>
    <w:rsid w:val="00FD36BD"/>
    <w:rsid w:val="00FD3CF7"/>
    <w:rsid w:val="00FD5099"/>
    <w:rsid w:val="00FD5AF8"/>
    <w:rsid w:val="00FD7F28"/>
    <w:rsid w:val="00FE06D1"/>
    <w:rsid w:val="00FE1FBB"/>
    <w:rsid w:val="00FE3B81"/>
    <w:rsid w:val="00FE41AA"/>
    <w:rsid w:val="00FE41C1"/>
    <w:rsid w:val="00FF3F8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6D"/>
  </w:style>
  <w:style w:type="paragraph" w:styleId="3">
    <w:name w:val="heading 3"/>
    <w:basedOn w:val="a"/>
    <w:next w:val="a"/>
    <w:link w:val="30"/>
    <w:qFormat/>
    <w:rsid w:val="002A02B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5350"/>
    <w:pPr>
      <w:spacing w:after="0" w:line="240" w:lineRule="auto"/>
    </w:pPr>
  </w:style>
  <w:style w:type="table" w:styleId="a5">
    <w:name w:val="Table Grid"/>
    <w:basedOn w:val="a1"/>
    <w:uiPriority w:val="39"/>
    <w:rsid w:val="00404C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ЭТАЛОН"/>
    <w:basedOn w:val="a"/>
    <w:link w:val="a7"/>
    <w:uiPriority w:val="34"/>
    <w:qFormat/>
    <w:rsid w:val="00ED7F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E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93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3A15"/>
  </w:style>
  <w:style w:type="paragraph" w:styleId="ac">
    <w:name w:val="footer"/>
    <w:basedOn w:val="a"/>
    <w:link w:val="ad"/>
    <w:uiPriority w:val="99"/>
    <w:semiHidden/>
    <w:unhideWhenUsed/>
    <w:rsid w:val="00B93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3A15"/>
  </w:style>
  <w:style w:type="paragraph" w:customStyle="1" w:styleId="ConsPlusNonformat">
    <w:name w:val="ConsPlusNonformat"/>
    <w:rsid w:val="007544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basedOn w:val="a0"/>
    <w:rsid w:val="00754446"/>
    <w:rPr>
      <w:color w:val="0000FF"/>
      <w:u w:val="single"/>
    </w:rPr>
  </w:style>
  <w:style w:type="paragraph" w:customStyle="1" w:styleId="1">
    <w:name w:val="Без интервала1"/>
    <w:rsid w:val="00B1494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f">
    <w:name w:val="Strong"/>
    <w:basedOn w:val="a0"/>
    <w:uiPriority w:val="22"/>
    <w:qFormat/>
    <w:rsid w:val="00B14947"/>
    <w:rPr>
      <w:b/>
      <w:bCs/>
    </w:rPr>
  </w:style>
  <w:style w:type="paragraph" w:customStyle="1" w:styleId="mytxt">
    <w:name w:val="mytxt"/>
    <w:basedOn w:val="a"/>
    <w:rsid w:val="00187229"/>
    <w:pPr>
      <w:spacing w:after="120" w:line="288" w:lineRule="auto"/>
      <w:ind w:firstLine="720"/>
      <w:jc w:val="both"/>
    </w:pPr>
    <w:rPr>
      <w:rFonts w:ascii="Verdana, Arial" w:eastAsia="Times New Roman" w:hAnsi="Verdana, Arial" w:cs="Times New Roman"/>
      <w:sz w:val="24"/>
      <w:szCs w:val="24"/>
      <w:lang w:bidi="hi-IN"/>
    </w:rPr>
  </w:style>
  <w:style w:type="paragraph" w:customStyle="1" w:styleId="Default">
    <w:name w:val="Default"/>
    <w:rsid w:val="00107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Без интервала2"/>
    <w:rsid w:val="00D5083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4">
    <w:name w:val="Без интервала Знак"/>
    <w:link w:val="a3"/>
    <w:uiPriority w:val="1"/>
    <w:rsid w:val="003527E0"/>
  </w:style>
  <w:style w:type="paragraph" w:customStyle="1" w:styleId="af0">
    <w:name w:val="МОН"/>
    <w:basedOn w:val="a"/>
    <w:rsid w:val="005C1DC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стиль11"/>
    <w:basedOn w:val="a0"/>
    <w:rsid w:val="00302DA0"/>
    <w:rPr>
      <w:rFonts w:ascii="Times New Roman" w:hAnsi="Times New Roman" w:cs="Times New Roman" w:hint="default"/>
    </w:rPr>
  </w:style>
  <w:style w:type="paragraph" w:styleId="af1">
    <w:name w:val="Normal (Web)"/>
    <w:basedOn w:val="a"/>
    <w:uiPriority w:val="99"/>
    <w:unhideWhenUsed/>
    <w:rsid w:val="00F7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ЭТАЛОН Знак"/>
    <w:link w:val="a6"/>
    <w:uiPriority w:val="34"/>
    <w:locked/>
    <w:rsid w:val="00CE5F1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410E"/>
  </w:style>
  <w:style w:type="paragraph" w:styleId="af2">
    <w:name w:val="Body Text"/>
    <w:basedOn w:val="a"/>
    <w:link w:val="af3"/>
    <w:unhideWhenUsed/>
    <w:rsid w:val="00352823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5282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A02BC"/>
    <w:rPr>
      <w:rFonts w:ascii="Arial" w:eastAsia="Times New Roman" w:hAnsi="Arial" w:cs="Arial"/>
      <w:b/>
      <w:bCs/>
      <w:sz w:val="26"/>
      <w:szCs w:val="26"/>
    </w:rPr>
  </w:style>
  <w:style w:type="paragraph" w:customStyle="1" w:styleId="af4">
    <w:name w:val="Знак"/>
    <w:basedOn w:val="a"/>
    <w:rsid w:val="002A02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-1">
    <w:name w:val="Заголовок-1"/>
    <w:rsid w:val="002A02BC"/>
    <w:pPr>
      <w:tabs>
        <w:tab w:val="left" w:pos="645"/>
      </w:tabs>
      <w:autoSpaceDE w:val="0"/>
      <w:autoSpaceDN w:val="0"/>
      <w:adjustRightInd w:val="0"/>
      <w:spacing w:after="0" w:line="760" w:lineRule="atLeast"/>
    </w:pPr>
    <w:rPr>
      <w:rFonts w:ascii="PragmaticaC" w:eastAsia="Times New Roman" w:hAnsi="PragmaticaC" w:cs="PragmaticaC"/>
      <w:b/>
      <w:bCs/>
      <w:color w:val="000000"/>
      <w:sz w:val="116"/>
      <w:szCs w:val="116"/>
    </w:rPr>
  </w:style>
  <w:style w:type="paragraph" w:customStyle="1" w:styleId="c57">
    <w:name w:val="c57"/>
    <w:basedOn w:val="a"/>
    <w:rsid w:val="002A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A02BC"/>
  </w:style>
  <w:style w:type="paragraph" w:customStyle="1" w:styleId="c12">
    <w:name w:val="c12"/>
    <w:basedOn w:val="a"/>
    <w:rsid w:val="002A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2A02BC"/>
  </w:style>
  <w:style w:type="character" w:customStyle="1" w:styleId="c35">
    <w:name w:val="c35"/>
    <w:basedOn w:val="a0"/>
    <w:rsid w:val="002A02BC"/>
  </w:style>
  <w:style w:type="table" w:customStyle="1" w:styleId="10">
    <w:name w:val="Сетка таблицы1"/>
    <w:basedOn w:val="a1"/>
    <w:next w:val="a5"/>
    <w:uiPriority w:val="59"/>
    <w:rsid w:val="00730B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Plain Text"/>
    <w:basedOn w:val="a"/>
    <w:link w:val="af6"/>
    <w:rsid w:val="008566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8566E8"/>
    <w:rPr>
      <w:rFonts w:ascii="Courier New" w:eastAsia="Times New Roman" w:hAnsi="Courier New" w:cs="Times New Roman"/>
      <w:sz w:val="20"/>
      <w:szCs w:val="20"/>
    </w:rPr>
  </w:style>
  <w:style w:type="paragraph" w:styleId="af7">
    <w:name w:val="annotation text"/>
    <w:basedOn w:val="a"/>
    <w:link w:val="af8"/>
    <w:uiPriority w:val="99"/>
    <w:semiHidden/>
    <w:unhideWhenUsed/>
    <w:rsid w:val="0096744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6744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67449"/>
    <w:rPr>
      <w:rFonts w:eastAsiaTheme="minorHAnsi"/>
      <w:b/>
      <w:bCs/>
      <w:lang w:eastAsia="en-US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67449"/>
    <w:rPr>
      <w:rFonts w:eastAsiaTheme="minorHAnsi"/>
      <w:b/>
      <w:bCs/>
      <w:sz w:val="20"/>
      <w:szCs w:val="20"/>
      <w:lang w:eastAsia="en-US"/>
    </w:rPr>
  </w:style>
  <w:style w:type="paragraph" w:customStyle="1" w:styleId="12">
    <w:name w:val="Абзац списка1"/>
    <w:basedOn w:val="a"/>
    <w:rsid w:val="009566B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064EB-CA18-4A73-ACBE-B036E3DC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4373</Words>
  <Characters>24928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</dc:creator>
  <cp:lastModifiedBy>Титова ЛИ</cp:lastModifiedBy>
  <cp:revision>4</cp:revision>
  <cp:lastPrinted>2019-06-19T07:08:00Z</cp:lastPrinted>
  <dcterms:created xsi:type="dcterms:W3CDTF">2020-08-27T05:44:00Z</dcterms:created>
  <dcterms:modified xsi:type="dcterms:W3CDTF">2020-08-28T01:43:00Z</dcterms:modified>
</cp:coreProperties>
</file>