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FF" w:rsidRDefault="00826CFF" w:rsidP="00C92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2.</w:t>
      </w:r>
    </w:p>
    <w:p w:rsidR="00725E32" w:rsidRPr="00CE37C2" w:rsidRDefault="00725E32" w:rsidP="00C92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37C2">
        <w:rPr>
          <w:rFonts w:ascii="Times New Roman" w:hAnsi="Times New Roman" w:cs="Times New Roman"/>
          <w:b/>
          <w:bCs/>
          <w:sz w:val="24"/>
          <w:szCs w:val="24"/>
        </w:rPr>
        <w:t>Субтест</w:t>
      </w:r>
      <w:proofErr w:type="spellEnd"/>
      <w:r w:rsidRPr="00CE37C2">
        <w:rPr>
          <w:rFonts w:ascii="Times New Roman" w:hAnsi="Times New Roman" w:cs="Times New Roman"/>
          <w:b/>
          <w:bCs/>
          <w:sz w:val="24"/>
          <w:szCs w:val="24"/>
        </w:rPr>
        <w:t> № 1. ОСВЕДОМЛЕННОСТЬ</w:t>
      </w:r>
      <w:proofErr w:type="gramStart"/>
      <w:r w:rsidR="00C92511" w:rsidRPr="00CE37C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E37C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CE37C2">
        <w:rPr>
          <w:rFonts w:ascii="Times New Roman" w:hAnsi="Times New Roman" w:cs="Times New Roman"/>
          <w:b/>
          <w:bCs/>
          <w:sz w:val="24"/>
          <w:szCs w:val="24"/>
        </w:rPr>
        <w:t>родолжите предложение, выбрав правильный вариант ответа.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9073"/>
        <w:gridCol w:w="674"/>
      </w:tblGrid>
      <w:tr w:rsidR="00725E32" w:rsidTr="0072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826CFF" w:rsidP="00826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Реформация в Германии началась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  … 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 1517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г.;    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="004D6025" w:rsidRPr="00C925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>1434 г.</w:t>
            </w:r>
            <w:proofErr w:type="gramStart"/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25E32" w:rsidTr="0072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4D6025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826CFF">
              <w:rPr>
                <w:rFonts w:ascii="Times New Roman" w:hAnsi="Times New Roman" w:cs="Times New Roman"/>
                <w:sz w:val="24"/>
                <w:szCs w:val="24"/>
              </w:rPr>
              <w:t>рание представителей сословий во Франции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называлось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4D6025" w:rsidRPr="00C92511" w:rsidRDefault="004D6025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А—Сейм;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Генеральные штаты;  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— Парламент.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25E32" w:rsidTr="0072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826CFF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Аугсбургский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религиозный мир был заключен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25E32" w:rsidRPr="00C92511" w:rsidRDefault="00826CFF" w:rsidP="00826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А— 1555 г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1570г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1598г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25E32" w:rsidTr="00725E32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25" w:rsidRPr="00C92511" w:rsidRDefault="004D6025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Абсолютизм своего расцвета достиг </w:t>
            </w:r>
            <w:proofErr w:type="gramStart"/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="004D6025" w:rsidRPr="00C92511">
              <w:rPr>
                <w:rFonts w:ascii="Times New Roman" w:hAnsi="Times New Roman" w:cs="Times New Roman"/>
                <w:sz w:val="24"/>
                <w:szCs w:val="24"/>
              </w:rPr>
              <w:t>— 15век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D6025" w:rsidRPr="00C92511">
              <w:rPr>
                <w:rFonts w:ascii="Times New Roman" w:hAnsi="Times New Roman" w:cs="Times New Roman"/>
                <w:sz w:val="24"/>
                <w:szCs w:val="24"/>
              </w:rPr>
              <w:t>16веке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—1</w:t>
            </w:r>
            <w:r w:rsidR="004D6025" w:rsidRPr="00C92511">
              <w:rPr>
                <w:rFonts w:ascii="Times New Roman" w:hAnsi="Times New Roman" w:cs="Times New Roman"/>
                <w:sz w:val="24"/>
                <w:szCs w:val="24"/>
              </w:rPr>
              <w:t>7веке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25E32" w:rsidTr="00725E32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826CFF" w:rsidP="00826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Реформированная церковь в Англии стала называться</w:t>
            </w:r>
            <w:r w:rsidR="00A61985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311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C56311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кальвинистской</w:t>
            </w:r>
            <w:proofErr w:type="gramStart"/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лютеранской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6311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англиканской</w:t>
            </w:r>
            <w:r w:rsidR="00A61985" w:rsidRPr="00C92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25E32" w:rsidTr="0072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826CFF" w:rsidP="00826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Реформация и религиозные войны привели к установлению в государствах Западной Европы</w:t>
            </w:r>
            <w:r w:rsidR="00C56311" w:rsidRPr="00C9251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A61985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меркантилизм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  <w:r w:rsidR="00C56311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абсолютной монархии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демократии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</w:tbl>
    <w:p w:rsidR="00725E32" w:rsidRPr="00CE37C2" w:rsidRDefault="00725E32" w:rsidP="00725E3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37C2">
        <w:rPr>
          <w:rFonts w:ascii="Times New Roman" w:hAnsi="Times New Roman" w:cs="Times New Roman"/>
          <w:b/>
          <w:bCs/>
          <w:sz w:val="24"/>
          <w:szCs w:val="24"/>
        </w:rPr>
        <w:t>Итого: 6 баллов.</w:t>
      </w:r>
    </w:p>
    <w:p w:rsidR="00725E32" w:rsidRPr="00CE37C2" w:rsidRDefault="00725E32" w:rsidP="00725E32">
      <w:pPr>
        <w:rPr>
          <w:rFonts w:ascii="Times New Roman" w:hAnsi="Times New Roman" w:cs="Times New Roman"/>
          <w:b/>
          <w:sz w:val="24"/>
          <w:szCs w:val="24"/>
        </w:rPr>
      </w:pPr>
      <w:r w:rsidRPr="00CE37C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Pr="00CE37C2">
        <w:rPr>
          <w:rFonts w:ascii="Times New Roman" w:hAnsi="Times New Roman" w:cs="Times New Roman"/>
          <w:b/>
          <w:sz w:val="24"/>
          <w:szCs w:val="24"/>
        </w:rPr>
        <w:t>С</w:t>
      </w:r>
      <w:r w:rsidR="00D428D9">
        <w:rPr>
          <w:rFonts w:ascii="Times New Roman" w:hAnsi="Times New Roman" w:cs="Times New Roman"/>
          <w:b/>
          <w:sz w:val="24"/>
          <w:szCs w:val="24"/>
        </w:rPr>
        <w:t>убтест</w:t>
      </w:r>
      <w:proofErr w:type="spellEnd"/>
      <w:r w:rsidR="00D428D9">
        <w:rPr>
          <w:rFonts w:ascii="Times New Roman" w:hAnsi="Times New Roman" w:cs="Times New Roman"/>
          <w:b/>
          <w:sz w:val="24"/>
          <w:szCs w:val="24"/>
        </w:rPr>
        <w:t> № 2. ОПРЕДЕЛЕНИЕ ПОНЯТИЙ</w:t>
      </w:r>
      <w:r w:rsidR="00D428D9">
        <w:rPr>
          <w:rFonts w:ascii="Times New Roman" w:hAnsi="Times New Roman" w:cs="Times New Roman"/>
          <w:b/>
          <w:sz w:val="24"/>
          <w:szCs w:val="24"/>
        </w:rPr>
        <w:br/>
      </w:r>
      <w:r w:rsidRPr="00CE37C2">
        <w:rPr>
          <w:rFonts w:ascii="Times New Roman" w:hAnsi="Times New Roman" w:cs="Times New Roman"/>
          <w:b/>
          <w:bCs/>
          <w:sz w:val="24"/>
          <w:szCs w:val="24"/>
        </w:rPr>
        <w:t>Отметьте знаком «+» правильное содержание понятия и знаком</w:t>
      </w:r>
      <w:proofErr w:type="gramStart"/>
      <w:r w:rsidRPr="00CE3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7C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«–» — </w:t>
      </w:r>
      <w:proofErr w:type="gramEnd"/>
      <w:r w:rsidRPr="00CE37C2">
        <w:rPr>
          <w:rFonts w:ascii="Times New Roman" w:hAnsi="Times New Roman" w:cs="Times New Roman"/>
          <w:b/>
          <w:bCs/>
          <w:sz w:val="24"/>
          <w:szCs w:val="24"/>
        </w:rPr>
        <w:t>неправильное.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727"/>
        <w:gridCol w:w="1020"/>
      </w:tblGrid>
      <w:tr w:rsidR="00C92511" w:rsidTr="00D428D9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11" w:rsidRPr="00C92511" w:rsidRDefault="00D428D9" w:rsidP="00D428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Реформация - религиозное движение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C92511" w:rsidTr="00D428D9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C92511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Протекционизм-это экономическая политика государства, </w:t>
            </w:r>
            <w:r w:rsidRPr="00C9251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9251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направленная </w:t>
            </w:r>
            <w:r w:rsidRPr="00C9251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 ограждение национальной экономики от иностранной конкуренции, реализуемая с помощью финансового поощрения отечественной промышленности, стимулирования экспорта, ограничения импорта.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C92511" w:rsidTr="00D428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A61985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Абсолютизм- это форма правления, при которой власть неограниченно принадлежит одному лицу-монарху.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C92511" w:rsidTr="00D428D9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C92511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Меркантилиз</w:t>
            </w:r>
            <w:proofErr w:type="gramStart"/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политика, в основе которой лежит убеждение, что основную форму богатства составляют ценные металлы и от их обилия зависит процветание государства.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C92511" w:rsidTr="00D428D9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D428D9" w:rsidP="00D428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Лютеранств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2511" w:rsidRPr="00C92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92511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религиозное и общественно-политическое движение в16-начале17 веков в Западной Европе, направленное на реформирование католической церкви.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C92511" w:rsidTr="00D428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C92511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Протекционизм-это налаживание собственного производства.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</w:tbl>
    <w:p w:rsidR="00CE37C2" w:rsidRPr="00CE37C2" w:rsidRDefault="00CE37C2" w:rsidP="00CE3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7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725E32" w:rsidRPr="00CE37C2">
        <w:rPr>
          <w:rFonts w:ascii="Times New Roman" w:hAnsi="Times New Roman" w:cs="Times New Roman"/>
          <w:b/>
          <w:bCs/>
          <w:sz w:val="24"/>
          <w:szCs w:val="24"/>
        </w:rPr>
        <w:t>Итого: 6 баллов.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E37C2">
        <w:rPr>
          <w:rFonts w:ascii="Times New Roman" w:hAnsi="Times New Roman" w:cs="Times New Roman"/>
          <w:b/>
          <w:sz w:val="24"/>
          <w:szCs w:val="24"/>
        </w:rPr>
        <w:t>Субтест</w:t>
      </w:r>
      <w:proofErr w:type="spellEnd"/>
      <w:r w:rsidRPr="00CE37C2">
        <w:rPr>
          <w:rFonts w:ascii="Times New Roman" w:hAnsi="Times New Roman" w:cs="Times New Roman"/>
          <w:b/>
          <w:sz w:val="24"/>
          <w:szCs w:val="24"/>
        </w:rPr>
        <w:t> № 3. ДЕЛЕНИЕ ПОНЯТИЙ</w:t>
      </w:r>
      <w:proofErr w:type="gramStart"/>
      <w:r w:rsidRPr="00CE37C2">
        <w:rPr>
          <w:rFonts w:ascii="Times New Roman" w:hAnsi="Times New Roman" w:cs="Times New Roman"/>
          <w:b/>
          <w:sz w:val="24"/>
          <w:szCs w:val="24"/>
        </w:rPr>
        <w:br/>
      </w:r>
      <w:r w:rsidRPr="00CE37C2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CE37C2">
        <w:rPr>
          <w:rFonts w:ascii="Times New Roman" w:hAnsi="Times New Roman" w:cs="Times New Roman"/>
          <w:b/>
          <w:bCs/>
          <w:sz w:val="24"/>
          <w:szCs w:val="24"/>
        </w:rPr>
        <w:t>айдите лишнее понятие и объясните свой выбор</w:t>
      </w:r>
      <w:r w:rsidRPr="00CE37C2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2832"/>
        <w:gridCol w:w="2694"/>
        <w:gridCol w:w="2694"/>
        <w:gridCol w:w="1020"/>
      </w:tblGrid>
      <w:tr w:rsidR="00CE37C2" w:rsidRPr="00CE37C2" w:rsidTr="0067051C">
        <w:trPr>
          <w:trHeight w:val="4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CE3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меркантилизм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протекционизм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1–3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CE37C2" w:rsidRPr="00CE37C2" w:rsidTr="0067051C">
        <w:trPr>
          <w:trHeight w:val="425"/>
        </w:trPr>
        <w:tc>
          <w:tcPr>
            <w:tcW w:w="431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32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CE37C2" w:rsidRPr="00CE37C2" w:rsidRDefault="00CE37C2" w:rsidP="00CE3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 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ограниченная монархия</w:t>
            </w:r>
          </w:p>
        </w:tc>
        <w:tc>
          <w:tcPr>
            <w:tcW w:w="269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CE37C2" w:rsidRPr="00CE37C2" w:rsidRDefault="00CE37C2" w:rsidP="00CE3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 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неограниченная монархия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CE3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 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абсолютизм</w:t>
            </w:r>
          </w:p>
        </w:tc>
        <w:tc>
          <w:tcPr>
            <w:tcW w:w="102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1–3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E37C2" w:rsidRPr="00CE37C2" w:rsidTr="0067051C">
        <w:trPr>
          <w:trHeight w:val="425"/>
        </w:trPr>
        <w:tc>
          <w:tcPr>
            <w:tcW w:w="431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220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D428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428D9">
              <w:rPr>
                <w:rFonts w:ascii="Times New Roman" w:hAnsi="Times New Roman" w:cs="Times New Roman"/>
                <w:sz w:val="24"/>
                <w:szCs w:val="24"/>
              </w:rPr>
              <w:t>Елизавета 1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428D9">
              <w:rPr>
                <w:rFonts w:ascii="Times New Roman" w:hAnsi="Times New Roman" w:cs="Times New Roman"/>
                <w:sz w:val="24"/>
                <w:szCs w:val="24"/>
              </w:rPr>
              <w:t>Мария Кровавая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D428D9">
              <w:rPr>
                <w:rFonts w:ascii="Times New Roman" w:hAnsi="Times New Roman" w:cs="Times New Roman"/>
                <w:sz w:val="24"/>
                <w:szCs w:val="24"/>
              </w:rPr>
              <w:t>Генрих 4</w:t>
            </w:r>
          </w:p>
        </w:tc>
        <w:tc>
          <w:tcPr>
            <w:tcW w:w="102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1–3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CE37C2" w:rsidRPr="00CE37C2" w:rsidTr="0067051C">
        <w:trPr>
          <w:trHeight w:val="425"/>
        </w:trPr>
        <w:tc>
          <w:tcPr>
            <w:tcW w:w="431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2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CE37C2" w:rsidRPr="00D428D9" w:rsidRDefault="00CE37C2" w:rsidP="00D428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 — </w:t>
            </w:r>
            <w:r w:rsidR="00D428D9">
              <w:rPr>
                <w:rFonts w:ascii="Times New Roman" w:hAnsi="Times New Roman" w:cs="Times New Roman"/>
                <w:sz w:val="24"/>
                <w:szCs w:val="24"/>
              </w:rPr>
              <w:t>Николай Коперник</w:t>
            </w:r>
          </w:p>
        </w:tc>
        <w:tc>
          <w:tcPr>
            <w:tcW w:w="269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CE37C2" w:rsidRPr="00D428D9" w:rsidRDefault="00CE37C2" w:rsidP="00D428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 — </w:t>
            </w:r>
            <w:r w:rsidR="00D428D9">
              <w:rPr>
                <w:rFonts w:ascii="Times New Roman" w:hAnsi="Times New Roman" w:cs="Times New Roman"/>
                <w:sz w:val="24"/>
                <w:szCs w:val="24"/>
              </w:rPr>
              <w:t>Галилео Галилей</w:t>
            </w:r>
          </w:p>
        </w:tc>
        <w:tc>
          <w:tcPr>
            <w:tcW w:w="269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D428D9" w:rsidRDefault="00CE37C2" w:rsidP="00D428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—</w:t>
            </w:r>
            <w:r w:rsidR="00D428D9">
              <w:rPr>
                <w:rFonts w:ascii="Times New Roman" w:hAnsi="Times New Roman" w:cs="Times New Roman"/>
                <w:sz w:val="24"/>
                <w:szCs w:val="24"/>
              </w:rPr>
              <w:t>Рене Декарт</w:t>
            </w:r>
          </w:p>
        </w:tc>
        <w:tc>
          <w:tcPr>
            <w:tcW w:w="102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 б.</w:t>
            </w:r>
          </w:p>
        </w:tc>
      </w:tr>
      <w:tr w:rsidR="00CE37C2" w:rsidRPr="00CE37C2" w:rsidTr="0067051C">
        <w:trPr>
          <w:trHeight w:val="425"/>
        </w:trPr>
        <w:tc>
          <w:tcPr>
            <w:tcW w:w="431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0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CE3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Звездная палата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Кортесы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Генеральные штаты</w:t>
            </w:r>
          </w:p>
        </w:tc>
        <w:tc>
          <w:tcPr>
            <w:tcW w:w="102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1–3 б.</w:t>
            </w:r>
          </w:p>
        </w:tc>
      </w:tr>
      <w:tr w:rsidR="00CE37C2" w:rsidRPr="00CE37C2" w:rsidTr="00CE37C2">
        <w:trPr>
          <w:trHeight w:val="424"/>
        </w:trPr>
        <w:tc>
          <w:tcPr>
            <w:tcW w:w="431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0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2" w:rsidRPr="00CE37C2" w:rsidRDefault="00CE37C2" w:rsidP="00D428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D428D9">
              <w:rPr>
                <w:rFonts w:ascii="Times New Roman" w:hAnsi="Times New Roman" w:cs="Times New Roman"/>
                <w:sz w:val="24"/>
                <w:szCs w:val="24"/>
              </w:rPr>
              <w:t>Жан Кальвин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D428D9">
              <w:rPr>
                <w:rFonts w:ascii="Times New Roman" w:hAnsi="Times New Roman" w:cs="Times New Roman"/>
                <w:sz w:val="24"/>
                <w:szCs w:val="24"/>
              </w:rPr>
              <w:t>Мартин Лютер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428D9">
              <w:rPr>
                <w:rFonts w:ascii="Times New Roman" w:hAnsi="Times New Roman" w:cs="Times New Roman"/>
                <w:sz w:val="24"/>
                <w:szCs w:val="24"/>
              </w:rPr>
              <w:t>Игнатий Лойола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020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1–3 б.</w:t>
            </w:r>
          </w:p>
        </w:tc>
      </w:tr>
    </w:tbl>
    <w:p w:rsidR="00CF6243" w:rsidRDefault="00CE37C2" w:rsidP="00CE37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CE37C2">
        <w:rPr>
          <w:rFonts w:ascii="Times New Roman" w:hAnsi="Times New Roman" w:cs="Times New Roman"/>
          <w:b/>
          <w:bCs/>
          <w:sz w:val="24"/>
          <w:szCs w:val="24"/>
        </w:rPr>
        <w:t>Итого: 6–18 баллов.</w:t>
      </w:r>
    </w:p>
    <w:p w:rsidR="00D428D9" w:rsidRDefault="00D428D9" w:rsidP="003D1D7C">
      <w:pPr>
        <w:jc w:val="center"/>
        <w:rPr>
          <w:b/>
        </w:rPr>
      </w:pPr>
    </w:p>
    <w:p w:rsidR="003D1D7C" w:rsidRPr="00D428D9" w:rsidRDefault="003D1D7C" w:rsidP="003D1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28D9">
        <w:rPr>
          <w:rFonts w:ascii="Times New Roman" w:hAnsi="Times New Roman" w:cs="Times New Roman"/>
          <w:b/>
          <w:sz w:val="24"/>
          <w:szCs w:val="24"/>
        </w:rPr>
        <w:t>Субтест</w:t>
      </w:r>
      <w:proofErr w:type="spellEnd"/>
      <w:r w:rsidRPr="00D428D9">
        <w:rPr>
          <w:rFonts w:ascii="Times New Roman" w:hAnsi="Times New Roman" w:cs="Times New Roman"/>
          <w:b/>
          <w:sz w:val="24"/>
          <w:szCs w:val="24"/>
        </w:rPr>
        <w:t> № 4. ОБОБЩЕНИЕ</w:t>
      </w:r>
    </w:p>
    <w:p w:rsidR="003D1D7C" w:rsidRPr="00D428D9" w:rsidRDefault="003D1D7C" w:rsidP="003D1D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28D9">
        <w:rPr>
          <w:rFonts w:ascii="Times New Roman" w:hAnsi="Times New Roman" w:cs="Times New Roman"/>
          <w:b/>
          <w:bCs/>
          <w:sz w:val="24"/>
          <w:szCs w:val="24"/>
        </w:rPr>
        <w:t>Обобщите понятия, указав ближайшее родовое понятие.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7985"/>
        <w:gridCol w:w="1021"/>
      </w:tblGrid>
      <w:tr w:rsidR="003D1D7C" w:rsidRPr="00D428D9" w:rsidTr="00771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D428D9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D428D9" w:rsidRDefault="00D428D9" w:rsidP="00D4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Католичество, Протестантизм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D428D9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D9">
              <w:rPr>
                <w:rFonts w:ascii="Times New Roman" w:hAnsi="Times New Roman" w:cs="Times New Roman"/>
                <w:sz w:val="24"/>
                <w:szCs w:val="24"/>
              </w:rPr>
              <w:t>1–2 б.</w:t>
            </w:r>
          </w:p>
        </w:tc>
      </w:tr>
      <w:tr w:rsidR="003D1D7C" w:rsidRPr="00D428D9" w:rsidTr="00771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D428D9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D428D9" w:rsidRDefault="009C502E" w:rsidP="0077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 9,Генрих 3.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D428D9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D9">
              <w:rPr>
                <w:rFonts w:ascii="Times New Roman" w:hAnsi="Times New Roman" w:cs="Times New Roman"/>
                <w:sz w:val="24"/>
                <w:szCs w:val="24"/>
              </w:rPr>
              <w:t>1–2 б.</w:t>
            </w:r>
          </w:p>
        </w:tc>
      </w:tr>
      <w:tr w:rsidR="003D1D7C" w:rsidRPr="00D428D9" w:rsidTr="00771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D428D9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D428D9" w:rsidRDefault="009C502E" w:rsidP="0077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Реформация, Контрреформация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D428D9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D9">
              <w:rPr>
                <w:rFonts w:ascii="Times New Roman" w:hAnsi="Times New Roman" w:cs="Times New Roman"/>
                <w:sz w:val="24"/>
                <w:szCs w:val="24"/>
              </w:rPr>
              <w:t>1–2 б.</w:t>
            </w:r>
          </w:p>
        </w:tc>
      </w:tr>
      <w:tr w:rsidR="003D1D7C" w:rsidRPr="00D428D9" w:rsidTr="00771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D428D9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D428D9" w:rsidRDefault="009C502E" w:rsidP="0077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Ограниченная монархия, неограниченная монархия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D428D9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D9">
              <w:rPr>
                <w:rFonts w:ascii="Times New Roman" w:hAnsi="Times New Roman" w:cs="Times New Roman"/>
                <w:sz w:val="24"/>
                <w:szCs w:val="24"/>
              </w:rPr>
              <w:t>1–2 б.</w:t>
            </w:r>
          </w:p>
        </w:tc>
      </w:tr>
      <w:tr w:rsidR="003D1D7C" w:rsidRPr="00D428D9" w:rsidTr="00771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D428D9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D428D9" w:rsidRDefault="009C502E" w:rsidP="0077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Парламент, Кортесы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D428D9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D9">
              <w:rPr>
                <w:rFonts w:ascii="Times New Roman" w:hAnsi="Times New Roman" w:cs="Times New Roman"/>
                <w:sz w:val="24"/>
                <w:szCs w:val="24"/>
              </w:rPr>
              <w:t>1–2 б.</w:t>
            </w:r>
          </w:p>
        </w:tc>
      </w:tr>
      <w:tr w:rsidR="003D1D7C" w:rsidRPr="00D428D9" w:rsidTr="00771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D428D9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D428D9" w:rsidRDefault="009C502E" w:rsidP="0077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Исаак Ньютон, Рене Декарт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D428D9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D9">
              <w:rPr>
                <w:rFonts w:ascii="Times New Roman" w:hAnsi="Times New Roman" w:cs="Times New Roman"/>
                <w:sz w:val="24"/>
                <w:szCs w:val="24"/>
              </w:rPr>
              <w:t>1–2 б.</w:t>
            </w:r>
          </w:p>
        </w:tc>
      </w:tr>
    </w:tbl>
    <w:p w:rsidR="003D1D7C" w:rsidRPr="00D428D9" w:rsidRDefault="003D1D7C" w:rsidP="003D1D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28D9">
        <w:rPr>
          <w:rFonts w:ascii="Times New Roman" w:hAnsi="Times New Roman" w:cs="Times New Roman"/>
          <w:b/>
          <w:bCs/>
          <w:sz w:val="24"/>
          <w:szCs w:val="24"/>
        </w:rPr>
        <w:t>Итого: 6–12 баллов.</w:t>
      </w:r>
    </w:p>
    <w:p w:rsidR="003D1D7C" w:rsidRPr="00D428D9" w:rsidRDefault="00D428D9" w:rsidP="00D428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proofErr w:type="spellStart"/>
      <w:r w:rsidR="003D1D7C" w:rsidRPr="00D428D9">
        <w:rPr>
          <w:rFonts w:ascii="Times New Roman" w:hAnsi="Times New Roman" w:cs="Times New Roman"/>
          <w:b/>
          <w:bCs/>
          <w:sz w:val="24"/>
          <w:szCs w:val="24"/>
        </w:rPr>
        <w:t>Субтест</w:t>
      </w:r>
      <w:proofErr w:type="spellEnd"/>
      <w:r w:rsidR="003D1D7C" w:rsidRPr="00D428D9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3D1D7C" w:rsidRPr="00D428D9">
        <w:rPr>
          <w:rFonts w:ascii="Times New Roman" w:hAnsi="Times New Roman" w:cs="Times New Roman"/>
          <w:b/>
          <w:bCs/>
          <w:sz w:val="24"/>
          <w:szCs w:val="24"/>
        </w:rPr>
        <w:t>№ 5. АНАЛОГИЯ</w:t>
      </w:r>
    </w:p>
    <w:p w:rsidR="003D1D7C" w:rsidRPr="00D428D9" w:rsidRDefault="003D1D7C" w:rsidP="003D1D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28D9">
        <w:rPr>
          <w:rFonts w:ascii="Times New Roman" w:hAnsi="Times New Roman" w:cs="Times New Roman"/>
          <w:b/>
          <w:bCs/>
          <w:sz w:val="24"/>
          <w:szCs w:val="24"/>
        </w:rPr>
        <w:t xml:space="preserve">Из трех понятий, указанных под буквами </w:t>
      </w:r>
      <w:r w:rsidRPr="00D428D9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D428D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428D9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D428D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428D9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D428D9">
        <w:rPr>
          <w:rFonts w:ascii="Times New Roman" w:hAnsi="Times New Roman" w:cs="Times New Roman"/>
          <w:b/>
          <w:bCs/>
          <w:sz w:val="24"/>
          <w:szCs w:val="24"/>
        </w:rPr>
        <w:t>, выпишите только одно, которое находится в том же отношении, что и в паре исходных понятий.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634"/>
        <w:gridCol w:w="5300"/>
        <w:gridCol w:w="1070"/>
      </w:tblGrid>
      <w:tr w:rsidR="003D1D7C" w:rsidRPr="009C502E" w:rsidTr="00305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9C502E" w:rsidRDefault="003D1D7C" w:rsidP="009C5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E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9C502E" w:rsidRDefault="003D1D7C" w:rsidP="009C5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E">
              <w:rPr>
                <w:rFonts w:ascii="Times New Roman" w:hAnsi="Times New Roman" w:cs="Times New Roman"/>
                <w:sz w:val="24"/>
                <w:szCs w:val="24"/>
              </w:rPr>
              <w:t>Исходные понятия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9C502E" w:rsidRDefault="003D1D7C" w:rsidP="009C5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E">
              <w:rPr>
                <w:rFonts w:ascii="Times New Roman" w:hAnsi="Times New Roman" w:cs="Times New Roman"/>
                <w:sz w:val="24"/>
                <w:szCs w:val="24"/>
              </w:rPr>
              <w:t>Данные понятия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9C502E" w:rsidRDefault="003D1D7C" w:rsidP="009C5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05705" w:rsidRPr="009C502E" w:rsidTr="00305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5" w:rsidRPr="009C502E" w:rsidRDefault="00305705" w:rsidP="009C5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Четное число – деление на 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Нантский эдикт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документ, регулирующий права гугенотов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598 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г;</w:t>
            </w:r>
          </w:p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компромисс между католиками и гугенотами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05" w:rsidRPr="009C502E" w:rsidRDefault="00305705" w:rsidP="009C5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E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305705" w:rsidRPr="009C502E" w:rsidTr="00305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5" w:rsidRPr="009C502E" w:rsidRDefault="00305705" w:rsidP="009C5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Ручка – письменная принадлежность 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Меркантилизм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движение;</w:t>
            </w:r>
          </w:p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 наделы земли у крестьян.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05" w:rsidRPr="009C502E" w:rsidRDefault="00305705" w:rsidP="009C5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E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305705" w:rsidRPr="009C502E" w:rsidTr="00305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5" w:rsidRPr="009C502E" w:rsidRDefault="00305705" w:rsidP="009C5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Стол – стул 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Лютеранство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Кальвинизм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религия;</w:t>
            </w:r>
          </w:p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христианство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05" w:rsidRPr="009C502E" w:rsidRDefault="00305705" w:rsidP="009C5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E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305705" w:rsidRPr="009C502E" w:rsidTr="00305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5" w:rsidRPr="009C502E" w:rsidRDefault="00305705" w:rsidP="009C5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Звезда – солнце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Валуа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династия французских королей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Генрих 3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1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05" w:rsidRPr="009C502E" w:rsidRDefault="00305705" w:rsidP="009C5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E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305705" w:rsidRPr="009C502E" w:rsidTr="00305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5" w:rsidRPr="009C502E" w:rsidRDefault="00305705" w:rsidP="009C5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Больница – лечение 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Реформация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  — </w:t>
            </w:r>
          </w:p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борьба против протестантской церкви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борьба против католической церкви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Контрреформации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05" w:rsidRPr="009C502E" w:rsidRDefault="00305705" w:rsidP="009C5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E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305705" w:rsidRPr="009C502E" w:rsidTr="00305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5" w:rsidRPr="009C502E" w:rsidRDefault="00305705" w:rsidP="009C5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День – ночь.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Реформация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религиозное движение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Контрреформация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705" w:rsidRPr="00141812" w:rsidRDefault="00305705" w:rsidP="008C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борьба с католической церковью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05" w:rsidRPr="009C502E" w:rsidRDefault="00305705" w:rsidP="009C5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E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</w:tbl>
    <w:p w:rsidR="003D1D7C" w:rsidRPr="00D428D9" w:rsidRDefault="003D1D7C" w:rsidP="003D1D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28D9">
        <w:rPr>
          <w:rFonts w:ascii="Times New Roman" w:hAnsi="Times New Roman" w:cs="Times New Roman"/>
          <w:b/>
          <w:bCs/>
          <w:sz w:val="24"/>
          <w:szCs w:val="24"/>
        </w:rPr>
        <w:t>Итого: 12 баллов.</w:t>
      </w:r>
    </w:p>
    <w:p w:rsidR="003D1D7C" w:rsidRPr="00D428D9" w:rsidRDefault="003D1D7C" w:rsidP="003D1D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28D9">
        <w:rPr>
          <w:rFonts w:ascii="Times New Roman" w:hAnsi="Times New Roman" w:cs="Times New Roman"/>
          <w:b/>
          <w:bCs/>
          <w:sz w:val="24"/>
          <w:szCs w:val="24"/>
        </w:rPr>
        <w:t>Всего: 36–54 балла.</w:t>
      </w:r>
    </w:p>
    <w:p w:rsidR="003D1D7C" w:rsidRPr="00D428D9" w:rsidRDefault="003D1D7C" w:rsidP="003D1D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D7C" w:rsidRPr="00D428D9" w:rsidRDefault="003D1D7C" w:rsidP="003D1D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D7C" w:rsidRPr="00D428D9" w:rsidRDefault="003D1D7C" w:rsidP="00CE37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D1D7C" w:rsidRPr="00D428D9" w:rsidRDefault="003D1D7C" w:rsidP="00CE37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D1D7C" w:rsidRPr="00D428D9" w:rsidRDefault="003D1D7C" w:rsidP="00CE37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D1D7C" w:rsidRPr="00D428D9" w:rsidSect="00CE37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5E32"/>
    <w:rsid w:val="00305705"/>
    <w:rsid w:val="00311875"/>
    <w:rsid w:val="003D1D7C"/>
    <w:rsid w:val="004D6025"/>
    <w:rsid w:val="005A6332"/>
    <w:rsid w:val="00725E32"/>
    <w:rsid w:val="00826CFF"/>
    <w:rsid w:val="00882DAF"/>
    <w:rsid w:val="0098550D"/>
    <w:rsid w:val="009C502E"/>
    <w:rsid w:val="00A61985"/>
    <w:rsid w:val="00C56311"/>
    <w:rsid w:val="00C80EBC"/>
    <w:rsid w:val="00C92511"/>
    <w:rsid w:val="00CE37C2"/>
    <w:rsid w:val="00CF6243"/>
    <w:rsid w:val="00D428D9"/>
    <w:rsid w:val="00DE50CC"/>
    <w:rsid w:val="00EF2CCE"/>
    <w:rsid w:val="00F8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E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9</cp:revision>
  <cp:lastPrinted>2017-12-12T04:12:00Z</cp:lastPrinted>
  <dcterms:created xsi:type="dcterms:W3CDTF">2017-12-12T03:31:00Z</dcterms:created>
  <dcterms:modified xsi:type="dcterms:W3CDTF">2018-10-17T12:09:00Z</dcterms:modified>
</cp:coreProperties>
</file>