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F7" w:rsidRPr="00274D71" w:rsidRDefault="008037AE" w:rsidP="00274D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5D4">
        <w:rPr>
          <w:rFonts w:ascii="Times New Roman" w:hAnsi="Times New Roman" w:cs="Times New Roman"/>
          <w:b/>
          <w:sz w:val="28"/>
          <w:szCs w:val="28"/>
          <w:u w:val="single"/>
        </w:rPr>
        <w:t>Анализ достижени</w:t>
      </w:r>
      <w:r w:rsidR="00D7292F" w:rsidRPr="00B445D4">
        <w:rPr>
          <w:rFonts w:ascii="Times New Roman" w:hAnsi="Times New Roman" w:cs="Times New Roman"/>
          <w:b/>
          <w:sz w:val="28"/>
          <w:szCs w:val="28"/>
          <w:u w:val="single"/>
        </w:rPr>
        <w:t>я предметных результатов за 2020-2021</w:t>
      </w:r>
      <w:r w:rsidR="004E5CB5" w:rsidRPr="00B445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74D71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gramStart"/>
      <w:r w:rsidR="00274D71"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="00274D71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proofErr w:type="spellEnd"/>
    </w:p>
    <w:p w:rsidR="00716E1A" w:rsidRPr="00274D71" w:rsidRDefault="00716E1A" w:rsidP="00D912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4D71">
        <w:rPr>
          <w:rFonts w:ascii="Times New Roman" w:hAnsi="Times New Roman" w:cs="Times New Roman"/>
          <w:b/>
          <w:sz w:val="24"/>
          <w:szCs w:val="24"/>
          <w:u w:val="single"/>
        </w:rPr>
        <w:t>НАЧАЛЬНОЕ ОО</w:t>
      </w:r>
    </w:p>
    <w:p w:rsidR="00334067" w:rsidRPr="00274D71" w:rsidRDefault="00F1466E" w:rsidP="00730BF7">
      <w:pPr>
        <w:rPr>
          <w:rFonts w:ascii="Times New Roman" w:hAnsi="Times New Roman" w:cs="Times New Roman"/>
          <w:b/>
          <w:sz w:val="24"/>
          <w:szCs w:val="24"/>
        </w:rPr>
      </w:pPr>
      <w:r w:rsidRPr="00274D71">
        <w:rPr>
          <w:rFonts w:ascii="Times New Roman" w:hAnsi="Times New Roman" w:cs="Times New Roman"/>
          <w:b/>
          <w:sz w:val="24"/>
          <w:szCs w:val="24"/>
        </w:rPr>
        <w:t>Предмет</w:t>
      </w:r>
      <w:r w:rsidR="00D91245" w:rsidRPr="00274D71">
        <w:rPr>
          <w:rFonts w:ascii="Times New Roman" w:hAnsi="Times New Roman" w:cs="Times New Roman"/>
          <w:b/>
          <w:sz w:val="24"/>
          <w:szCs w:val="24"/>
        </w:rPr>
        <w:t>ные образовательные результаты</w:t>
      </w:r>
      <w:r w:rsidR="00A70801" w:rsidRPr="00274D7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10090" w:type="dxa"/>
        <w:tblLook w:val="04A0"/>
      </w:tblPr>
      <w:tblGrid>
        <w:gridCol w:w="569"/>
        <w:gridCol w:w="2618"/>
        <w:gridCol w:w="2517"/>
        <w:gridCol w:w="2774"/>
        <w:gridCol w:w="1612"/>
      </w:tblGrid>
      <w:tr w:rsidR="00334067" w:rsidRPr="00B13552" w:rsidTr="0021411B">
        <w:trPr>
          <w:trHeight w:val="199"/>
        </w:trPr>
        <w:tc>
          <w:tcPr>
            <w:tcW w:w="569" w:type="dxa"/>
          </w:tcPr>
          <w:p w:rsidR="00334067" w:rsidRPr="00B13552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334067" w:rsidRPr="00B13552" w:rsidRDefault="00334067" w:rsidP="00C363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17" w:type="dxa"/>
          </w:tcPr>
          <w:p w:rsidR="00334067" w:rsidRPr="00B13552" w:rsidRDefault="00334067" w:rsidP="00C363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абсолютная </w:t>
            </w:r>
            <w:proofErr w:type="spellStart"/>
            <w:r w:rsidRPr="00B13552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успеваемость,%</w:t>
            </w:r>
            <w:proofErr w:type="spellEnd"/>
          </w:p>
        </w:tc>
        <w:tc>
          <w:tcPr>
            <w:tcW w:w="2774" w:type="dxa"/>
          </w:tcPr>
          <w:p w:rsidR="00334067" w:rsidRPr="00B13552" w:rsidRDefault="00334067" w:rsidP="00C363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качественная </w:t>
            </w:r>
            <w:proofErr w:type="spellStart"/>
            <w:r w:rsidRPr="00B13552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успеваемость,%</w:t>
            </w:r>
            <w:proofErr w:type="spellEnd"/>
          </w:p>
        </w:tc>
        <w:tc>
          <w:tcPr>
            <w:tcW w:w="1612" w:type="dxa"/>
          </w:tcPr>
          <w:p w:rsidR="00334067" w:rsidRPr="00B13552" w:rsidRDefault="00334067" w:rsidP="00C363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B13552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B13552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</w:tr>
      <w:tr w:rsidR="00334067" w:rsidRPr="00B13552" w:rsidTr="0021411B">
        <w:trPr>
          <w:trHeight w:val="199"/>
        </w:trPr>
        <w:tc>
          <w:tcPr>
            <w:tcW w:w="569" w:type="dxa"/>
          </w:tcPr>
          <w:p w:rsidR="00334067" w:rsidRPr="00B13552" w:rsidRDefault="00666699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067" w:rsidRPr="00B13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18" w:type="dxa"/>
          </w:tcPr>
          <w:p w:rsidR="00334067" w:rsidRPr="00B13552" w:rsidRDefault="0033406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334067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2774" w:type="dxa"/>
          </w:tcPr>
          <w:p w:rsidR="00334067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612" w:type="dxa"/>
          </w:tcPr>
          <w:p w:rsidR="00334067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9E3AFD" w:rsidRPr="00B13552" w:rsidRDefault="009E3AFD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2774" w:type="dxa"/>
          </w:tcPr>
          <w:p w:rsidR="009E3AFD" w:rsidRPr="00B13552" w:rsidRDefault="009E3AFD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2774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76,19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2774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2774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2774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612" w:type="dxa"/>
          </w:tcPr>
          <w:p w:rsidR="009E3AFD" w:rsidRPr="00B13552" w:rsidRDefault="001F3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группам)</w:t>
            </w:r>
          </w:p>
        </w:tc>
        <w:tc>
          <w:tcPr>
            <w:tcW w:w="2517" w:type="dxa"/>
          </w:tcPr>
          <w:p w:rsidR="009E3AFD" w:rsidRPr="00B13552" w:rsidRDefault="00D06FD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90/100</w:t>
            </w:r>
          </w:p>
        </w:tc>
        <w:tc>
          <w:tcPr>
            <w:tcW w:w="2774" w:type="dxa"/>
          </w:tcPr>
          <w:p w:rsidR="009E3AFD" w:rsidRPr="00B13552" w:rsidRDefault="00D06FD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50/54,5</w:t>
            </w:r>
          </w:p>
        </w:tc>
        <w:tc>
          <w:tcPr>
            <w:tcW w:w="1612" w:type="dxa"/>
          </w:tcPr>
          <w:p w:rsidR="009E3AFD" w:rsidRPr="00B13552" w:rsidRDefault="004E20C1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9E3AFD" w:rsidRPr="00B13552" w:rsidRDefault="00B13552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B13552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9E3AFD" w:rsidRPr="00B13552" w:rsidRDefault="00B13552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B13552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9E3AFD" w:rsidRPr="00B13552" w:rsidRDefault="00B13552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B13552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9E3AFD" w:rsidRPr="00B13552" w:rsidRDefault="00B13552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B13552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9E3AFD" w:rsidRPr="00B13552" w:rsidRDefault="00B13552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B13552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9E3AFD" w:rsidRPr="00B13552" w:rsidRDefault="00B13552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B13552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E3AFD" w:rsidRPr="00B13552" w:rsidRDefault="001F3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группам)</w:t>
            </w:r>
          </w:p>
        </w:tc>
        <w:tc>
          <w:tcPr>
            <w:tcW w:w="2517" w:type="dxa"/>
          </w:tcPr>
          <w:p w:rsidR="009E3AFD" w:rsidRPr="00B13552" w:rsidRDefault="00D06FD0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774" w:type="dxa"/>
          </w:tcPr>
          <w:p w:rsidR="009E3AFD" w:rsidRPr="00B13552" w:rsidRDefault="00D06FD0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75/69,3</w:t>
            </w:r>
          </w:p>
        </w:tc>
        <w:tc>
          <w:tcPr>
            <w:tcW w:w="1612" w:type="dxa"/>
          </w:tcPr>
          <w:p w:rsidR="009E3AFD" w:rsidRPr="00B13552" w:rsidRDefault="004E20C1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9E3AFD" w:rsidRPr="00B13552" w:rsidRDefault="00B13552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B13552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9E3AFD" w:rsidRPr="00B13552" w:rsidRDefault="00B13552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B13552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9E3AFD" w:rsidRPr="00B13552" w:rsidRDefault="00B13552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B13552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9E3AFD" w:rsidRPr="00B13552" w:rsidRDefault="00B13552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B13552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E3AFD" w:rsidRPr="00B13552" w:rsidRDefault="001F3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группам)</w:t>
            </w:r>
          </w:p>
        </w:tc>
        <w:tc>
          <w:tcPr>
            <w:tcW w:w="2517" w:type="dxa"/>
          </w:tcPr>
          <w:p w:rsidR="009E3AFD" w:rsidRPr="00B13552" w:rsidRDefault="00B13552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06FD0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2774" w:type="dxa"/>
          </w:tcPr>
          <w:p w:rsidR="009E3AFD" w:rsidRPr="00B13552" w:rsidRDefault="00B13552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D06FD0">
              <w:rPr>
                <w:rFonts w:ascii="Times New Roman" w:hAnsi="Times New Roman" w:cs="Times New Roman"/>
                <w:sz w:val="24"/>
                <w:szCs w:val="24"/>
              </w:rPr>
              <w:t>,6/83,3</w:t>
            </w:r>
          </w:p>
        </w:tc>
        <w:tc>
          <w:tcPr>
            <w:tcW w:w="1612" w:type="dxa"/>
          </w:tcPr>
          <w:p w:rsidR="009E3AFD" w:rsidRPr="00B13552" w:rsidRDefault="004F50B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E3AFD" w:rsidRPr="00B13552" w:rsidTr="0021411B">
        <w:trPr>
          <w:trHeight w:val="20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E3AFD" w:rsidRPr="00B13552" w:rsidRDefault="001F3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группам)</w:t>
            </w:r>
          </w:p>
        </w:tc>
        <w:tc>
          <w:tcPr>
            <w:tcW w:w="2517" w:type="dxa"/>
          </w:tcPr>
          <w:p w:rsidR="009E3AFD" w:rsidRPr="00B13552" w:rsidRDefault="00B13552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774" w:type="dxa"/>
          </w:tcPr>
          <w:p w:rsidR="009E3AFD" w:rsidRPr="00B13552" w:rsidRDefault="00B13552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50/64</w:t>
            </w:r>
          </w:p>
        </w:tc>
        <w:tc>
          <w:tcPr>
            <w:tcW w:w="1612" w:type="dxa"/>
          </w:tcPr>
          <w:p w:rsidR="009E3AFD" w:rsidRPr="00B13552" w:rsidRDefault="004F50B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17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06FD0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2774" w:type="dxa"/>
          </w:tcPr>
          <w:p w:rsidR="009E3AFD" w:rsidRPr="00B13552" w:rsidRDefault="00D06FD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72,73/58,33</w:t>
            </w:r>
          </w:p>
        </w:tc>
        <w:tc>
          <w:tcPr>
            <w:tcW w:w="1612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74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74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74" w:type="dxa"/>
          </w:tcPr>
          <w:p w:rsidR="009E3AFD" w:rsidRPr="00B13552" w:rsidRDefault="00B02E10" w:rsidP="00994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74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B02E1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E3AFD" w:rsidRPr="00B13552" w:rsidRDefault="001F3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группам)</w:t>
            </w:r>
          </w:p>
        </w:tc>
        <w:tc>
          <w:tcPr>
            <w:tcW w:w="2517" w:type="dxa"/>
          </w:tcPr>
          <w:p w:rsidR="009E3AFD" w:rsidRPr="00B13552" w:rsidRDefault="00B13552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06FD0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2774" w:type="dxa"/>
          </w:tcPr>
          <w:p w:rsidR="009E3AFD" w:rsidRPr="00B13552" w:rsidRDefault="00D06FD0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B02E10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612" w:type="dxa"/>
          </w:tcPr>
          <w:p w:rsidR="009E3AFD" w:rsidRPr="00B13552" w:rsidRDefault="004F50B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17" w:type="dxa"/>
          </w:tcPr>
          <w:p w:rsidR="009E3AFD" w:rsidRPr="00B13552" w:rsidRDefault="00D06FD0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D06FD0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12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612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7A0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612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A0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612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612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F31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группам)</w:t>
            </w:r>
          </w:p>
        </w:tc>
        <w:tc>
          <w:tcPr>
            <w:tcW w:w="2517" w:type="dxa"/>
          </w:tcPr>
          <w:p w:rsidR="009E3AFD" w:rsidRPr="00B13552" w:rsidRDefault="00D06FD0" w:rsidP="00001E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D06FD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612" w:type="dxa"/>
          </w:tcPr>
          <w:p w:rsidR="009E3AFD" w:rsidRPr="00B13552" w:rsidRDefault="004F50B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17" w:type="dxa"/>
          </w:tcPr>
          <w:p w:rsidR="009E3AFD" w:rsidRPr="00B13552" w:rsidRDefault="00C661E7" w:rsidP="00001E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612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95,45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4.82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E3AFD" w:rsidRPr="00B13552" w:rsidRDefault="001F3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группам)</w:t>
            </w:r>
          </w:p>
        </w:tc>
        <w:tc>
          <w:tcPr>
            <w:tcW w:w="2517" w:type="dxa"/>
          </w:tcPr>
          <w:p w:rsidR="009E3AFD" w:rsidRPr="00B13552" w:rsidRDefault="00B13552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774" w:type="dxa"/>
          </w:tcPr>
          <w:p w:rsidR="009E3AFD" w:rsidRPr="00B13552" w:rsidRDefault="00B13552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100/91,6</w:t>
            </w:r>
          </w:p>
        </w:tc>
        <w:tc>
          <w:tcPr>
            <w:tcW w:w="1612" w:type="dxa"/>
          </w:tcPr>
          <w:p w:rsidR="009E3AFD" w:rsidRPr="00B13552" w:rsidRDefault="004F50B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17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774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80/83</w:t>
            </w:r>
          </w:p>
        </w:tc>
        <w:tc>
          <w:tcPr>
            <w:tcW w:w="1612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9E3AFD" w:rsidRPr="00B13552" w:rsidRDefault="00873F5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873F5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73,91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9E3AFD" w:rsidRPr="00B13552" w:rsidRDefault="00873F5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873F5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78,26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9E3AFD" w:rsidRPr="00B13552" w:rsidRDefault="00873F5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873F5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82,61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9E3AFD" w:rsidRPr="00B13552" w:rsidRDefault="00873F5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873F5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82,61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9E3AFD" w:rsidRPr="00B13552" w:rsidRDefault="00873F5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873F5A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612" w:type="dxa"/>
          </w:tcPr>
          <w:p w:rsidR="009E3AFD" w:rsidRPr="00B13552" w:rsidRDefault="001F3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группам)</w:t>
            </w:r>
          </w:p>
        </w:tc>
        <w:tc>
          <w:tcPr>
            <w:tcW w:w="2517" w:type="dxa"/>
          </w:tcPr>
          <w:p w:rsidR="009E3AFD" w:rsidRPr="00B13552" w:rsidRDefault="00D06FD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774" w:type="dxa"/>
          </w:tcPr>
          <w:p w:rsidR="009E3AFD" w:rsidRPr="00B13552" w:rsidRDefault="00D06FD0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72,73/75</w:t>
            </w:r>
          </w:p>
        </w:tc>
        <w:tc>
          <w:tcPr>
            <w:tcW w:w="1612" w:type="dxa"/>
          </w:tcPr>
          <w:p w:rsidR="009E3AFD" w:rsidRPr="00B13552" w:rsidRDefault="004F50B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17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774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58,3/45,45</w:t>
            </w:r>
          </w:p>
        </w:tc>
        <w:tc>
          <w:tcPr>
            <w:tcW w:w="1612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17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17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7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17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E3AFD" w:rsidRPr="00B13552" w:rsidRDefault="007A0E64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17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4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2" w:type="dxa"/>
          </w:tcPr>
          <w:p w:rsidR="009E3AFD" w:rsidRPr="00B13552" w:rsidRDefault="001F3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B13552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группам)</w:t>
            </w:r>
          </w:p>
        </w:tc>
        <w:tc>
          <w:tcPr>
            <w:tcW w:w="2517" w:type="dxa"/>
          </w:tcPr>
          <w:p w:rsidR="009E3AFD" w:rsidRPr="00B13552" w:rsidRDefault="00B13552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774" w:type="dxa"/>
          </w:tcPr>
          <w:p w:rsidR="009E3AFD" w:rsidRPr="00B13552" w:rsidRDefault="00B13552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72,7/45,4</w:t>
            </w:r>
          </w:p>
        </w:tc>
        <w:tc>
          <w:tcPr>
            <w:tcW w:w="1612" w:type="dxa"/>
          </w:tcPr>
          <w:p w:rsidR="009E3AFD" w:rsidRPr="00B13552" w:rsidRDefault="004F50B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</w:tr>
      <w:tr w:rsidR="009E3AFD" w:rsidRPr="00B13552" w:rsidTr="0021411B">
        <w:trPr>
          <w:trHeight w:val="199"/>
        </w:trPr>
        <w:tc>
          <w:tcPr>
            <w:tcW w:w="569" w:type="dxa"/>
          </w:tcPr>
          <w:p w:rsidR="009E3AFD" w:rsidRPr="00B13552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F31E7" w:rsidRDefault="009E3AFD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55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9E3AFD" w:rsidRPr="001F31E7" w:rsidRDefault="009E3AFD" w:rsidP="001F31E7"/>
        </w:tc>
        <w:tc>
          <w:tcPr>
            <w:tcW w:w="2517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774" w:type="dxa"/>
          </w:tcPr>
          <w:p w:rsidR="009E3AFD" w:rsidRPr="00B13552" w:rsidRDefault="00C661E7" w:rsidP="00C3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54,55/54,55</w:t>
            </w:r>
          </w:p>
        </w:tc>
        <w:tc>
          <w:tcPr>
            <w:tcW w:w="1612" w:type="dxa"/>
          </w:tcPr>
          <w:p w:rsidR="001F31E7" w:rsidRDefault="00C661E7" w:rsidP="004F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  <w:p w:rsidR="009E3AFD" w:rsidRPr="001F31E7" w:rsidRDefault="009E3AFD" w:rsidP="001F31E7">
            <w:pPr>
              <w:tabs>
                <w:tab w:val="left" w:pos="1245"/>
              </w:tabs>
            </w:pPr>
          </w:p>
        </w:tc>
      </w:tr>
    </w:tbl>
    <w:tbl>
      <w:tblPr>
        <w:tblpPr w:leftFromText="180" w:rightFromText="180" w:vertAnchor="text" w:horzAnchor="page" w:tblpX="535" w:tblpY="-8446"/>
        <w:tblW w:w="10695" w:type="dxa"/>
        <w:tblLayout w:type="fixed"/>
        <w:tblLook w:val="04A0"/>
      </w:tblPr>
      <w:tblGrid>
        <w:gridCol w:w="825"/>
        <w:gridCol w:w="896"/>
        <w:gridCol w:w="666"/>
        <w:gridCol w:w="745"/>
        <w:gridCol w:w="755"/>
        <w:gridCol w:w="755"/>
        <w:gridCol w:w="848"/>
        <w:gridCol w:w="666"/>
        <w:gridCol w:w="787"/>
        <w:gridCol w:w="716"/>
        <w:gridCol w:w="755"/>
        <w:gridCol w:w="754"/>
        <w:gridCol w:w="755"/>
        <w:gridCol w:w="772"/>
      </w:tblGrid>
      <w:tr w:rsidR="001F31E7" w:rsidRPr="004F50BD" w:rsidTr="001F31E7">
        <w:trPr>
          <w:trHeight w:val="2002"/>
        </w:trPr>
        <w:tc>
          <w:tcPr>
            <w:tcW w:w="825" w:type="dxa"/>
            <w:tcBorders>
              <w:top w:val="single" w:sz="4" w:space="0" w:color="auto"/>
              <w:left w:val="single" w:sz="4" w:space="0" w:color="3C3C3C"/>
              <w:bottom w:val="single" w:sz="4" w:space="0" w:color="auto"/>
              <w:right w:val="single" w:sz="4" w:space="0" w:color="3C3C3C"/>
            </w:tcBorders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bookmarkStart w:id="0" w:name="RANGE!D3"/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английский</w:t>
            </w:r>
            <w:bookmarkEnd w:id="0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Родной язык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</w:tr>
      <w:tr w:rsidR="001F31E7" w:rsidRPr="004F50BD" w:rsidTr="001F31E7">
        <w:trPr>
          <w:trHeight w:val="394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4,71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4,02</w:t>
            </w:r>
          </w:p>
        </w:tc>
      </w:tr>
      <w:tr w:rsidR="001F31E7" w:rsidRPr="004F50BD" w:rsidTr="001F31E7">
        <w:trPr>
          <w:trHeight w:val="394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2Б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4,27</w:t>
            </w:r>
          </w:p>
        </w:tc>
      </w:tr>
      <w:tr w:rsidR="001F31E7" w:rsidRPr="004F50BD" w:rsidTr="001F31E7">
        <w:trPr>
          <w:trHeight w:val="394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2В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4,26</w:t>
            </w:r>
          </w:p>
        </w:tc>
      </w:tr>
      <w:tr w:rsidR="001F31E7" w:rsidRPr="004F50BD" w:rsidTr="001F31E7">
        <w:trPr>
          <w:trHeight w:val="394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4,61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4,91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4,61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4,13</w:t>
            </w:r>
          </w:p>
        </w:tc>
      </w:tr>
      <w:tr w:rsidR="001F31E7" w:rsidRPr="004F50BD" w:rsidTr="001F31E7">
        <w:trPr>
          <w:trHeight w:val="394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3Б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4,41</w:t>
            </w:r>
          </w:p>
        </w:tc>
      </w:tr>
      <w:tr w:rsidR="001F31E7" w:rsidRPr="004F50BD" w:rsidTr="001F31E7">
        <w:trPr>
          <w:trHeight w:val="394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3,81</w:t>
            </w:r>
          </w:p>
        </w:tc>
      </w:tr>
      <w:tr w:rsidR="001F31E7" w:rsidRPr="004F50BD" w:rsidTr="001F31E7">
        <w:trPr>
          <w:trHeight w:val="394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4,44</w:t>
            </w:r>
          </w:p>
        </w:tc>
      </w:tr>
      <w:tr w:rsidR="001F31E7" w:rsidRPr="004F50BD" w:rsidTr="001F31E7">
        <w:trPr>
          <w:trHeight w:val="394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4Б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4,29</w:t>
            </w:r>
          </w:p>
        </w:tc>
      </w:tr>
      <w:tr w:rsidR="001F31E7" w:rsidRPr="004F50BD" w:rsidTr="001F31E7">
        <w:trPr>
          <w:trHeight w:val="394"/>
        </w:trPr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ind w:firstLineChars="100" w:firstLine="201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3,64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4,59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4,20</w:t>
            </w:r>
          </w:p>
        </w:tc>
      </w:tr>
      <w:tr w:rsidR="001F31E7" w:rsidRPr="004F50BD" w:rsidTr="001F31E7">
        <w:trPr>
          <w:trHeight w:val="394"/>
        </w:trPr>
        <w:tc>
          <w:tcPr>
            <w:tcW w:w="825" w:type="dxa"/>
            <w:tcBorders>
              <w:top w:val="single" w:sz="8" w:space="0" w:color="3C3C3C"/>
              <w:left w:val="single" w:sz="4" w:space="0" w:color="000000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1F31E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96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bookmarkStart w:id="1" w:name="RANGE!D16"/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3,95</w:t>
            </w:r>
            <w:bookmarkEnd w:id="1"/>
          </w:p>
        </w:tc>
        <w:tc>
          <w:tcPr>
            <w:tcW w:w="666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74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75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3,87</w:t>
            </w:r>
          </w:p>
        </w:tc>
        <w:tc>
          <w:tcPr>
            <w:tcW w:w="75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848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666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4,57</w:t>
            </w:r>
          </w:p>
        </w:tc>
        <w:tc>
          <w:tcPr>
            <w:tcW w:w="787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716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75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754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4,69</w:t>
            </w:r>
          </w:p>
        </w:tc>
        <w:tc>
          <w:tcPr>
            <w:tcW w:w="755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772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31E7" w:rsidRPr="004F50BD" w:rsidRDefault="001F31E7" w:rsidP="00DC6F0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4F50BD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4,20</w:t>
            </w:r>
          </w:p>
        </w:tc>
      </w:tr>
    </w:tbl>
    <w:p w:rsidR="001F31E7" w:rsidRDefault="001F31E7" w:rsidP="00730BF7">
      <w:pPr>
        <w:rPr>
          <w:rFonts w:ascii="Times New Roman" w:hAnsi="Times New Roman" w:cs="Times New Roman"/>
          <w:sz w:val="24"/>
          <w:szCs w:val="24"/>
        </w:rPr>
      </w:pPr>
    </w:p>
    <w:p w:rsidR="00334067" w:rsidRPr="00D12C77" w:rsidRDefault="00E7133C" w:rsidP="00730BF7">
      <w:pPr>
        <w:rPr>
          <w:rFonts w:ascii="Times New Roman" w:hAnsi="Times New Roman" w:cs="Times New Roman"/>
          <w:sz w:val="24"/>
          <w:szCs w:val="24"/>
        </w:rPr>
      </w:pPr>
      <w:r w:rsidRPr="00D12C77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9566B3" w:rsidRPr="00D12C77">
        <w:rPr>
          <w:rFonts w:ascii="Times New Roman" w:hAnsi="Times New Roman" w:cs="Times New Roman"/>
          <w:sz w:val="24"/>
          <w:szCs w:val="24"/>
        </w:rPr>
        <w:t>достижения обр</w:t>
      </w:r>
      <w:proofErr w:type="gramStart"/>
      <w:r w:rsidR="009566B3" w:rsidRPr="00D12C7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566B3" w:rsidRPr="00D12C77">
        <w:rPr>
          <w:rFonts w:ascii="Times New Roman" w:hAnsi="Times New Roman" w:cs="Times New Roman"/>
          <w:sz w:val="24"/>
          <w:szCs w:val="24"/>
        </w:rPr>
        <w:t xml:space="preserve">езультатов </w:t>
      </w:r>
      <w:r w:rsidRPr="00D12C77">
        <w:rPr>
          <w:rFonts w:ascii="Times New Roman" w:hAnsi="Times New Roman" w:cs="Times New Roman"/>
          <w:sz w:val="24"/>
          <w:szCs w:val="24"/>
        </w:rPr>
        <w:t xml:space="preserve"> по годам:</w:t>
      </w:r>
    </w:p>
    <w:tbl>
      <w:tblPr>
        <w:tblStyle w:val="a5"/>
        <w:tblW w:w="0" w:type="auto"/>
        <w:tblLook w:val="04A0"/>
      </w:tblPr>
      <w:tblGrid>
        <w:gridCol w:w="2408"/>
        <w:gridCol w:w="1386"/>
        <w:gridCol w:w="1417"/>
        <w:gridCol w:w="1418"/>
        <w:gridCol w:w="1559"/>
        <w:gridCol w:w="1559"/>
      </w:tblGrid>
      <w:tr w:rsidR="00D12C77" w:rsidRPr="00D12C77" w:rsidTr="00241B7F">
        <w:trPr>
          <w:trHeight w:val="272"/>
        </w:trPr>
        <w:tc>
          <w:tcPr>
            <w:tcW w:w="2408" w:type="dxa"/>
          </w:tcPr>
          <w:p w:rsidR="00D12C77" w:rsidRPr="00D12C77" w:rsidRDefault="00D12C77" w:rsidP="0081742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386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2016-2017 </w:t>
            </w:r>
            <w:proofErr w:type="spellStart"/>
            <w:r w:rsidRPr="00D12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D12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D12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17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2017-2018 </w:t>
            </w:r>
            <w:proofErr w:type="spellStart"/>
            <w:r w:rsidRPr="00D12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D12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D12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18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2018-2019 </w:t>
            </w:r>
            <w:proofErr w:type="spellStart"/>
            <w:r w:rsidRPr="00D12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D12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D12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59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2019-2020 </w:t>
            </w:r>
            <w:proofErr w:type="spellStart"/>
            <w:r w:rsidRPr="00D12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D12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D12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59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2020-2021 </w:t>
            </w:r>
            <w:proofErr w:type="spellStart"/>
            <w:r w:rsidRPr="00D12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D12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D12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</w:t>
            </w:r>
            <w:proofErr w:type="spellEnd"/>
          </w:p>
        </w:tc>
      </w:tr>
      <w:tr w:rsidR="00D12C77" w:rsidRPr="00D12C77" w:rsidTr="00241B7F">
        <w:trPr>
          <w:trHeight w:val="285"/>
        </w:trPr>
        <w:tc>
          <w:tcPr>
            <w:tcW w:w="2408" w:type="dxa"/>
          </w:tcPr>
          <w:p w:rsidR="00D12C77" w:rsidRPr="00D12C77" w:rsidRDefault="00D12C7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6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61,57%</w:t>
            </w:r>
          </w:p>
        </w:tc>
        <w:tc>
          <w:tcPr>
            <w:tcW w:w="1417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65,41</w:t>
            </w:r>
          </w:p>
        </w:tc>
        <w:tc>
          <w:tcPr>
            <w:tcW w:w="1418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62,44</w:t>
            </w:r>
          </w:p>
        </w:tc>
        <w:tc>
          <w:tcPr>
            <w:tcW w:w="1559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559" w:type="dxa"/>
          </w:tcPr>
          <w:p w:rsidR="00D12C77" w:rsidRPr="00D12C77" w:rsidRDefault="0021411B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65,36</w:t>
            </w:r>
          </w:p>
        </w:tc>
      </w:tr>
      <w:tr w:rsidR="00D12C77" w:rsidRPr="00D12C77" w:rsidTr="00241B7F">
        <w:trPr>
          <w:trHeight w:val="272"/>
        </w:trPr>
        <w:tc>
          <w:tcPr>
            <w:tcW w:w="2408" w:type="dxa"/>
          </w:tcPr>
          <w:p w:rsidR="00D12C77" w:rsidRPr="00D12C77" w:rsidRDefault="00D12C7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6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65,63%</w:t>
            </w:r>
          </w:p>
        </w:tc>
        <w:tc>
          <w:tcPr>
            <w:tcW w:w="1417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65,24</w:t>
            </w:r>
          </w:p>
        </w:tc>
        <w:tc>
          <w:tcPr>
            <w:tcW w:w="1418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69,84</w:t>
            </w:r>
          </w:p>
        </w:tc>
        <w:tc>
          <w:tcPr>
            <w:tcW w:w="1559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559" w:type="dxa"/>
          </w:tcPr>
          <w:p w:rsidR="00D12C77" w:rsidRPr="00D12C77" w:rsidRDefault="0021411B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77,69</w:t>
            </w:r>
          </w:p>
        </w:tc>
      </w:tr>
      <w:tr w:rsidR="00D12C77" w:rsidRPr="00D12C77" w:rsidTr="00241B7F">
        <w:trPr>
          <w:trHeight w:val="557"/>
        </w:trPr>
        <w:tc>
          <w:tcPr>
            <w:tcW w:w="2408" w:type="dxa"/>
          </w:tcPr>
          <w:p w:rsidR="00D12C77" w:rsidRPr="00D12C77" w:rsidRDefault="00D12C7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86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80,53%</w:t>
            </w:r>
          </w:p>
        </w:tc>
        <w:tc>
          <w:tcPr>
            <w:tcW w:w="1417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418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83,87</w:t>
            </w:r>
          </w:p>
        </w:tc>
        <w:tc>
          <w:tcPr>
            <w:tcW w:w="1559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559" w:type="dxa"/>
          </w:tcPr>
          <w:p w:rsidR="00D12C77" w:rsidRPr="00D12C77" w:rsidRDefault="0021411B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D12C77" w:rsidRPr="00D12C77" w:rsidTr="00241B7F">
        <w:trPr>
          <w:trHeight w:val="557"/>
        </w:trPr>
        <w:tc>
          <w:tcPr>
            <w:tcW w:w="2408" w:type="dxa"/>
          </w:tcPr>
          <w:p w:rsidR="00D12C77" w:rsidRPr="00D12C77" w:rsidRDefault="00D12C7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86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75,78</w:t>
            </w:r>
          </w:p>
        </w:tc>
        <w:tc>
          <w:tcPr>
            <w:tcW w:w="1417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74,56</w:t>
            </w:r>
          </w:p>
        </w:tc>
        <w:tc>
          <w:tcPr>
            <w:tcW w:w="1418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  <w:tc>
          <w:tcPr>
            <w:tcW w:w="1559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559" w:type="dxa"/>
          </w:tcPr>
          <w:p w:rsidR="00D12C77" w:rsidRPr="00D12C77" w:rsidRDefault="0021411B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D12C77" w:rsidRPr="00D12C77" w:rsidTr="00241B7F">
        <w:trPr>
          <w:trHeight w:val="557"/>
        </w:trPr>
        <w:tc>
          <w:tcPr>
            <w:tcW w:w="2408" w:type="dxa"/>
          </w:tcPr>
          <w:p w:rsidR="00D12C77" w:rsidRPr="00D12C77" w:rsidRDefault="00D12C7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86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79,25%</w:t>
            </w:r>
          </w:p>
        </w:tc>
        <w:tc>
          <w:tcPr>
            <w:tcW w:w="1417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418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61,66</w:t>
            </w:r>
          </w:p>
        </w:tc>
        <w:tc>
          <w:tcPr>
            <w:tcW w:w="1559" w:type="dxa"/>
          </w:tcPr>
          <w:p w:rsidR="00D12C77" w:rsidRPr="00D12C77" w:rsidRDefault="00D12C77" w:rsidP="002141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559" w:type="dxa"/>
          </w:tcPr>
          <w:p w:rsidR="00D12C77" w:rsidRPr="00D12C77" w:rsidRDefault="00241B7F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71,29</w:t>
            </w:r>
          </w:p>
        </w:tc>
      </w:tr>
      <w:tr w:rsidR="00D12C77" w:rsidRPr="00D12C77" w:rsidTr="00241B7F">
        <w:trPr>
          <w:trHeight w:val="557"/>
        </w:trPr>
        <w:tc>
          <w:tcPr>
            <w:tcW w:w="2408" w:type="dxa"/>
          </w:tcPr>
          <w:p w:rsidR="00D12C77" w:rsidRPr="00D12C77" w:rsidRDefault="00D12C77" w:rsidP="0081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386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C77" w:rsidRPr="00D12C77" w:rsidRDefault="00D12C77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2C77" w:rsidRPr="00D12C77" w:rsidRDefault="00D12C77" w:rsidP="002141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2C77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559" w:type="dxa"/>
          </w:tcPr>
          <w:p w:rsidR="00D12C77" w:rsidRPr="00D12C77" w:rsidRDefault="00241B7F" w:rsidP="00241B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</w:tbl>
    <w:p w:rsidR="00965B0E" w:rsidRPr="00241B7F" w:rsidRDefault="00CD251E" w:rsidP="00D175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B7F">
        <w:rPr>
          <w:rFonts w:ascii="Times New Roman" w:hAnsi="Times New Roman" w:cs="Times New Roman"/>
          <w:sz w:val="24"/>
          <w:szCs w:val="24"/>
        </w:rPr>
        <w:t xml:space="preserve">       </w:t>
      </w:r>
      <w:r w:rsidR="00F1466E" w:rsidRPr="00241B7F">
        <w:rPr>
          <w:rFonts w:ascii="Times New Roman" w:hAnsi="Times New Roman" w:cs="Times New Roman"/>
          <w:sz w:val="24"/>
          <w:szCs w:val="24"/>
        </w:rPr>
        <w:t xml:space="preserve">Качество успеваемости по </w:t>
      </w:r>
      <w:r w:rsidR="00147AA8" w:rsidRPr="00241B7F">
        <w:rPr>
          <w:rFonts w:ascii="Times New Roman" w:hAnsi="Times New Roman" w:cs="Times New Roman"/>
          <w:sz w:val="24"/>
          <w:szCs w:val="24"/>
        </w:rPr>
        <w:t>всем предметам в этом году</w:t>
      </w:r>
      <w:r w:rsidR="00241B7F">
        <w:rPr>
          <w:rFonts w:ascii="Times New Roman" w:hAnsi="Times New Roman" w:cs="Times New Roman"/>
          <w:sz w:val="24"/>
          <w:szCs w:val="24"/>
        </w:rPr>
        <w:t xml:space="preserve"> снизилось</w:t>
      </w:r>
      <w:r w:rsidR="00147AA8" w:rsidRPr="00241B7F">
        <w:rPr>
          <w:rFonts w:ascii="Times New Roman" w:hAnsi="Times New Roman" w:cs="Times New Roman"/>
          <w:sz w:val="24"/>
          <w:szCs w:val="24"/>
        </w:rPr>
        <w:t xml:space="preserve">. Это обусловлено тем, </w:t>
      </w:r>
      <w:r w:rsidR="00241B7F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147AA8" w:rsidRPr="00241B7F">
        <w:rPr>
          <w:rFonts w:ascii="Times New Roman" w:hAnsi="Times New Roman" w:cs="Times New Roman"/>
          <w:sz w:val="24"/>
          <w:szCs w:val="24"/>
        </w:rPr>
        <w:t>дистанционно</w:t>
      </w:r>
      <w:r w:rsidR="00241B7F">
        <w:rPr>
          <w:rFonts w:ascii="Times New Roman" w:hAnsi="Times New Roman" w:cs="Times New Roman"/>
          <w:sz w:val="24"/>
          <w:szCs w:val="24"/>
        </w:rPr>
        <w:t xml:space="preserve">го обучения прошлого года нельзя </w:t>
      </w:r>
      <w:r w:rsidR="00147AA8" w:rsidRPr="00241B7F">
        <w:rPr>
          <w:rFonts w:ascii="Times New Roman" w:hAnsi="Times New Roman" w:cs="Times New Roman"/>
          <w:sz w:val="24"/>
          <w:szCs w:val="24"/>
        </w:rPr>
        <w:t xml:space="preserve"> считать </w:t>
      </w:r>
      <w:r w:rsidRPr="00241B7F">
        <w:rPr>
          <w:rFonts w:ascii="Times New Roman" w:hAnsi="Times New Roman" w:cs="Times New Roman"/>
          <w:sz w:val="24"/>
          <w:szCs w:val="24"/>
        </w:rPr>
        <w:t>абсолютно реальным</w:t>
      </w:r>
      <w:r w:rsidR="00241B7F">
        <w:rPr>
          <w:rFonts w:ascii="Times New Roman" w:hAnsi="Times New Roman" w:cs="Times New Roman"/>
          <w:sz w:val="24"/>
          <w:szCs w:val="24"/>
        </w:rPr>
        <w:t>и</w:t>
      </w:r>
      <w:r w:rsidRPr="00241B7F">
        <w:rPr>
          <w:rFonts w:ascii="Times New Roman" w:hAnsi="Times New Roman" w:cs="Times New Roman"/>
          <w:sz w:val="24"/>
          <w:szCs w:val="24"/>
        </w:rPr>
        <w:t xml:space="preserve"> </w:t>
      </w:r>
      <w:r w:rsidR="00A70801" w:rsidRPr="00241B7F">
        <w:rPr>
          <w:rFonts w:ascii="Times New Roman" w:hAnsi="Times New Roman" w:cs="Times New Roman"/>
          <w:sz w:val="24"/>
          <w:szCs w:val="24"/>
        </w:rPr>
        <w:t>(</w:t>
      </w:r>
      <w:r w:rsidRPr="00241B7F">
        <w:rPr>
          <w:rFonts w:ascii="Times New Roman" w:hAnsi="Times New Roman" w:cs="Times New Roman"/>
          <w:sz w:val="24"/>
          <w:szCs w:val="24"/>
        </w:rPr>
        <w:t>по субъ</w:t>
      </w:r>
      <w:r w:rsidR="00147AA8" w:rsidRPr="00241B7F">
        <w:rPr>
          <w:rFonts w:ascii="Times New Roman" w:hAnsi="Times New Roman" w:cs="Times New Roman"/>
          <w:sz w:val="24"/>
          <w:szCs w:val="24"/>
        </w:rPr>
        <w:t>ективным причинам</w:t>
      </w:r>
      <w:r w:rsidRPr="00241B7F">
        <w:rPr>
          <w:rFonts w:ascii="Times New Roman" w:hAnsi="Times New Roman" w:cs="Times New Roman"/>
          <w:sz w:val="24"/>
          <w:szCs w:val="24"/>
        </w:rPr>
        <w:t>).</w:t>
      </w:r>
      <w:r w:rsidR="00147AA8" w:rsidRPr="00241B7F">
        <w:rPr>
          <w:rFonts w:ascii="Times New Roman" w:hAnsi="Times New Roman" w:cs="Times New Roman"/>
          <w:sz w:val="24"/>
          <w:szCs w:val="24"/>
        </w:rPr>
        <w:t xml:space="preserve"> </w:t>
      </w:r>
      <w:r w:rsidR="00241B7F">
        <w:rPr>
          <w:rFonts w:ascii="Times New Roman" w:hAnsi="Times New Roman" w:cs="Times New Roman"/>
          <w:sz w:val="24"/>
          <w:szCs w:val="24"/>
        </w:rPr>
        <w:t>А результаты этого года более реально отражают уровень достижения образовательных результатов.</w:t>
      </w:r>
      <w:r w:rsidRPr="00241B7F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965B0E" w:rsidRPr="00241B7F">
        <w:rPr>
          <w:rFonts w:ascii="Times New Roman" w:hAnsi="Times New Roman" w:cs="Times New Roman"/>
          <w:sz w:val="24"/>
          <w:szCs w:val="24"/>
        </w:rPr>
        <w:t>В этом году в начальной школе 1</w:t>
      </w:r>
      <w:r w:rsidR="00E15556">
        <w:rPr>
          <w:rFonts w:ascii="Times New Roman" w:hAnsi="Times New Roman" w:cs="Times New Roman"/>
          <w:sz w:val="24"/>
          <w:szCs w:val="24"/>
        </w:rPr>
        <w:t>4 отличников, 95 ударников</w:t>
      </w:r>
      <w:r w:rsidR="00965B0E" w:rsidRPr="00241B7F">
        <w:rPr>
          <w:rFonts w:ascii="Times New Roman" w:hAnsi="Times New Roman" w:cs="Times New Roman"/>
          <w:sz w:val="24"/>
          <w:szCs w:val="24"/>
        </w:rPr>
        <w:t xml:space="preserve"> , 1 уч-ся </w:t>
      </w:r>
      <w:r w:rsidR="00E15556">
        <w:rPr>
          <w:rFonts w:ascii="Times New Roman" w:hAnsi="Times New Roman" w:cs="Times New Roman"/>
          <w:sz w:val="24"/>
          <w:szCs w:val="24"/>
        </w:rPr>
        <w:t xml:space="preserve">не освоил программу. </w:t>
      </w:r>
      <w:r w:rsidR="00965B0E" w:rsidRPr="00241B7F">
        <w:rPr>
          <w:rFonts w:ascii="Times New Roman" w:hAnsi="Times New Roman" w:cs="Times New Roman"/>
          <w:sz w:val="24"/>
          <w:szCs w:val="24"/>
        </w:rPr>
        <w:t>По сравнению с прошлым годом у</w:t>
      </w:r>
      <w:r w:rsidR="00E15556">
        <w:rPr>
          <w:rFonts w:ascii="Times New Roman" w:hAnsi="Times New Roman" w:cs="Times New Roman"/>
          <w:sz w:val="24"/>
          <w:szCs w:val="24"/>
        </w:rPr>
        <w:t>величилось  количество отличников и ударников</w:t>
      </w:r>
      <w:r w:rsidR="00965B0E" w:rsidRPr="00241B7F">
        <w:rPr>
          <w:rFonts w:ascii="Times New Roman" w:hAnsi="Times New Roman" w:cs="Times New Roman"/>
          <w:sz w:val="24"/>
          <w:szCs w:val="24"/>
        </w:rPr>
        <w:t>.</w:t>
      </w:r>
    </w:p>
    <w:p w:rsidR="00D17568" w:rsidRPr="00E15556" w:rsidRDefault="00965B0E" w:rsidP="00D17568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B7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17568" w:rsidRPr="00241B7F">
        <w:rPr>
          <w:rFonts w:ascii="Times New Roman" w:hAnsi="Times New Roman" w:cs="Times New Roman"/>
          <w:sz w:val="24"/>
          <w:szCs w:val="24"/>
        </w:rPr>
        <w:t>В большинстве случаев аттестация обучающихся объективна и подтверждается результатами контрольных и проверочных работ</w:t>
      </w:r>
      <w:r w:rsidR="00D17568" w:rsidRPr="00E155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7568" w:rsidRPr="00E15556">
        <w:rPr>
          <w:rFonts w:ascii="Times New Roman" w:hAnsi="Times New Roman" w:cs="Times New Roman"/>
          <w:sz w:val="24"/>
          <w:szCs w:val="24"/>
        </w:rPr>
        <w:t xml:space="preserve">         Мониторинг достижения обучающимися предметных результатов, который ведут все учителя предметники, позволяет каждому учителю следить за ситуацией и ее изменениями не только по итогам каждой четверти, полугодия, года, но и в рамках изучаемой темы, своевременно предпринимая педагогические решения. </w:t>
      </w:r>
      <w:proofErr w:type="gramStart"/>
      <w:r w:rsidR="00D17568" w:rsidRPr="00E15556">
        <w:rPr>
          <w:rFonts w:ascii="Times New Roman" w:hAnsi="Times New Roman" w:cs="Times New Roman"/>
          <w:sz w:val="24"/>
          <w:szCs w:val="24"/>
        </w:rPr>
        <w:t xml:space="preserve">Данный вид мониторинга позволяет обеспечить объективность выставления четвертных, полугодовых и годовых отметок </w:t>
      </w:r>
      <w:r w:rsidR="00E15556">
        <w:rPr>
          <w:rFonts w:ascii="Times New Roman" w:hAnsi="Times New Roman" w:cs="Times New Roman"/>
          <w:sz w:val="24"/>
          <w:szCs w:val="24"/>
        </w:rPr>
        <w:t xml:space="preserve"> </w:t>
      </w:r>
      <w:r w:rsidR="00D17568" w:rsidRPr="00E15556">
        <w:rPr>
          <w:rFonts w:ascii="Times New Roman" w:hAnsi="Times New Roman" w:cs="Times New Roman"/>
          <w:sz w:val="24"/>
          <w:szCs w:val="24"/>
        </w:rPr>
        <w:t xml:space="preserve">обучающимся, сведя к минимуму разрыв между показателем  среднего балла по итогам четвертных и годовых отметок и итоговых контрольных работ. </w:t>
      </w:r>
      <w:proofErr w:type="gramEnd"/>
    </w:p>
    <w:p w:rsidR="009566B3" w:rsidRPr="00371C47" w:rsidRDefault="00D17568" w:rsidP="009566B3">
      <w:pPr>
        <w:pStyle w:val="a3"/>
        <w:rPr>
          <w:rFonts w:ascii="Times New Roman" w:hAnsi="Times New Roman" w:cs="Times New Roman"/>
          <w:sz w:val="24"/>
          <w:szCs w:val="24"/>
        </w:rPr>
      </w:pPr>
      <w:r w:rsidRPr="00371C47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административных контрольных работ показывают, что в основном учащиеся </w:t>
      </w:r>
      <w:r w:rsidR="00291576" w:rsidRPr="00371C47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Pr="00371C47">
        <w:rPr>
          <w:rFonts w:ascii="Times New Roman" w:hAnsi="Times New Roman" w:cs="Times New Roman"/>
          <w:sz w:val="24"/>
          <w:szCs w:val="24"/>
        </w:rPr>
        <w:t>подтверждают уровень своих знаний по предметам.</w:t>
      </w:r>
      <w:r w:rsidR="00E15556">
        <w:rPr>
          <w:rFonts w:ascii="Times New Roman" w:hAnsi="Times New Roman" w:cs="Times New Roman"/>
          <w:sz w:val="24"/>
          <w:szCs w:val="24"/>
        </w:rPr>
        <w:t xml:space="preserve"> Небо</w:t>
      </w:r>
      <w:r w:rsidR="00D5091E">
        <w:rPr>
          <w:rFonts w:ascii="Times New Roman" w:hAnsi="Times New Roman" w:cs="Times New Roman"/>
          <w:sz w:val="24"/>
          <w:szCs w:val="24"/>
        </w:rPr>
        <w:t>льшой разрыв есть во 2А классе, где работает молодой специалист.</w:t>
      </w:r>
    </w:p>
    <w:p w:rsidR="00291576" w:rsidRPr="00B445D4" w:rsidRDefault="00291576" w:rsidP="009566B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268"/>
        <w:gridCol w:w="1984"/>
        <w:gridCol w:w="2126"/>
        <w:gridCol w:w="2375"/>
      </w:tblGrid>
      <w:tr w:rsidR="00CA0AA1" w:rsidRPr="00E15556" w:rsidTr="00265E9C">
        <w:tc>
          <w:tcPr>
            <w:tcW w:w="9854" w:type="dxa"/>
            <w:gridSpan w:val="5"/>
          </w:tcPr>
          <w:p w:rsidR="00CA0AA1" w:rsidRPr="00E15556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русский язык</w:t>
            </w:r>
          </w:p>
        </w:tc>
      </w:tr>
      <w:tr w:rsidR="00CA0AA1" w:rsidRPr="00E15556" w:rsidTr="00CA0AA1">
        <w:tc>
          <w:tcPr>
            <w:tcW w:w="1101" w:type="dxa"/>
          </w:tcPr>
          <w:p w:rsidR="00CA0AA1" w:rsidRPr="00E15556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2" w:type="dxa"/>
            <w:gridSpan w:val="2"/>
          </w:tcPr>
          <w:p w:rsidR="00CA0AA1" w:rsidRPr="00E15556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501" w:type="dxa"/>
            <w:gridSpan w:val="2"/>
          </w:tcPr>
          <w:p w:rsidR="00CA0AA1" w:rsidRPr="00E15556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итог года</w:t>
            </w:r>
          </w:p>
        </w:tc>
      </w:tr>
      <w:tr w:rsidR="00CA0AA1" w:rsidRPr="00E15556" w:rsidTr="00CA0AA1">
        <w:tc>
          <w:tcPr>
            <w:tcW w:w="1101" w:type="dxa"/>
          </w:tcPr>
          <w:p w:rsidR="00CA0AA1" w:rsidRPr="00E15556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AA1" w:rsidRPr="00E15556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</w:t>
            </w:r>
          </w:p>
          <w:p w:rsidR="00CA0AA1" w:rsidRPr="00E15556" w:rsidRDefault="00CA0AA1" w:rsidP="00CA0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984" w:type="dxa"/>
          </w:tcPr>
          <w:p w:rsidR="00CA0AA1" w:rsidRPr="00E15556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успеваемость, %</w:t>
            </w:r>
          </w:p>
        </w:tc>
        <w:tc>
          <w:tcPr>
            <w:tcW w:w="2126" w:type="dxa"/>
          </w:tcPr>
          <w:p w:rsidR="00CA0AA1" w:rsidRPr="00E15556" w:rsidRDefault="00CA0AA1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</w:t>
            </w:r>
          </w:p>
          <w:p w:rsidR="00CA0AA1" w:rsidRPr="00E15556" w:rsidRDefault="00CA0AA1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2375" w:type="dxa"/>
          </w:tcPr>
          <w:p w:rsidR="00CA0AA1" w:rsidRPr="00E15556" w:rsidRDefault="00CA0AA1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успеваемость, %</w:t>
            </w:r>
          </w:p>
        </w:tc>
      </w:tr>
      <w:tr w:rsidR="00CA0AA1" w:rsidRPr="00E15556" w:rsidTr="00CA0AA1">
        <w:tc>
          <w:tcPr>
            <w:tcW w:w="1101" w:type="dxa"/>
          </w:tcPr>
          <w:p w:rsidR="00CA0AA1" w:rsidRPr="00E15556" w:rsidRDefault="00CA0AA1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</w:tcPr>
          <w:p w:rsidR="00CA0AA1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</w:tcPr>
          <w:p w:rsidR="00CA0AA1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CA0AA1" w:rsidRPr="00E15556" w:rsidRDefault="00371C47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2375" w:type="dxa"/>
          </w:tcPr>
          <w:p w:rsidR="00CA0AA1" w:rsidRPr="00E15556" w:rsidRDefault="00371C47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</w:tr>
      <w:tr w:rsidR="00D103B2" w:rsidRPr="00E15556" w:rsidTr="00CA0AA1">
        <w:tc>
          <w:tcPr>
            <w:tcW w:w="1101" w:type="dxa"/>
          </w:tcPr>
          <w:p w:rsidR="00D103B2" w:rsidRPr="00E15556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268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D103B2" w:rsidRPr="00E15556" w:rsidRDefault="00371C47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E15556" w:rsidRDefault="00371C47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103B2" w:rsidRPr="00E15556" w:rsidTr="00CA0AA1">
        <w:tc>
          <w:tcPr>
            <w:tcW w:w="1101" w:type="dxa"/>
          </w:tcPr>
          <w:p w:rsidR="00D103B2" w:rsidRPr="00E15556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268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D103B2" w:rsidRPr="00E15556" w:rsidRDefault="00371C47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E15556" w:rsidRDefault="00371C47" w:rsidP="00914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103B2" w:rsidRPr="00E15556" w:rsidTr="00CA0AA1">
        <w:tc>
          <w:tcPr>
            <w:tcW w:w="1101" w:type="dxa"/>
          </w:tcPr>
          <w:p w:rsidR="00D103B2" w:rsidRPr="00E15556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D103B2" w:rsidRPr="00E15556" w:rsidRDefault="00371C47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E15556" w:rsidRDefault="00371C47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103B2" w:rsidRPr="00E15556" w:rsidTr="00CA0AA1">
        <w:tc>
          <w:tcPr>
            <w:tcW w:w="1101" w:type="dxa"/>
          </w:tcPr>
          <w:p w:rsidR="00D103B2" w:rsidRPr="00E15556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68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D103B2" w:rsidRPr="00E15556" w:rsidRDefault="00371C47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75" w:type="dxa"/>
          </w:tcPr>
          <w:p w:rsidR="00D103B2" w:rsidRPr="00E15556" w:rsidRDefault="00371C47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103B2" w:rsidRPr="00E15556" w:rsidTr="00CA0AA1">
        <w:tc>
          <w:tcPr>
            <w:tcW w:w="1101" w:type="dxa"/>
          </w:tcPr>
          <w:p w:rsidR="00D103B2" w:rsidRPr="00E15556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D103B2" w:rsidRPr="00E15556" w:rsidRDefault="00371C47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E15556" w:rsidRDefault="00371C47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103B2" w:rsidRPr="00E15556" w:rsidTr="00CA0AA1">
        <w:tc>
          <w:tcPr>
            <w:tcW w:w="1101" w:type="dxa"/>
          </w:tcPr>
          <w:p w:rsidR="00D103B2" w:rsidRPr="00E15556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</w:tcPr>
          <w:p w:rsidR="00D103B2" w:rsidRPr="00E15556" w:rsidRDefault="00371C47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E15556" w:rsidRDefault="00371C47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</w:tr>
      <w:tr w:rsidR="00D103B2" w:rsidRPr="00E15556" w:rsidTr="00CA0AA1">
        <w:tc>
          <w:tcPr>
            <w:tcW w:w="1101" w:type="dxa"/>
          </w:tcPr>
          <w:p w:rsidR="00D103B2" w:rsidRPr="00E15556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73,91</w:t>
            </w:r>
          </w:p>
        </w:tc>
      </w:tr>
      <w:tr w:rsidR="00D103B2" w:rsidRPr="00E15556" w:rsidTr="00CA0AA1">
        <w:tc>
          <w:tcPr>
            <w:tcW w:w="1101" w:type="dxa"/>
          </w:tcPr>
          <w:p w:rsidR="00D103B2" w:rsidRPr="00E15556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4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D103B2" w:rsidRPr="00E15556" w:rsidRDefault="00371C47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E15556" w:rsidRDefault="00371C47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D103B2" w:rsidRPr="00E15556" w:rsidTr="00265E9C">
        <w:tc>
          <w:tcPr>
            <w:tcW w:w="9854" w:type="dxa"/>
            <w:gridSpan w:val="5"/>
          </w:tcPr>
          <w:p w:rsidR="00D103B2" w:rsidRPr="00E15556" w:rsidRDefault="00D103B2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математика</w:t>
            </w:r>
          </w:p>
        </w:tc>
      </w:tr>
      <w:tr w:rsidR="00D103B2" w:rsidRPr="00E15556" w:rsidTr="00CA0AA1">
        <w:tc>
          <w:tcPr>
            <w:tcW w:w="1101" w:type="dxa"/>
          </w:tcPr>
          <w:p w:rsidR="00D103B2" w:rsidRPr="00E15556" w:rsidRDefault="00D103B2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D103B2" w:rsidRPr="00E15556" w:rsidRDefault="009E3AFD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2375" w:type="dxa"/>
          </w:tcPr>
          <w:p w:rsidR="00D103B2" w:rsidRPr="00E15556" w:rsidRDefault="009E3AFD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</w:tr>
      <w:tr w:rsidR="00D103B2" w:rsidRPr="00E15556" w:rsidTr="00CA0AA1">
        <w:tc>
          <w:tcPr>
            <w:tcW w:w="1101" w:type="dxa"/>
          </w:tcPr>
          <w:p w:rsidR="00D103B2" w:rsidRPr="00E15556" w:rsidRDefault="00D103B2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268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D103B2" w:rsidRPr="00E15556" w:rsidRDefault="009E3AFD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E15556" w:rsidRDefault="009E3AFD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103B2" w:rsidRPr="00E15556" w:rsidTr="00CA0AA1">
        <w:tc>
          <w:tcPr>
            <w:tcW w:w="1101" w:type="dxa"/>
          </w:tcPr>
          <w:p w:rsidR="00D103B2" w:rsidRPr="00E15556" w:rsidRDefault="00D103B2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268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D103B2" w:rsidRPr="00E15556" w:rsidRDefault="009E3AFD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E15556" w:rsidRDefault="009E3AFD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103B2" w:rsidRPr="00E15556" w:rsidTr="00CA0AA1">
        <w:tc>
          <w:tcPr>
            <w:tcW w:w="1101" w:type="dxa"/>
          </w:tcPr>
          <w:p w:rsidR="00D103B2" w:rsidRPr="00E15556" w:rsidRDefault="00D103B2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D103B2" w:rsidRPr="00E15556" w:rsidRDefault="009E3AFD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E15556" w:rsidRDefault="009E3AFD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103B2" w:rsidRPr="00E15556" w:rsidTr="00CA0AA1">
        <w:tc>
          <w:tcPr>
            <w:tcW w:w="1101" w:type="dxa"/>
          </w:tcPr>
          <w:p w:rsidR="00D103B2" w:rsidRPr="00E15556" w:rsidRDefault="00D103B2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68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D103B2" w:rsidRPr="00E15556" w:rsidRDefault="009E3AFD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75" w:type="dxa"/>
          </w:tcPr>
          <w:p w:rsidR="00D103B2" w:rsidRPr="00E15556" w:rsidRDefault="009E3AFD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103B2" w:rsidRPr="00E15556" w:rsidTr="00CA0AA1">
        <w:tc>
          <w:tcPr>
            <w:tcW w:w="1101" w:type="dxa"/>
          </w:tcPr>
          <w:p w:rsidR="00D103B2" w:rsidRPr="00E15556" w:rsidRDefault="00D103B2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D103B2" w:rsidRPr="00E15556" w:rsidRDefault="009E3AFD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E15556" w:rsidRDefault="009E3AFD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</w:tr>
      <w:tr w:rsidR="00D103B2" w:rsidRPr="00E15556" w:rsidTr="00CA0AA1">
        <w:tc>
          <w:tcPr>
            <w:tcW w:w="1101" w:type="dxa"/>
          </w:tcPr>
          <w:p w:rsidR="00D103B2" w:rsidRPr="00E15556" w:rsidRDefault="00D103B2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</w:tcPr>
          <w:p w:rsidR="00D103B2" w:rsidRPr="00E15556" w:rsidRDefault="009E3AFD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E15556" w:rsidRDefault="009E3AFD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</w:tr>
      <w:tr w:rsidR="00D103B2" w:rsidRPr="00E15556" w:rsidTr="00CA0AA1">
        <w:tc>
          <w:tcPr>
            <w:tcW w:w="1101" w:type="dxa"/>
          </w:tcPr>
          <w:p w:rsidR="00D103B2" w:rsidRPr="00E15556" w:rsidRDefault="00D103B2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78,26</w:t>
            </w:r>
          </w:p>
        </w:tc>
      </w:tr>
      <w:tr w:rsidR="00D103B2" w:rsidRPr="00E15556" w:rsidTr="00CA0AA1">
        <w:tc>
          <w:tcPr>
            <w:tcW w:w="1101" w:type="dxa"/>
          </w:tcPr>
          <w:p w:rsidR="00D103B2" w:rsidRPr="00E15556" w:rsidRDefault="00D103B2" w:rsidP="00265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D103B2" w:rsidRPr="00E15556" w:rsidRDefault="00E15556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D103B2" w:rsidRPr="00E15556" w:rsidRDefault="009E3AFD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103B2" w:rsidRPr="00E15556" w:rsidRDefault="009E3AFD" w:rsidP="0095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556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</w:tbl>
    <w:p w:rsidR="00D5091E" w:rsidRPr="00716E1A" w:rsidRDefault="00666699" w:rsidP="00D5091E">
      <w:pPr>
        <w:rPr>
          <w:rFonts w:ascii="Times New Roman" w:hAnsi="Times New Roman" w:cs="Times New Roman"/>
          <w:sz w:val="24"/>
          <w:szCs w:val="24"/>
        </w:rPr>
      </w:pPr>
      <w:r w:rsidRPr="00D5091E">
        <w:rPr>
          <w:rFonts w:ascii="Times New Roman" w:hAnsi="Times New Roman" w:cs="Times New Roman"/>
          <w:sz w:val="24"/>
          <w:szCs w:val="24"/>
        </w:rPr>
        <w:t>Четвертные  и годовые оценки подтв</w:t>
      </w:r>
      <w:r w:rsidR="00D103B2" w:rsidRPr="00D5091E">
        <w:rPr>
          <w:rFonts w:ascii="Times New Roman" w:hAnsi="Times New Roman" w:cs="Times New Roman"/>
          <w:sz w:val="24"/>
          <w:szCs w:val="24"/>
        </w:rPr>
        <w:t>ерждают более 75</w:t>
      </w:r>
      <w:r w:rsidR="008037AE" w:rsidRPr="00D5091E">
        <w:rPr>
          <w:rFonts w:ascii="Times New Roman" w:hAnsi="Times New Roman" w:cs="Times New Roman"/>
          <w:sz w:val="24"/>
          <w:szCs w:val="24"/>
        </w:rPr>
        <w:t xml:space="preserve"> % обучающихся начальной школы</w:t>
      </w:r>
      <w:r w:rsidRPr="00D5091E">
        <w:rPr>
          <w:rFonts w:ascii="Times New Roman" w:hAnsi="Times New Roman" w:cs="Times New Roman"/>
          <w:sz w:val="24"/>
          <w:szCs w:val="24"/>
        </w:rPr>
        <w:t>, что в большинстве случаев подтверждает объективность оценивания.</w:t>
      </w:r>
      <w:r w:rsidRPr="00D5091E">
        <w:rPr>
          <w:rFonts w:ascii="Times New Roman" w:hAnsi="Times New Roman" w:cs="Times New Roman"/>
          <w:sz w:val="24"/>
          <w:szCs w:val="24"/>
        </w:rPr>
        <w:br/>
      </w:r>
      <w:r w:rsidR="00D5091E" w:rsidRPr="00D5091E">
        <w:rPr>
          <w:rFonts w:ascii="Times New Roman" w:hAnsi="Times New Roman" w:cs="Times New Roman"/>
          <w:sz w:val="24"/>
          <w:szCs w:val="24"/>
        </w:rPr>
        <w:t xml:space="preserve">        </w:t>
      </w:r>
      <w:r w:rsidR="009F1A00" w:rsidRPr="00D5091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9F1A00" w:rsidRPr="00D509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F1A00" w:rsidRPr="00D5091E">
        <w:rPr>
          <w:rFonts w:ascii="Times New Roman" w:hAnsi="Times New Roman" w:cs="Times New Roman"/>
          <w:sz w:val="24"/>
          <w:szCs w:val="24"/>
        </w:rPr>
        <w:t>, освоивших образовательные программы</w:t>
      </w:r>
      <w:r w:rsidR="00D5091E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в 2021году проводились диагностические работы </w:t>
      </w:r>
      <w:r w:rsidR="009F1A00" w:rsidRPr="00D5091E">
        <w:rPr>
          <w:rFonts w:ascii="Times New Roman" w:hAnsi="Times New Roman" w:cs="Times New Roman"/>
          <w:sz w:val="24"/>
          <w:szCs w:val="24"/>
        </w:rPr>
        <w:t xml:space="preserve"> </w:t>
      </w:r>
      <w:r w:rsidR="00D5091E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9D2A7A">
        <w:rPr>
          <w:rFonts w:ascii="Times New Roman" w:hAnsi="Times New Roman" w:cs="Times New Roman"/>
          <w:sz w:val="24"/>
          <w:szCs w:val="24"/>
        </w:rPr>
        <w:t>уровня</w:t>
      </w:r>
      <w:r w:rsidR="00D5091E">
        <w:rPr>
          <w:rFonts w:ascii="Times New Roman" w:hAnsi="Times New Roman" w:cs="Times New Roman"/>
          <w:sz w:val="24"/>
          <w:szCs w:val="24"/>
        </w:rPr>
        <w:t>.</w:t>
      </w:r>
      <w:r w:rsidR="00D5091E" w:rsidRPr="00716E1A">
        <w:rPr>
          <w:rFonts w:ascii="Times New Roman" w:hAnsi="Times New Roman" w:cs="Times New Roman"/>
          <w:sz w:val="24"/>
          <w:szCs w:val="24"/>
        </w:rPr>
        <w:t xml:space="preserve"> Всероссийские проверочные работы являются диагностической процедурой для оценки достижения планируемых результатов на основе единых критериев и являются по отношению к школе независимой внешней процедурой оценки качества образования. Их результаты используются для </w:t>
      </w:r>
      <w:proofErr w:type="spellStart"/>
      <w:r w:rsidR="00D5091E" w:rsidRPr="00716E1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D5091E" w:rsidRPr="00716E1A">
        <w:rPr>
          <w:rFonts w:ascii="Times New Roman" w:hAnsi="Times New Roman" w:cs="Times New Roman"/>
          <w:sz w:val="24"/>
          <w:szCs w:val="24"/>
        </w:rPr>
        <w:t xml:space="preserve"> анализа существующих проблем и корректировки ООП НОО, рабочих программ, методик преподавания.</w:t>
      </w:r>
    </w:p>
    <w:tbl>
      <w:tblPr>
        <w:tblW w:w="10069" w:type="dxa"/>
        <w:tblInd w:w="103" w:type="dxa"/>
        <w:tblLayout w:type="fixed"/>
        <w:tblLook w:val="04A0"/>
      </w:tblPr>
      <w:tblGrid>
        <w:gridCol w:w="1990"/>
        <w:gridCol w:w="1134"/>
        <w:gridCol w:w="1559"/>
        <w:gridCol w:w="1134"/>
        <w:gridCol w:w="1559"/>
        <w:gridCol w:w="1134"/>
        <w:gridCol w:w="1559"/>
      </w:tblGrid>
      <w:tr w:rsidR="00263FBD" w:rsidRPr="00716E1A" w:rsidTr="00091679">
        <w:trPr>
          <w:trHeight w:val="34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BD" w:rsidRPr="00716E1A" w:rsidRDefault="00263FBD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FBD" w:rsidRPr="00716E1A" w:rsidRDefault="00263FBD" w:rsidP="000916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FBD" w:rsidRPr="00716E1A" w:rsidRDefault="00263FBD" w:rsidP="000916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FBD" w:rsidRPr="00716E1A" w:rsidRDefault="00263FBD" w:rsidP="000916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</w:tr>
      <w:tr w:rsidR="00263FBD" w:rsidRPr="00716E1A" w:rsidTr="00091679">
        <w:trPr>
          <w:trHeight w:val="6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FBD" w:rsidRPr="00716E1A" w:rsidRDefault="00263FBD" w:rsidP="0009167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FBD" w:rsidRPr="00716E1A" w:rsidRDefault="00263FBD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FBD" w:rsidRPr="00716E1A" w:rsidRDefault="00263FBD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% выполнения на "4" и "5"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FBD" w:rsidRPr="00716E1A" w:rsidRDefault="00263FBD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FBD" w:rsidRPr="00716E1A" w:rsidRDefault="00263FBD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% выполнения на "4" и "5"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FBD" w:rsidRPr="00716E1A" w:rsidRDefault="00263FBD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FBD" w:rsidRPr="00716E1A" w:rsidRDefault="00263FBD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% выполнения на "4" и "5"</w:t>
            </w:r>
          </w:p>
        </w:tc>
      </w:tr>
      <w:tr w:rsidR="00263FBD" w:rsidRPr="00716E1A" w:rsidTr="00091679">
        <w:trPr>
          <w:trHeight w:val="31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FBD" w:rsidRPr="00716E1A" w:rsidRDefault="00263FBD" w:rsidP="00091679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Вся выборка (Россия)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DB1428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091679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64050A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263FBD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DB1428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DB1428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79,32</w:t>
            </w:r>
          </w:p>
        </w:tc>
      </w:tr>
      <w:tr w:rsidR="00263FBD" w:rsidRPr="00716E1A" w:rsidTr="00091679">
        <w:trPr>
          <w:trHeight w:val="6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FBD" w:rsidRPr="00716E1A" w:rsidRDefault="00263FBD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DB1428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DB1428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64050A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263FBD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DB1428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DB1428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80,63</w:t>
            </w:r>
          </w:p>
        </w:tc>
      </w:tr>
      <w:tr w:rsidR="00263FBD" w:rsidRPr="00716E1A" w:rsidTr="00091679">
        <w:trPr>
          <w:trHeight w:val="31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FBD" w:rsidRPr="00716E1A" w:rsidRDefault="00263FBD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Дзержинский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DB1428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DB1428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64050A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263FBD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DB1428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DB1428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78,35</w:t>
            </w:r>
          </w:p>
        </w:tc>
      </w:tr>
      <w:tr w:rsidR="00263FBD" w:rsidRPr="00716E1A" w:rsidTr="00091679">
        <w:trPr>
          <w:trHeight w:val="31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FBD" w:rsidRPr="00716E1A" w:rsidRDefault="00263FBD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Дзержинская сш№1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DB1428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DB1428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64050A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263FBD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DB1428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BD" w:rsidRPr="00716E1A" w:rsidRDefault="00DB1428" w:rsidP="00091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</w:tr>
    </w:tbl>
    <w:p w:rsidR="00D5091E" w:rsidRDefault="00D5091E" w:rsidP="00274D71">
      <w:pPr>
        <w:rPr>
          <w:rFonts w:ascii="Times New Roman" w:hAnsi="Times New Roman" w:cs="Times New Roman"/>
          <w:sz w:val="24"/>
          <w:szCs w:val="24"/>
        </w:rPr>
      </w:pPr>
    </w:p>
    <w:p w:rsidR="00D5091E" w:rsidRDefault="00D5091E" w:rsidP="00274D7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4366"/>
        <w:gridCol w:w="1501"/>
        <w:gridCol w:w="1661"/>
        <w:gridCol w:w="2414"/>
      </w:tblGrid>
      <w:tr w:rsidR="00263FBD" w:rsidRPr="00716E1A" w:rsidTr="009D2A7A">
        <w:trPr>
          <w:trHeight w:hRule="exact" w:val="591"/>
          <w:jc w:val="center"/>
        </w:trPr>
        <w:tc>
          <w:tcPr>
            <w:tcW w:w="9942" w:type="dxa"/>
            <w:gridSpan w:val="4"/>
          </w:tcPr>
          <w:p w:rsidR="00263FBD" w:rsidRPr="00716E1A" w:rsidRDefault="00263FBD" w:rsidP="000916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Соответствие отметок за выполненную работу и отметок по журналу</w:t>
            </w:r>
          </w:p>
        </w:tc>
      </w:tr>
      <w:tr w:rsidR="00263FBD" w:rsidRPr="00716E1A" w:rsidTr="009D2A7A">
        <w:trPr>
          <w:trHeight w:hRule="exact" w:val="708"/>
          <w:jc w:val="center"/>
        </w:trPr>
        <w:tc>
          <w:tcPr>
            <w:tcW w:w="4366" w:type="dxa"/>
          </w:tcPr>
          <w:p w:rsidR="00263FBD" w:rsidRPr="00716E1A" w:rsidRDefault="00263FBD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учащихся</w:t>
            </w:r>
          </w:p>
        </w:tc>
        <w:tc>
          <w:tcPr>
            <w:tcW w:w="1501" w:type="dxa"/>
            <w:vAlign w:val="center"/>
          </w:tcPr>
          <w:p w:rsidR="00263FBD" w:rsidRPr="00716E1A" w:rsidRDefault="00263FBD" w:rsidP="000916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61" w:type="dxa"/>
            <w:vAlign w:val="center"/>
          </w:tcPr>
          <w:p w:rsidR="00263FBD" w:rsidRPr="00716E1A" w:rsidRDefault="00263FBD" w:rsidP="000916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4" w:type="dxa"/>
            <w:vAlign w:val="center"/>
          </w:tcPr>
          <w:p w:rsidR="00263FBD" w:rsidRPr="00716E1A" w:rsidRDefault="00263FBD" w:rsidP="00091679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263FBD" w:rsidRPr="00716E1A" w:rsidTr="009D2A7A">
        <w:trPr>
          <w:trHeight w:hRule="exact" w:val="850"/>
          <w:jc w:val="center"/>
        </w:trPr>
        <w:tc>
          <w:tcPr>
            <w:tcW w:w="4366" w:type="dxa"/>
            <w:vAlign w:val="center"/>
          </w:tcPr>
          <w:p w:rsidR="00263FBD" w:rsidRPr="00716E1A" w:rsidRDefault="00263FBD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501" w:type="dxa"/>
            <w:vAlign w:val="center"/>
          </w:tcPr>
          <w:p w:rsidR="00DB1428" w:rsidRDefault="00DB1428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15чел/</w:t>
            </w:r>
          </w:p>
          <w:p w:rsidR="00263FBD" w:rsidRPr="00716E1A" w:rsidRDefault="00DB1428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1661" w:type="dxa"/>
            <w:vAlign w:val="center"/>
          </w:tcPr>
          <w:p w:rsidR="00DB1428" w:rsidRDefault="00263FBD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10чел/</w:t>
            </w:r>
          </w:p>
          <w:p w:rsidR="00263FBD" w:rsidRPr="00716E1A" w:rsidRDefault="00263FBD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2414" w:type="dxa"/>
            <w:vAlign w:val="center"/>
          </w:tcPr>
          <w:p w:rsidR="00DB1428" w:rsidRDefault="00DB1428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11ч/</w:t>
            </w:r>
          </w:p>
          <w:p w:rsidR="00263FBD" w:rsidRPr="00716E1A" w:rsidRDefault="00DB1428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16,67%</w:t>
            </w:r>
          </w:p>
        </w:tc>
      </w:tr>
      <w:tr w:rsidR="00263FBD" w:rsidRPr="00716E1A" w:rsidTr="009D2A7A">
        <w:trPr>
          <w:trHeight w:hRule="exact" w:val="822"/>
          <w:jc w:val="center"/>
        </w:trPr>
        <w:tc>
          <w:tcPr>
            <w:tcW w:w="4366" w:type="dxa"/>
            <w:vAlign w:val="center"/>
          </w:tcPr>
          <w:p w:rsidR="00263FBD" w:rsidRPr="00716E1A" w:rsidRDefault="00263FBD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Отметка за ВПР совпадает с отметкой за предыдущую четверть по журналу (подтвердили)</w:t>
            </w:r>
          </w:p>
        </w:tc>
        <w:tc>
          <w:tcPr>
            <w:tcW w:w="1501" w:type="dxa"/>
            <w:vAlign w:val="center"/>
          </w:tcPr>
          <w:p w:rsidR="00DB1428" w:rsidRDefault="00DB1428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46ч/</w:t>
            </w:r>
          </w:p>
          <w:p w:rsidR="00263FBD" w:rsidRPr="00716E1A" w:rsidRDefault="00DB1428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661" w:type="dxa"/>
            <w:vAlign w:val="center"/>
          </w:tcPr>
          <w:p w:rsidR="00DB1428" w:rsidRDefault="00263FBD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39чел./</w:t>
            </w:r>
          </w:p>
          <w:p w:rsidR="00263FBD" w:rsidRPr="00716E1A" w:rsidRDefault="00263FBD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414" w:type="dxa"/>
            <w:vAlign w:val="center"/>
          </w:tcPr>
          <w:p w:rsidR="00DB1428" w:rsidRDefault="00DB1428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32ч/</w:t>
            </w:r>
          </w:p>
          <w:p w:rsidR="00263FBD" w:rsidRPr="00716E1A" w:rsidRDefault="00DB1428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48,48%</w:t>
            </w:r>
          </w:p>
        </w:tc>
      </w:tr>
      <w:tr w:rsidR="00263FBD" w:rsidRPr="00716E1A" w:rsidTr="009D2A7A">
        <w:trPr>
          <w:trHeight w:hRule="exact" w:val="716"/>
          <w:jc w:val="center"/>
        </w:trPr>
        <w:tc>
          <w:tcPr>
            <w:tcW w:w="4366" w:type="dxa"/>
            <w:vAlign w:val="center"/>
          </w:tcPr>
          <w:p w:rsidR="00263FBD" w:rsidRPr="00716E1A" w:rsidRDefault="00263FBD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501" w:type="dxa"/>
            <w:vAlign w:val="center"/>
          </w:tcPr>
          <w:p w:rsidR="00DB1428" w:rsidRDefault="00DB1428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6ел./</w:t>
            </w:r>
          </w:p>
          <w:p w:rsidR="00263FBD" w:rsidRPr="00716E1A" w:rsidRDefault="00DB1428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61" w:type="dxa"/>
            <w:vAlign w:val="center"/>
          </w:tcPr>
          <w:p w:rsidR="00DB1428" w:rsidRDefault="00263FBD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16чел/</w:t>
            </w:r>
          </w:p>
          <w:p w:rsidR="00263FBD" w:rsidRPr="00716E1A" w:rsidRDefault="00263FBD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2414" w:type="dxa"/>
            <w:vAlign w:val="center"/>
          </w:tcPr>
          <w:p w:rsidR="00DB1428" w:rsidRDefault="00DB1428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23ч/</w:t>
            </w:r>
          </w:p>
          <w:p w:rsidR="00263FBD" w:rsidRPr="00716E1A" w:rsidRDefault="00DB1428" w:rsidP="0009167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34,85%</w:t>
            </w:r>
          </w:p>
        </w:tc>
      </w:tr>
    </w:tbl>
    <w:p w:rsidR="00DB1428" w:rsidRPr="00716E1A" w:rsidRDefault="00F34C4D" w:rsidP="00DB14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1428" w:rsidRPr="00716E1A">
        <w:rPr>
          <w:rFonts w:ascii="Times New Roman" w:hAnsi="Times New Roman" w:cs="Times New Roman"/>
          <w:sz w:val="24"/>
          <w:szCs w:val="24"/>
        </w:rPr>
        <w:t>Процен</w:t>
      </w:r>
      <w:r>
        <w:rPr>
          <w:rFonts w:ascii="Times New Roman" w:hAnsi="Times New Roman" w:cs="Times New Roman"/>
          <w:sz w:val="24"/>
          <w:szCs w:val="24"/>
        </w:rPr>
        <w:t xml:space="preserve">т выполнения работы </w:t>
      </w:r>
      <w:r w:rsidR="00F30BEF" w:rsidRPr="00F30BEF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="00F30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составил  95,5</w:t>
      </w:r>
      <w:r w:rsidR="00DB1428" w:rsidRPr="00716E1A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color w:val="000000"/>
          <w:sz w:val="24"/>
          <w:szCs w:val="24"/>
        </w:rPr>
        <w:t>% выполнения на "4" и "5" – 77,62</w:t>
      </w:r>
      <w:r w:rsidR="00DB1428" w:rsidRPr="00716E1A"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DB1428" w:rsidRPr="00716E1A">
        <w:rPr>
          <w:rFonts w:ascii="Times New Roman" w:hAnsi="Times New Roman" w:cs="Times New Roman"/>
          <w:sz w:val="24"/>
          <w:szCs w:val="24"/>
        </w:rPr>
        <w:t xml:space="preserve">что выше </w:t>
      </w:r>
      <w:r w:rsidR="00DB1428" w:rsidRPr="00716E1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и </w:t>
      </w:r>
      <w:r w:rsidR="00DB1428" w:rsidRPr="00716E1A">
        <w:rPr>
          <w:rFonts w:ascii="Times New Roman" w:hAnsi="Times New Roman" w:cs="Times New Roman"/>
          <w:sz w:val="24"/>
          <w:szCs w:val="24"/>
        </w:rPr>
        <w:t xml:space="preserve">краевых показателей. Средний отметочный балл – 4,1. </w:t>
      </w:r>
      <w:r w:rsidR="00FB1A79">
        <w:rPr>
          <w:rFonts w:ascii="Times New Roman" w:hAnsi="Times New Roman" w:cs="Times New Roman"/>
          <w:sz w:val="24"/>
          <w:szCs w:val="24"/>
        </w:rPr>
        <w:t>При этом 15</w:t>
      </w:r>
      <w:r w:rsidR="00DB1428" w:rsidRPr="00716E1A">
        <w:rPr>
          <w:rFonts w:ascii="Times New Roman" w:hAnsi="Times New Roman" w:cs="Times New Roman"/>
          <w:sz w:val="24"/>
          <w:szCs w:val="24"/>
        </w:rPr>
        <w:t xml:space="preserve"> четвероклассников </w:t>
      </w:r>
      <w:r w:rsidR="00FB1A79">
        <w:rPr>
          <w:rFonts w:ascii="Times New Roman" w:hAnsi="Times New Roman" w:cs="Times New Roman"/>
          <w:sz w:val="24"/>
          <w:szCs w:val="24"/>
        </w:rPr>
        <w:t xml:space="preserve">не </w:t>
      </w:r>
      <w:r w:rsidR="00DB1428" w:rsidRPr="00716E1A">
        <w:rPr>
          <w:rFonts w:ascii="Times New Roman" w:hAnsi="Times New Roman" w:cs="Times New Roman"/>
          <w:sz w:val="24"/>
          <w:szCs w:val="24"/>
        </w:rPr>
        <w:t>подт</w:t>
      </w:r>
      <w:r w:rsidR="00FB1A79">
        <w:rPr>
          <w:rFonts w:ascii="Times New Roman" w:hAnsi="Times New Roman" w:cs="Times New Roman"/>
          <w:sz w:val="24"/>
          <w:szCs w:val="24"/>
        </w:rPr>
        <w:t>вердили свою четвертную отметку, а у 6 отметка выше.</w:t>
      </w:r>
      <w:r w:rsidR="00DB1428" w:rsidRPr="00716E1A">
        <w:rPr>
          <w:rFonts w:ascii="Times New Roman" w:hAnsi="Times New Roman" w:cs="Times New Roman"/>
          <w:sz w:val="24"/>
          <w:szCs w:val="24"/>
        </w:rPr>
        <w:br/>
        <w:t xml:space="preserve">Четвероклассники Дзержинской сш№1 продемонстрировали освоение планируемых результатов по русскому языку в соответствии с ПООП НОО и ФГОС по ряду умений ниже, чем </w:t>
      </w:r>
      <w:r w:rsidR="00FB1A79">
        <w:rPr>
          <w:rFonts w:ascii="Times New Roman" w:hAnsi="Times New Roman" w:cs="Times New Roman"/>
          <w:sz w:val="24"/>
          <w:szCs w:val="24"/>
        </w:rPr>
        <w:t>в среднем по краю и стране (на 7</w:t>
      </w:r>
      <w:r w:rsidR="00DB1428" w:rsidRPr="00716E1A">
        <w:rPr>
          <w:rFonts w:ascii="Times New Roman" w:hAnsi="Times New Roman" w:cs="Times New Roman"/>
          <w:sz w:val="24"/>
          <w:szCs w:val="24"/>
        </w:rPr>
        <w:t>% и более):</w:t>
      </w:r>
    </w:p>
    <w:p w:rsidR="00FB1A79" w:rsidRPr="00FB1A79" w:rsidRDefault="00FB1A79" w:rsidP="00FB1A79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B1A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</w:r>
    </w:p>
    <w:p w:rsidR="00FB1A79" w:rsidRDefault="00FB1A79" w:rsidP="00FB1A7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B1A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 Умение классифицировать слова по составу. Находить в словах с однозначно выделяемыми морфемами окончание, корень, приставку, суффикс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FB1A79" w:rsidRPr="00FB1A79" w:rsidRDefault="00FB1A79" w:rsidP="00FB1A7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B1A79" w:rsidRDefault="00FB1A79" w:rsidP="00FB1A7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B1A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3. Умение на основе данной информации  и собственного жизненного опыта </w:t>
      </w:r>
      <w:proofErr w:type="gramStart"/>
      <w:r w:rsidRPr="00FB1A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обучающихся</w:t>
      </w:r>
      <w:proofErr w:type="gramEnd"/>
      <w:r w:rsidRPr="00FB1A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FB1A79" w:rsidRPr="00FB1A79" w:rsidRDefault="00FB1A79" w:rsidP="00FB1A7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B1A79" w:rsidRPr="00F30BEF" w:rsidRDefault="00DB1428" w:rsidP="00FB1A79">
      <w:pPr>
        <w:rPr>
          <w:rFonts w:ascii="Times New Roman" w:hAnsi="Times New Roman" w:cs="Times New Roman"/>
          <w:sz w:val="24"/>
          <w:szCs w:val="24"/>
        </w:rPr>
      </w:pPr>
      <w:r w:rsidRPr="00716E1A">
        <w:rPr>
          <w:rFonts w:ascii="Times New Roman" w:hAnsi="Times New Roman" w:cs="Times New Roman"/>
          <w:sz w:val="24"/>
          <w:szCs w:val="24"/>
        </w:rPr>
        <w:t xml:space="preserve">  Учителям начальных классов необходимо</w:t>
      </w:r>
      <w:proofErr w:type="gramStart"/>
      <w:r w:rsidRPr="00716E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B1A79">
        <w:rPr>
          <w:rFonts w:ascii="Times New Roman" w:hAnsi="Times New Roman" w:cs="Times New Roman"/>
          <w:sz w:val="24"/>
          <w:szCs w:val="24"/>
        </w:rPr>
        <w:t xml:space="preserve"> </w:t>
      </w:r>
      <w:r w:rsidRPr="00716E1A">
        <w:rPr>
          <w:rFonts w:ascii="Times New Roman" w:hAnsi="Times New Roman" w:cs="Times New Roman"/>
          <w:sz w:val="24"/>
          <w:szCs w:val="24"/>
        </w:rPr>
        <w:t>конкретизируя трудности, выделяя типичные ошибки, внести коррективы в рабочие программы, усилить индивидуальную работу с уч-ся по овладению данными умениями.</w:t>
      </w:r>
      <w:r w:rsidRPr="00716E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0B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30BEF" w:rsidRPr="00716E1A">
        <w:rPr>
          <w:rFonts w:ascii="Times New Roman" w:hAnsi="Times New Roman" w:cs="Times New Roman"/>
          <w:sz w:val="24"/>
          <w:szCs w:val="24"/>
        </w:rPr>
        <w:t>Процен</w:t>
      </w:r>
      <w:r w:rsidR="00F30BEF">
        <w:rPr>
          <w:rFonts w:ascii="Times New Roman" w:hAnsi="Times New Roman" w:cs="Times New Roman"/>
          <w:sz w:val="24"/>
          <w:szCs w:val="24"/>
        </w:rPr>
        <w:t xml:space="preserve">т выполнения работы по </w:t>
      </w:r>
      <w:r w:rsidR="00F30BEF" w:rsidRPr="00F30BEF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="00F30BEF">
        <w:rPr>
          <w:rFonts w:ascii="Times New Roman" w:hAnsi="Times New Roman" w:cs="Times New Roman"/>
          <w:sz w:val="24"/>
          <w:szCs w:val="24"/>
        </w:rPr>
        <w:t xml:space="preserve"> составил  </w:t>
      </w:r>
      <w:r w:rsidRPr="00716E1A">
        <w:rPr>
          <w:rFonts w:ascii="Times New Roman" w:hAnsi="Times New Roman" w:cs="Times New Roman"/>
          <w:sz w:val="24"/>
          <w:szCs w:val="24"/>
        </w:rPr>
        <w:t>96</w:t>
      </w:r>
      <w:r w:rsidR="00F30BEF">
        <w:rPr>
          <w:rFonts w:ascii="Times New Roman" w:hAnsi="Times New Roman" w:cs="Times New Roman"/>
          <w:sz w:val="24"/>
          <w:szCs w:val="24"/>
        </w:rPr>
        <w:t xml:space="preserve">,9. На «4» и «5» выполнили работу 80% </w:t>
      </w:r>
      <w:proofErr w:type="spellStart"/>
      <w:r w:rsidR="00F30BEF">
        <w:rPr>
          <w:rFonts w:ascii="Times New Roman" w:hAnsi="Times New Roman" w:cs="Times New Roman"/>
          <w:sz w:val="24"/>
          <w:szCs w:val="24"/>
        </w:rPr>
        <w:t>четвероклассников</w:t>
      </w:r>
      <w:proofErr w:type="gramStart"/>
      <w:r w:rsidR="00F30BEF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F30BE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F30BEF">
        <w:rPr>
          <w:rFonts w:ascii="Times New Roman" w:hAnsi="Times New Roman" w:cs="Times New Roman"/>
          <w:sz w:val="24"/>
          <w:szCs w:val="24"/>
        </w:rPr>
        <w:t xml:space="preserve"> выше районного показателя. 10 </w:t>
      </w:r>
      <w:r w:rsidRPr="00716E1A">
        <w:rPr>
          <w:rFonts w:ascii="Times New Roman" w:hAnsi="Times New Roman" w:cs="Times New Roman"/>
          <w:sz w:val="24"/>
          <w:szCs w:val="24"/>
        </w:rPr>
        <w:t xml:space="preserve">четвероклассников </w:t>
      </w:r>
      <w:r w:rsidR="00F30BEF">
        <w:rPr>
          <w:rFonts w:ascii="Times New Roman" w:hAnsi="Times New Roman" w:cs="Times New Roman"/>
          <w:sz w:val="24"/>
          <w:szCs w:val="24"/>
        </w:rPr>
        <w:t xml:space="preserve">не </w:t>
      </w:r>
      <w:r w:rsidRPr="00716E1A">
        <w:rPr>
          <w:rFonts w:ascii="Times New Roman" w:hAnsi="Times New Roman" w:cs="Times New Roman"/>
          <w:sz w:val="24"/>
          <w:szCs w:val="24"/>
        </w:rPr>
        <w:t xml:space="preserve">подтвердили свою четвертную отметку.  Четвероклассники Дзержинской сш№1 продемонстрировали освоение планируемых результатов по математике в соответствии с ПООП НОО и ФГОС по ряду умений ниже, чем </w:t>
      </w:r>
      <w:r w:rsidR="00F30BEF">
        <w:rPr>
          <w:rFonts w:ascii="Times New Roman" w:hAnsi="Times New Roman" w:cs="Times New Roman"/>
          <w:sz w:val="24"/>
          <w:szCs w:val="24"/>
        </w:rPr>
        <w:t>в среднем по краю и стране (на 2</w:t>
      </w:r>
      <w:r w:rsidRPr="00716E1A">
        <w:rPr>
          <w:rFonts w:ascii="Times New Roman" w:hAnsi="Times New Roman" w:cs="Times New Roman"/>
          <w:sz w:val="24"/>
          <w:szCs w:val="24"/>
        </w:rPr>
        <w:t>% и более):</w:t>
      </w:r>
      <w:r w:rsidRPr="00716E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0BEF" w:rsidRPr="00F30B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="00FB1A79" w:rsidRPr="00F30B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Умение выполнять арифметические действия с числами и числовыми выражениями. </w:t>
      </w:r>
      <w:proofErr w:type="gramStart"/>
      <w:r w:rsidR="00FB1A79" w:rsidRPr="00F30B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Вычислять значение числового выражения (содержащего 2–3 арифметических действия, со скобками и без скобок).</w:t>
      </w:r>
      <w:proofErr w:type="gramEnd"/>
    </w:p>
    <w:p w:rsidR="00F30BEF" w:rsidRPr="00F30BEF" w:rsidRDefault="00F30BEF" w:rsidP="00F30BE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30B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2. Умение выполнять арифметические действия с числами и числовыми выражениями. </w:t>
      </w:r>
      <w:proofErr w:type="gramStart"/>
      <w:r w:rsidRPr="00F30B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Выполнять письменно действия с многозначными числами (сложение, вычитание, </w:t>
      </w:r>
      <w:r w:rsidRPr="00F30B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</w:r>
      <w:proofErr w:type="gramEnd"/>
    </w:p>
    <w:p w:rsidR="00DB1428" w:rsidRPr="00716E1A" w:rsidRDefault="00DB1428" w:rsidP="00DB1428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sz w:val="24"/>
          <w:szCs w:val="24"/>
        </w:rPr>
        <w:t>Учителям начальных классов необходимо детально проанализировать детские работы, конкретизируя трудности, выделяя типичные ошибки. Например, становится видно, что основные с</w:t>
      </w:r>
      <w:r w:rsidR="00F30BEF">
        <w:rPr>
          <w:rFonts w:ascii="Times New Roman" w:hAnsi="Times New Roman" w:cs="Times New Roman"/>
          <w:sz w:val="24"/>
          <w:szCs w:val="24"/>
        </w:rPr>
        <w:t>ложности связаны с недостаточной отработкой основных математических умений.</w:t>
      </w:r>
      <w:r w:rsidRPr="00716E1A">
        <w:rPr>
          <w:rFonts w:ascii="Times New Roman" w:hAnsi="Times New Roman" w:cs="Times New Roman"/>
          <w:sz w:val="24"/>
          <w:szCs w:val="24"/>
        </w:rPr>
        <w:t xml:space="preserve"> В связи с этим следует внести определенные изменения в образовательную практику начальной школы.</w:t>
      </w:r>
    </w:p>
    <w:p w:rsidR="009D2A7A" w:rsidRPr="009D2A7A" w:rsidRDefault="00DB1428" w:rsidP="009D2A7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16E1A">
        <w:rPr>
          <w:rFonts w:ascii="Times New Roman" w:hAnsi="Times New Roman" w:cs="Times New Roman"/>
          <w:sz w:val="24"/>
          <w:szCs w:val="24"/>
        </w:rPr>
        <w:t xml:space="preserve">Процент выполнения </w:t>
      </w:r>
      <w:r w:rsidR="00F30BEF"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="00F30BEF" w:rsidRPr="00F30BEF">
        <w:rPr>
          <w:rFonts w:ascii="Times New Roman" w:hAnsi="Times New Roman" w:cs="Times New Roman"/>
          <w:b/>
          <w:sz w:val="24"/>
          <w:szCs w:val="24"/>
        </w:rPr>
        <w:t>окружающему миру</w:t>
      </w:r>
      <w:r w:rsidR="00F30BEF">
        <w:rPr>
          <w:rFonts w:ascii="Times New Roman" w:hAnsi="Times New Roman" w:cs="Times New Roman"/>
          <w:sz w:val="24"/>
          <w:szCs w:val="24"/>
        </w:rPr>
        <w:t xml:space="preserve"> </w:t>
      </w:r>
      <w:r w:rsidRPr="00716E1A">
        <w:rPr>
          <w:rFonts w:ascii="Times New Roman" w:hAnsi="Times New Roman" w:cs="Times New Roman"/>
          <w:sz w:val="24"/>
          <w:szCs w:val="24"/>
        </w:rPr>
        <w:t xml:space="preserve">составил 100%, </w:t>
      </w:r>
      <w:r w:rsidR="00F30BEF">
        <w:rPr>
          <w:rFonts w:ascii="Times New Roman" w:hAnsi="Times New Roman" w:cs="Times New Roman"/>
          <w:sz w:val="24"/>
          <w:szCs w:val="24"/>
        </w:rPr>
        <w:t xml:space="preserve">а на «4» и «5» – 86,36 </w:t>
      </w:r>
      <w:r w:rsidRPr="00716E1A">
        <w:rPr>
          <w:rFonts w:ascii="Times New Roman" w:hAnsi="Times New Roman" w:cs="Times New Roman"/>
          <w:sz w:val="24"/>
          <w:szCs w:val="24"/>
        </w:rPr>
        <w:t xml:space="preserve">%, что значительно выше и муниципального и краевого показателей.  </w:t>
      </w:r>
      <w:r w:rsidR="009D2A7A">
        <w:rPr>
          <w:rFonts w:ascii="Times New Roman" w:hAnsi="Times New Roman" w:cs="Times New Roman"/>
          <w:sz w:val="24"/>
          <w:szCs w:val="24"/>
        </w:rPr>
        <w:t xml:space="preserve">11уч-ся не </w:t>
      </w:r>
      <w:r w:rsidRPr="00716E1A">
        <w:rPr>
          <w:rFonts w:ascii="Times New Roman" w:hAnsi="Times New Roman" w:cs="Times New Roman"/>
          <w:sz w:val="24"/>
          <w:szCs w:val="24"/>
        </w:rPr>
        <w:t xml:space="preserve"> подтвердили свою четвертную отметку.</w:t>
      </w:r>
      <w:r w:rsidRPr="00716E1A">
        <w:rPr>
          <w:rFonts w:ascii="Times New Roman" w:hAnsi="Times New Roman" w:cs="Times New Roman"/>
          <w:sz w:val="24"/>
          <w:szCs w:val="24"/>
        </w:rPr>
        <w:br/>
        <w:t>Четвероклассники Дзержинской сш№1 продемонстрировали худшее освоение планируемых результатов по окружающему миру в соответствии с ПООП НОО и ФГОС по ряду умений, чем в среднем по краю и стране (на 5% и более):</w:t>
      </w:r>
      <w:r w:rsidRPr="00716E1A">
        <w:rPr>
          <w:rFonts w:ascii="Times New Roman" w:hAnsi="Times New Roman" w:cs="Times New Roman"/>
          <w:sz w:val="24"/>
          <w:szCs w:val="24"/>
        </w:rPr>
        <w:br/>
      </w:r>
      <w:r w:rsidR="009D2A7A" w:rsidRPr="009D2A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</w:r>
      <w:r w:rsidR="009D2A7A" w:rsidRPr="009D2A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</w:r>
      <w:r w:rsidR="009D2A7A" w:rsidRPr="009D2A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создавать и преобразовывать модели и схемы для решения задач </w:t>
      </w:r>
    </w:p>
    <w:p w:rsidR="009D2A7A" w:rsidRPr="009D2A7A" w:rsidRDefault="009D2A7A" w:rsidP="009D2A7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2A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</w:r>
      <w:r w:rsidRPr="009D2A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Использовать </w:t>
      </w:r>
      <w:proofErr w:type="spellStart"/>
      <w:r w:rsidRPr="009D2A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знаково</w:t>
      </w:r>
      <w:r w:rsidRPr="009D2A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символические</w:t>
      </w:r>
      <w:proofErr w:type="spellEnd"/>
      <w:r w:rsidRPr="009D2A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средства для решения задач; понимать информацию, представленную разными способами: словесно, в виде таблицы, схемы.</w:t>
      </w:r>
    </w:p>
    <w:p w:rsidR="00DB1428" w:rsidRPr="00716E1A" w:rsidRDefault="009D2A7A" w:rsidP="009D2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1428" w:rsidRPr="00716E1A">
        <w:rPr>
          <w:rFonts w:ascii="Times New Roman" w:hAnsi="Times New Roman" w:cs="Times New Roman"/>
          <w:sz w:val="24"/>
          <w:szCs w:val="24"/>
        </w:rPr>
        <w:t>Учителям начальных классов необходимо</w:t>
      </w:r>
      <w:proofErr w:type="gramStart"/>
      <w:r w:rsidR="00DB1428" w:rsidRPr="00716E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B1428" w:rsidRPr="00716E1A">
        <w:rPr>
          <w:rFonts w:ascii="Times New Roman" w:hAnsi="Times New Roman" w:cs="Times New Roman"/>
          <w:sz w:val="24"/>
          <w:szCs w:val="24"/>
        </w:rPr>
        <w:t>выделяя типичные ошибки, внести определенные изменения по конструированию заданий по окружающему миру.</w:t>
      </w:r>
    </w:p>
    <w:p w:rsidR="00D5091E" w:rsidRDefault="009D2A7A" w:rsidP="00274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рекомендации учителям начальных классов:</w:t>
      </w:r>
    </w:p>
    <w:p w:rsidR="00274D71" w:rsidRDefault="00274D71" w:rsidP="00274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Усилить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74D71" w:rsidRDefault="00274D71" w:rsidP="00274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Подводить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предварительные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истечении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месяца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74D71" w:rsidRDefault="00274D71" w:rsidP="00274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Совершенствовать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применяя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современные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интерактивные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74D71" w:rsidRDefault="00274D71" w:rsidP="00274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дифференцированный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включать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посильные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слабоуспевающему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ученику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274D71" w:rsidRDefault="00274D71" w:rsidP="00274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слабоуспевающих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5196F" w:rsidRPr="00B445D4" w:rsidRDefault="00156A97" w:rsidP="00156A9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445D4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</w:t>
      </w:r>
    </w:p>
    <w:p w:rsidR="00716E1A" w:rsidRPr="00F458B3" w:rsidRDefault="00716E1A" w:rsidP="00D9124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8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ОСНОВНОЕ</w:t>
      </w:r>
      <w:r w:rsidR="00397AAD" w:rsidRPr="00F458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и СРЕДНЕЕ </w:t>
      </w:r>
      <w:r w:rsidRPr="00F458B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ОО</w:t>
      </w:r>
    </w:p>
    <w:p w:rsidR="00C51A6C" w:rsidRPr="00F458B3" w:rsidRDefault="00C51A6C" w:rsidP="00957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8B3">
        <w:rPr>
          <w:rFonts w:ascii="Times New Roman" w:hAnsi="Times New Roman" w:cs="Times New Roman"/>
          <w:b/>
          <w:sz w:val="24"/>
          <w:szCs w:val="24"/>
        </w:rPr>
        <w:t>Предметные образовательные результаты</w:t>
      </w:r>
      <w:r w:rsidR="007D0C35" w:rsidRPr="00F458B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630"/>
        <w:gridCol w:w="3226"/>
        <w:gridCol w:w="2436"/>
        <w:gridCol w:w="2396"/>
        <w:gridCol w:w="1166"/>
      </w:tblGrid>
      <w:tr w:rsidR="00C51A6C" w:rsidRPr="00B445D4" w:rsidTr="003A63A6">
        <w:trPr>
          <w:trHeight w:val="199"/>
        </w:trPr>
        <w:tc>
          <w:tcPr>
            <w:tcW w:w="630" w:type="dxa"/>
          </w:tcPr>
          <w:p w:rsidR="00C51A6C" w:rsidRPr="00B445D4" w:rsidRDefault="00C51A6C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C51A6C" w:rsidRPr="00D23968" w:rsidRDefault="00957924" w:rsidP="00A70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51A6C" w:rsidRPr="00D23968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  <w:r w:rsidRPr="00D23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</w:tcPr>
          <w:p w:rsidR="00C51A6C" w:rsidRPr="00D23968" w:rsidRDefault="00957924" w:rsidP="009579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51A6C" w:rsidRPr="00D23968">
              <w:rPr>
                <w:rFonts w:ascii="Times New Roman" w:hAnsi="Times New Roman" w:cs="Times New Roman"/>
                <w:b/>
                <w:sz w:val="24"/>
                <w:szCs w:val="24"/>
              </w:rPr>
              <w:t>бсолютная</w:t>
            </w:r>
            <w:r w:rsidRPr="00D23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51A6C" w:rsidRPr="00D23968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успеваемость,%</w:t>
            </w:r>
            <w:proofErr w:type="spellEnd"/>
          </w:p>
        </w:tc>
        <w:tc>
          <w:tcPr>
            <w:tcW w:w="2396" w:type="dxa"/>
          </w:tcPr>
          <w:p w:rsidR="00C51A6C" w:rsidRPr="00D23968" w:rsidRDefault="00957924" w:rsidP="00A70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51A6C" w:rsidRPr="00D23968">
              <w:rPr>
                <w:rFonts w:ascii="Times New Roman" w:hAnsi="Times New Roman" w:cs="Times New Roman"/>
                <w:b/>
                <w:sz w:val="24"/>
                <w:szCs w:val="24"/>
              </w:rPr>
              <w:t>ачественная</w:t>
            </w:r>
            <w:r w:rsidRPr="00D23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1A6C" w:rsidRPr="00D23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51A6C" w:rsidRPr="00D23968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успеваемость,%</w:t>
            </w:r>
            <w:proofErr w:type="spellEnd"/>
          </w:p>
        </w:tc>
        <w:tc>
          <w:tcPr>
            <w:tcW w:w="1166" w:type="dxa"/>
          </w:tcPr>
          <w:p w:rsidR="00C51A6C" w:rsidRPr="00F458B3" w:rsidRDefault="00957924" w:rsidP="00A70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  <w:r w:rsidR="00C51A6C" w:rsidRPr="00F458B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7D0C35" w:rsidRPr="00B445D4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7D0C35" w:rsidRPr="00D23968" w:rsidRDefault="007D0C35" w:rsidP="007D0C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226" w:type="dxa"/>
          </w:tcPr>
          <w:p w:rsidR="007D0C35" w:rsidRPr="00D23968" w:rsidRDefault="007D0C35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7D0C35" w:rsidRPr="00D23968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7D0C35" w:rsidRPr="00D23968" w:rsidRDefault="001B6DE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166" w:type="dxa"/>
          </w:tcPr>
          <w:p w:rsidR="007D0C35" w:rsidRPr="00F458B3" w:rsidRDefault="007D0C35" w:rsidP="00F458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8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F458B3" w:rsidRPr="00F45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C1807" w:rsidRPr="00B445D4" w:rsidTr="003A63A6">
        <w:trPr>
          <w:trHeight w:val="199"/>
        </w:trPr>
        <w:tc>
          <w:tcPr>
            <w:tcW w:w="630" w:type="dxa"/>
            <w:vMerge/>
          </w:tcPr>
          <w:p w:rsidR="004C1807" w:rsidRPr="00B445D4" w:rsidRDefault="004C1807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4C1807" w:rsidRPr="00D23968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4C1807" w:rsidRPr="00D23968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C1807" w:rsidRPr="00D23968" w:rsidRDefault="001B6DE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1166" w:type="dxa"/>
          </w:tcPr>
          <w:p w:rsidR="004C1807" w:rsidRPr="00F458B3" w:rsidRDefault="004C1807" w:rsidP="007D0C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8B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458B3" w:rsidRPr="00F45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01052C" w:rsidRPr="00B445D4" w:rsidTr="003A63A6">
        <w:trPr>
          <w:trHeight w:val="199"/>
        </w:trPr>
        <w:tc>
          <w:tcPr>
            <w:tcW w:w="630" w:type="dxa"/>
            <w:vMerge/>
          </w:tcPr>
          <w:p w:rsidR="0001052C" w:rsidRPr="00B445D4" w:rsidRDefault="0001052C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1052C" w:rsidRPr="00D23968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36" w:type="dxa"/>
          </w:tcPr>
          <w:p w:rsidR="0001052C" w:rsidRPr="00D23968" w:rsidRDefault="0001052C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1052C" w:rsidRPr="00D23968" w:rsidRDefault="00D23968" w:rsidP="00D2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166" w:type="dxa"/>
          </w:tcPr>
          <w:p w:rsidR="0001052C" w:rsidRPr="00F458B3" w:rsidRDefault="0001052C" w:rsidP="007D0C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4C1807" w:rsidRPr="00B445D4" w:rsidTr="003A63A6">
        <w:trPr>
          <w:trHeight w:val="199"/>
        </w:trPr>
        <w:tc>
          <w:tcPr>
            <w:tcW w:w="630" w:type="dxa"/>
            <w:vMerge/>
          </w:tcPr>
          <w:p w:rsidR="004C1807" w:rsidRPr="00B445D4" w:rsidRDefault="004C1807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4C1807" w:rsidRPr="00D23968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4C1807" w:rsidRPr="00D23968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C1807" w:rsidRPr="00D23968" w:rsidRDefault="001B6DE1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  <w:tc>
          <w:tcPr>
            <w:tcW w:w="1166" w:type="dxa"/>
          </w:tcPr>
          <w:p w:rsidR="004C1807" w:rsidRPr="00F458B3" w:rsidRDefault="00F458B3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C1807" w:rsidRPr="00F458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4C1807" w:rsidRPr="00B445D4" w:rsidTr="003A63A6">
        <w:trPr>
          <w:trHeight w:val="199"/>
        </w:trPr>
        <w:tc>
          <w:tcPr>
            <w:tcW w:w="630" w:type="dxa"/>
            <w:vMerge/>
          </w:tcPr>
          <w:p w:rsidR="004C1807" w:rsidRPr="00B445D4" w:rsidRDefault="004C1807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4C1807" w:rsidRPr="00D23968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6" w:type="dxa"/>
          </w:tcPr>
          <w:p w:rsidR="004C1807" w:rsidRPr="00D23968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C1807" w:rsidRPr="00D23968" w:rsidRDefault="00560BF6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  <w:tc>
          <w:tcPr>
            <w:tcW w:w="1166" w:type="dxa"/>
          </w:tcPr>
          <w:p w:rsidR="004C1807" w:rsidRPr="00F458B3" w:rsidRDefault="00F458B3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C1807" w:rsidRPr="00F458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4C1807" w:rsidRPr="00B445D4" w:rsidTr="003A63A6">
        <w:trPr>
          <w:trHeight w:val="199"/>
        </w:trPr>
        <w:tc>
          <w:tcPr>
            <w:tcW w:w="630" w:type="dxa"/>
            <w:vMerge/>
          </w:tcPr>
          <w:p w:rsidR="004C1807" w:rsidRPr="00B445D4" w:rsidRDefault="004C1807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4C1807" w:rsidRPr="00D23968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4C1807" w:rsidRPr="00D23968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C1807" w:rsidRPr="00D23968" w:rsidRDefault="00AB7929" w:rsidP="00AB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4C1807" w:rsidRPr="00F458B3" w:rsidRDefault="00F458B3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C1807" w:rsidRPr="00F458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5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4C1807" w:rsidRPr="00B445D4" w:rsidTr="003A63A6">
        <w:trPr>
          <w:trHeight w:val="199"/>
        </w:trPr>
        <w:tc>
          <w:tcPr>
            <w:tcW w:w="630" w:type="dxa"/>
            <w:vMerge/>
          </w:tcPr>
          <w:p w:rsidR="004C1807" w:rsidRPr="00B445D4" w:rsidRDefault="004C1807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4C1807" w:rsidRPr="00D23968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4C1807" w:rsidRPr="00D23968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C1807" w:rsidRPr="00D23968" w:rsidRDefault="00216129" w:rsidP="0021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166" w:type="dxa"/>
          </w:tcPr>
          <w:p w:rsidR="004C1807" w:rsidRPr="00F458B3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8B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458B3" w:rsidRPr="00F45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</w:tr>
      <w:tr w:rsidR="004C1807" w:rsidRPr="00B445D4" w:rsidTr="003A63A6">
        <w:trPr>
          <w:trHeight w:val="199"/>
        </w:trPr>
        <w:tc>
          <w:tcPr>
            <w:tcW w:w="630" w:type="dxa"/>
            <w:vMerge/>
          </w:tcPr>
          <w:p w:rsidR="004C1807" w:rsidRPr="00B445D4" w:rsidRDefault="004C1807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4C1807" w:rsidRPr="00D23968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4C1807" w:rsidRPr="00D23968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C1807" w:rsidRPr="00D23968" w:rsidRDefault="008B37FC" w:rsidP="008B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1166" w:type="dxa"/>
          </w:tcPr>
          <w:p w:rsidR="004C1807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C1807" w:rsidRPr="00010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4C1807" w:rsidRPr="00B445D4" w:rsidTr="003A63A6">
        <w:trPr>
          <w:trHeight w:val="199"/>
        </w:trPr>
        <w:tc>
          <w:tcPr>
            <w:tcW w:w="630" w:type="dxa"/>
            <w:vMerge/>
          </w:tcPr>
          <w:p w:rsidR="004C1807" w:rsidRPr="00B445D4" w:rsidRDefault="004C1807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4C1807" w:rsidRPr="00D23968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4C1807" w:rsidRPr="00D23968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C1807" w:rsidRPr="00D23968" w:rsidRDefault="00ED6B53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4C1807" w:rsidRPr="0001052C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4C1807" w:rsidRPr="00B445D4" w:rsidTr="003A63A6">
        <w:trPr>
          <w:trHeight w:val="199"/>
        </w:trPr>
        <w:tc>
          <w:tcPr>
            <w:tcW w:w="630" w:type="dxa"/>
            <w:vMerge/>
          </w:tcPr>
          <w:p w:rsidR="004C1807" w:rsidRPr="00B445D4" w:rsidRDefault="004C1807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4C1807" w:rsidRPr="00D23968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4C1807" w:rsidRPr="00D23968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C1807" w:rsidRPr="00D23968" w:rsidRDefault="004C1807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4C1807" w:rsidRPr="0001052C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C1807" w:rsidRPr="00B445D4" w:rsidTr="003A63A6">
        <w:trPr>
          <w:trHeight w:val="199"/>
        </w:trPr>
        <w:tc>
          <w:tcPr>
            <w:tcW w:w="630" w:type="dxa"/>
            <w:vMerge/>
          </w:tcPr>
          <w:p w:rsidR="004C1807" w:rsidRPr="00B445D4" w:rsidRDefault="004C1807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4C1807" w:rsidRPr="00D23968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436" w:type="dxa"/>
          </w:tcPr>
          <w:p w:rsidR="004C1807" w:rsidRPr="00D23968" w:rsidRDefault="004C1807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4C1807" w:rsidRPr="00D23968" w:rsidRDefault="00E34C00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4C1807" w:rsidRPr="0001052C" w:rsidRDefault="004C1807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90451" w:rsidRPr="00B445D4" w:rsidTr="003A63A6">
        <w:trPr>
          <w:trHeight w:val="199"/>
        </w:trPr>
        <w:tc>
          <w:tcPr>
            <w:tcW w:w="630" w:type="dxa"/>
            <w:vMerge/>
          </w:tcPr>
          <w:p w:rsidR="00C90451" w:rsidRPr="00B445D4" w:rsidRDefault="00C90451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C90451" w:rsidRPr="00D23968" w:rsidRDefault="00C90451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C90451" w:rsidRPr="00D23968" w:rsidRDefault="00C90451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C90451" w:rsidRPr="00D23968" w:rsidRDefault="00C90451" w:rsidP="004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C90451" w:rsidRPr="0001052C" w:rsidRDefault="00C90451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D23968" w:rsidRDefault="000448C8" w:rsidP="00957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7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7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1166" w:type="dxa"/>
          </w:tcPr>
          <w:p w:rsidR="0001052C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01052C" w:rsidRPr="00B445D4" w:rsidTr="003A63A6">
        <w:trPr>
          <w:trHeight w:val="199"/>
        </w:trPr>
        <w:tc>
          <w:tcPr>
            <w:tcW w:w="630" w:type="dxa"/>
            <w:vMerge/>
          </w:tcPr>
          <w:p w:rsidR="0001052C" w:rsidRPr="00D23968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1052C" w:rsidRPr="00D23968" w:rsidRDefault="0001052C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36" w:type="dxa"/>
          </w:tcPr>
          <w:p w:rsidR="0001052C" w:rsidRPr="00D23968" w:rsidRDefault="0001052C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1052C" w:rsidRPr="00D23968" w:rsidRDefault="00D23968" w:rsidP="0017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71,11</w:t>
            </w:r>
          </w:p>
        </w:tc>
        <w:tc>
          <w:tcPr>
            <w:tcW w:w="1166" w:type="dxa"/>
          </w:tcPr>
          <w:p w:rsidR="0001052C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48C8" w:rsidRPr="00010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21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8B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48C8" w:rsidRPr="00010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04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448C8" w:rsidRPr="00010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D23968" w:rsidRDefault="000448C8" w:rsidP="00957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48C8" w:rsidRPr="00010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01052C" w:rsidRPr="00B445D4" w:rsidTr="003A63A6">
        <w:trPr>
          <w:trHeight w:val="199"/>
        </w:trPr>
        <w:tc>
          <w:tcPr>
            <w:tcW w:w="630" w:type="dxa"/>
            <w:vMerge/>
          </w:tcPr>
          <w:p w:rsidR="0001052C" w:rsidRPr="00D23968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1052C" w:rsidRPr="00D23968" w:rsidRDefault="0001052C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36" w:type="dxa"/>
          </w:tcPr>
          <w:p w:rsidR="0001052C" w:rsidRPr="00D23968" w:rsidRDefault="0001052C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1052C" w:rsidRPr="00D23968" w:rsidRDefault="00D2396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1166" w:type="dxa"/>
          </w:tcPr>
          <w:p w:rsidR="0001052C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B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48C8" w:rsidRPr="00010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21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8B3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48C8" w:rsidRPr="00010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04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D23968" w:rsidRDefault="000448C8" w:rsidP="00BB2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DB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448C8" w:rsidRPr="00010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</w:tr>
      <w:tr w:rsidR="00D23968" w:rsidRPr="00B445D4" w:rsidTr="003A63A6">
        <w:trPr>
          <w:trHeight w:val="199"/>
        </w:trPr>
        <w:tc>
          <w:tcPr>
            <w:tcW w:w="630" w:type="dxa"/>
            <w:vMerge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23968" w:rsidRPr="00D23968" w:rsidRDefault="00D2396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36" w:type="dxa"/>
          </w:tcPr>
          <w:p w:rsidR="00D23968" w:rsidRPr="00D23968" w:rsidRDefault="00D2396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D23968" w:rsidRPr="00D23968" w:rsidRDefault="00D23968" w:rsidP="00DB1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094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448C8" w:rsidRPr="00010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21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21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21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D23968" w:rsidRDefault="000448C8" w:rsidP="00BB2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76,19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48C8" w:rsidRPr="00010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48C8" w:rsidRPr="00010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48C8" w:rsidRPr="00010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D23968" w:rsidRPr="00B445D4" w:rsidTr="003A63A6">
        <w:trPr>
          <w:trHeight w:val="199"/>
        </w:trPr>
        <w:tc>
          <w:tcPr>
            <w:tcW w:w="630" w:type="dxa"/>
            <w:vMerge/>
          </w:tcPr>
          <w:p w:rsidR="00D23968" w:rsidRPr="00B445D4" w:rsidRDefault="00D2396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D23968" w:rsidRPr="00D23968" w:rsidRDefault="00D2396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36" w:type="dxa"/>
          </w:tcPr>
          <w:p w:rsidR="00D23968" w:rsidRPr="00D23968" w:rsidRDefault="00D2396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59,12</w:t>
            </w:r>
          </w:p>
        </w:tc>
        <w:tc>
          <w:tcPr>
            <w:tcW w:w="1166" w:type="dxa"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A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76,19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48C8" w:rsidRPr="00010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76,19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448C8" w:rsidRPr="00010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0448C8" w:rsidRPr="00D23968" w:rsidRDefault="00880226" w:rsidP="008B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8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48C8" w:rsidRPr="00010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48C8" w:rsidRPr="0001052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48C8" w:rsidRPr="00010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48C8" w:rsidRPr="00010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448C8" w:rsidRPr="00010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04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1166" w:type="dxa"/>
          </w:tcPr>
          <w:p w:rsidR="000448C8" w:rsidRPr="0001052C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1052C" w:rsidRPr="000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A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A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76,19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48C8" w:rsidRPr="00B445D4" w:rsidTr="00DB1702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vAlign w:val="center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0448C8" w:rsidRPr="00B445D4" w:rsidTr="00DB1702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vAlign w:val="center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76,19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01052C" w:rsidRDefault="0001052C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C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7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A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60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0448C8" w:rsidRPr="00B445D4" w:rsidTr="00DB1702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  <w:vAlign w:val="center"/>
          </w:tcPr>
          <w:p w:rsidR="000448C8" w:rsidRPr="00D23968" w:rsidRDefault="0088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vAlign w:val="center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116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D23968" w:rsidRDefault="000448C8" w:rsidP="00F51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7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23,53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B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B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23,53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0448C8" w:rsidRPr="00B445D4" w:rsidTr="00DB1702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  <w:vAlign w:val="center"/>
          </w:tcPr>
          <w:p w:rsidR="000448C8" w:rsidRPr="00D23968" w:rsidRDefault="000448C8" w:rsidP="0088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vAlign w:val="center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CB5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04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D23968" w:rsidRDefault="000448C8" w:rsidP="00F51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D23968" w:rsidRDefault="00880226" w:rsidP="001E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77,27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21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95,45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04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C9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D23968" w:rsidRDefault="000448C8" w:rsidP="00591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DB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C9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D23968" w:rsidRDefault="000448C8" w:rsidP="00D15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42,11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78,95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DB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52,63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D23968" w:rsidP="00D2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448C8" w:rsidRPr="00D239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36,84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D23968" w:rsidRDefault="00880226" w:rsidP="001E3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36,84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42,11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21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D23968" w:rsidRDefault="000448C8" w:rsidP="00EA33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D2396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448C8" w:rsidRPr="00D2396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D23968" w:rsidP="00D2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448C8" w:rsidRPr="00D239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9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60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72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ТПК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60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36,36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3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40,91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D23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3968" w:rsidRPr="00D23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D23968" w:rsidP="00D2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448C8" w:rsidRPr="00D23968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31,82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0448C8" w:rsidRPr="00B445D4" w:rsidTr="00DB1702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  <w:vAlign w:val="center"/>
          </w:tcPr>
          <w:p w:rsidR="000448C8" w:rsidRPr="00D23968" w:rsidRDefault="0088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vAlign w:val="center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25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40,91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6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ТПК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0448C8" w:rsidRPr="00B445D4" w:rsidTr="003A63A6">
        <w:trPr>
          <w:trHeight w:val="199"/>
        </w:trPr>
        <w:tc>
          <w:tcPr>
            <w:tcW w:w="630" w:type="dxa"/>
            <w:vMerge/>
          </w:tcPr>
          <w:p w:rsidR="000448C8" w:rsidRPr="00B445D4" w:rsidRDefault="000448C8" w:rsidP="00A708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1166" w:type="dxa"/>
          </w:tcPr>
          <w:p w:rsidR="000448C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D23968" w:rsidRPr="00B445D4" w:rsidTr="003A63A6">
        <w:trPr>
          <w:trHeight w:val="199"/>
        </w:trPr>
        <w:tc>
          <w:tcPr>
            <w:tcW w:w="630" w:type="dxa"/>
            <w:vMerge w:val="restart"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226" w:type="dxa"/>
          </w:tcPr>
          <w:p w:rsidR="00D23968" w:rsidRPr="00D23968" w:rsidRDefault="00D23968" w:rsidP="002D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D23968" w:rsidRPr="00D23968" w:rsidRDefault="00D23968" w:rsidP="002D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D23968" w:rsidRPr="00D23968" w:rsidRDefault="00D23968" w:rsidP="002D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1166" w:type="dxa"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D23968" w:rsidRPr="00B445D4" w:rsidTr="003A63A6">
        <w:trPr>
          <w:trHeight w:val="199"/>
        </w:trPr>
        <w:tc>
          <w:tcPr>
            <w:tcW w:w="630" w:type="dxa"/>
            <w:vMerge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23968" w:rsidRPr="00D23968" w:rsidRDefault="00D23968" w:rsidP="002D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D23968" w:rsidRPr="00D23968" w:rsidRDefault="00D23968" w:rsidP="002D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D23968" w:rsidRPr="00D23968" w:rsidRDefault="00D23968" w:rsidP="002D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D23968" w:rsidRPr="00B445D4" w:rsidTr="003A63A6">
        <w:trPr>
          <w:trHeight w:val="199"/>
        </w:trPr>
        <w:tc>
          <w:tcPr>
            <w:tcW w:w="630" w:type="dxa"/>
            <w:vMerge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23968" w:rsidRPr="00D23968" w:rsidRDefault="00D23968" w:rsidP="002D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D23968" w:rsidRPr="00D23968" w:rsidRDefault="00D23968" w:rsidP="002D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D23968" w:rsidRPr="00D23968" w:rsidRDefault="00D23968" w:rsidP="002D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1166" w:type="dxa"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D23968" w:rsidRPr="00B445D4" w:rsidTr="003A63A6">
        <w:trPr>
          <w:trHeight w:val="199"/>
        </w:trPr>
        <w:tc>
          <w:tcPr>
            <w:tcW w:w="630" w:type="dxa"/>
            <w:vMerge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23968" w:rsidRPr="00D23968" w:rsidRDefault="00D23968" w:rsidP="002D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36" w:type="dxa"/>
          </w:tcPr>
          <w:p w:rsidR="00D23968" w:rsidRPr="00D23968" w:rsidRDefault="00D23968" w:rsidP="002D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D23968" w:rsidRPr="00D23968" w:rsidRDefault="00D23968" w:rsidP="002D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36,36</w:t>
            </w:r>
          </w:p>
        </w:tc>
        <w:tc>
          <w:tcPr>
            <w:tcW w:w="1166" w:type="dxa"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D23968" w:rsidRPr="00B445D4" w:rsidTr="003A63A6">
        <w:trPr>
          <w:trHeight w:val="199"/>
        </w:trPr>
        <w:tc>
          <w:tcPr>
            <w:tcW w:w="630" w:type="dxa"/>
            <w:vMerge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23968" w:rsidRPr="00D23968" w:rsidRDefault="00D23968" w:rsidP="002D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36" w:type="dxa"/>
          </w:tcPr>
          <w:p w:rsidR="00D23968" w:rsidRPr="00D23968" w:rsidRDefault="00D23968" w:rsidP="002D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D23968" w:rsidRPr="00D23968" w:rsidRDefault="00D23968" w:rsidP="002D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40,91</w:t>
            </w:r>
          </w:p>
        </w:tc>
        <w:tc>
          <w:tcPr>
            <w:tcW w:w="1166" w:type="dxa"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D23968" w:rsidRPr="00B445D4" w:rsidTr="003A63A6">
        <w:trPr>
          <w:trHeight w:val="199"/>
        </w:trPr>
        <w:tc>
          <w:tcPr>
            <w:tcW w:w="630" w:type="dxa"/>
            <w:vMerge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23968" w:rsidRPr="00D23968" w:rsidRDefault="00D23968" w:rsidP="002D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36" w:type="dxa"/>
          </w:tcPr>
          <w:p w:rsidR="00D23968" w:rsidRPr="00D23968" w:rsidRDefault="00D23968" w:rsidP="002D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D23968" w:rsidRPr="00D23968" w:rsidRDefault="00D23968" w:rsidP="002D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42,45</w:t>
            </w:r>
          </w:p>
        </w:tc>
        <w:tc>
          <w:tcPr>
            <w:tcW w:w="1166" w:type="dxa"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D23968" w:rsidRPr="00B445D4" w:rsidTr="003A63A6">
        <w:trPr>
          <w:trHeight w:val="199"/>
        </w:trPr>
        <w:tc>
          <w:tcPr>
            <w:tcW w:w="630" w:type="dxa"/>
            <w:vMerge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23968" w:rsidRPr="00D23968" w:rsidRDefault="00D23968" w:rsidP="002D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36" w:type="dxa"/>
          </w:tcPr>
          <w:p w:rsidR="00D23968" w:rsidRPr="00D23968" w:rsidRDefault="00D23968" w:rsidP="002D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D23968" w:rsidRPr="00D23968" w:rsidRDefault="00D23968" w:rsidP="002D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40,82</w:t>
            </w:r>
          </w:p>
        </w:tc>
        <w:tc>
          <w:tcPr>
            <w:tcW w:w="1166" w:type="dxa"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D23968" w:rsidRPr="00B445D4" w:rsidTr="003A63A6">
        <w:trPr>
          <w:trHeight w:val="199"/>
        </w:trPr>
        <w:tc>
          <w:tcPr>
            <w:tcW w:w="630" w:type="dxa"/>
            <w:vMerge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23968" w:rsidRPr="00D23968" w:rsidRDefault="00D23968" w:rsidP="002D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36" w:type="dxa"/>
          </w:tcPr>
          <w:p w:rsidR="00D23968" w:rsidRPr="00D23968" w:rsidRDefault="00D23968" w:rsidP="002D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D23968" w:rsidRPr="00D23968" w:rsidRDefault="00D23968" w:rsidP="002D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31,82</w:t>
            </w:r>
          </w:p>
        </w:tc>
        <w:tc>
          <w:tcPr>
            <w:tcW w:w="1166" w:type="dxa"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D23968" w:rsidRPr="00B445D4" w:rsidTr="00595F67">
        <w:trPr>
          <w:trHeight w:val="199"/>
        </w:trPr>
        <w:tc>
          <w:tcPr>
            <w:tcW w:w="630" w:type="dxa"/>
            <w:vMerge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23968" w:rsidRPr="00D23968" w:rsidRDefault="00D23968" w:rsidP="002D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36" w:type="dxa"/>
            <w:vAlign w:val="center"/>
          </w:tcPr>
          <w:p w:rsidR="00D23968" w:rsidRPr="00D23968" w:rsidRDefault="00D23968" w:rsidP="002D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vAlign w:val="center"/>
          </w:tcPr>
          <w:p w:rsidR="00D23968" w:rsidRPr="00D23968" w:rsidRDefault="00D23968" w:rsidP="002D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59,09</w:t>
            </w:r>
          </w:p>
        </w:tc>
        <w:tc>
          <w:tcPr>
            <w:tcW w:w="1166" w:type="dxa"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D23968" w:rsidRPr="00B445D4" w:rsidTr="003A63A6">
        <w:trPr>
          <w:trHeight w:val="199"/>
        </w:trPr>
        <w:tc>
          <w:tcPr>
            <w:tcW w:w="630" w:type="dxa"/>
            <w:vMerge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23968" w:rsidRPr="00D23968" w:rsidRDefault="00D23968" w:rsidP="002D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36" w:type="dxa"/>
          </w:tcPr>
          <w:p w:rsidR="00D23968" w:rsidRPr="00D23968" w:rsidRDefault="00D23968" w:rsidP="002D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D23968" w:rsidRPr="00D23968" w:rsidRDefault="00D23968" w:rsidP="002D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1166" w:type="dxa"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D23968" w:rsidRPr="00B445D4" w:rsidTr="003A63A6">
        <w:trPr>
          <w:trHeight w:val="199"/>
        </w:trPr>
        <w:tc>
          <w:tcPr>
            <w:tcW w:w="630" w:type="dxa"/>
            <w:vMerge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23968" w:rsidRPr="00D23968" w:rsidRDefault="00D23968" w:rsidP="002D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D23968" w:rsidRPr="00D23968" w:rsidRDefault="00D23968" w:rsidP="002D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D23968" w:rsidRPr="00D23968" w:rsidRDefault="00D23968" w:rsidP="002D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1166" w:type="dxa"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D23968" w:rsidRPr="00B445D4" w:rsidTr="003A63A6">
        <w:trPr>
          <w:trHeight w:val="199"/>
        </w:trPr>
        <w:tc>
          <w:tcPr>
            <w:tcW w:w="630" w:type="dxa"/>
            <w:vMerge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23968" w:rsidRPr="00D23968" w:rsidRDefault="00D23968" w:rsidP="002D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D23968" w:rsidRPr="00D23968" w:rsidRDefault="00D23968" w:rsidP="002D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D23968" w:rsidRPr="00D23968" w:rsidRDefault="00D23968" w:rsidP="002D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40,91</w:t>
            </w:r>
          </w:p>
        </w:tc>
        <w:tc>
          <w:tcPr>
            <w:tcW w:w="1166" w:type="dxa"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D23968" w:rsidRPr="00B445D4" w:rsidTr="003A63A6">
        <w:trPr>
          <w:trHeight w:val="199"/>
        </w:trPr>
        <w:tc>
          <w:tcPr>
            <w:tcW w:w="630" w:type="dxa"/>
            <w:vMerge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23968" w:rsidRPr="00D23968" w:rsidRDefault="00D23968" w:rsidP="002D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D23968" w:rsidRPr="00D23968" w:rsidRDefault="00D23968" w:rsidP="002D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D23968" w:rsidRPr="00D23968" w:rsidRDefault="00D23968" w:rsidP="002D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D23968" w:rsidRPr="00B445D4" w:rsidTr="003A63A6">
        <w:trPr>
          <w:trHeight w:val="199"/>
        </w:trPr>
        <w:tc>
          <w:tcPr>
            <w:tcW w:w="630" w:type="dxa"/>
            <w:vMerge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23968" w:rsidRPr="00D23968" w:rsidRDefault="00D23968" w:rsidP="002D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ТПК</w:t>
            </w:r>
          </w:p>
        </w:tc>
        <w:tc>
          <w:tcPr>
            <w:tcW w:w="2436" w:type="dxa"/>
          </w:tcPr>
          <w:p w:rsidR="00D23968" w:rsidRPr="00D23968" w:rsidRDefault="00D23968" w:rsidP="002D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D23968" w:rsidRPr="00D23968" w:rsidRDefault="00D23968" w:rsidP="002D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1166" w:type="dxa"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D23968" w:rsidRPr="00B445D4" w:rsidTr="003A63A6">
        <w:trPr>
          <w:trHeight w:val="199"/>
        </w:trPr>
        <w:tc>
          <w:tcPr>
            <w:tcW w:w="630" w:type="dxa"/>
            <w:vMerge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23968" w:rsidRPr="00D23968" w:rsidRDefault="00D23968" w:rsidP="002D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D23968" w:rsidRPr="00D23968" w:rsidRDefault="00D23968" w:rsidP="002D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D23968" w:rsidRPr="00D23968" w:rsidRDefault="00D23968" w:rsidP="002D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166" w:type="dxa"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</w:tr>
      <w:tr w:rsidR="00D23968" w:rsidRPr="00B445D4" w:rsidTr="003A63A6">
        <w:trPr>
          <w:trHeight w:val="199"/>
        </w:trPr>
        <w:tc>
          <w:tcPr>
            <w:tcW w:w="630" w:type="dxa"/>
            <w:vMerge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23968" w:rsidRPr="00D23968" w:rsidRDefault="00D23968" w:rsidP="002D56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6" w:type="dxa"/>
          </w:tcPr>
          <w:p w:rsidR="00D23968" w:rsidRPr="00D23968" w:rsidRDefault="00D23968" w:rsidP="002D56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D23968" w:rsidRPr="00D23968" w:rsidRDefault="00D23968" w:rsidP="002D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1166" w:type="dxa"/>
          </w:tcPr>
          <w:p w:rsidR="00D23968" w:rsidRPr="00D23968" w:rsidRDefault="00D2396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D23968" w:rsidRDefault="000448C8" w:rsidP="003A63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9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F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F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36,84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8F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6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04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A35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ОРР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F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</w:tr>
      <w:tr w:rsidR="000448C8" w:rsidRPr="00D23968" w:rsidTr="00560BF6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D23968" w:rsidRDefault="000448C8" w:rsidP="00023A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  <w:vAlign w:val="center"/>
          </w:tcPr>
          <w:p w:rsidR="000448C8" w:rsidRPr="00D23968" w:rsidRDefault="00D2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70,59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448C8" w:rsidRPr="00D23968" w:rsidTr="00560BF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  <w:vAlign w:val="center"/>
          </w:tcPr>
          <w:p w:rsidR="000448C8" w:rsidRPr="00D23968" w:rsidRDefault="00D2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3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70,59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9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0448C8" w:rsidRPr="00D23968" w:rsidTr="00560BF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36" w:type="dxa"/>
            <w:vAlign w:val="center"/>
          </w:tcPr>
          <w:p w:rsidR="000448C8" w:rsidRPr="00D23968" w:rsidRDefault="00D2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vAlign w:val="center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64,71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36" w:type="dxa"/>
          </w:tcPr>
          <w:p w:rsidR="000448C8" w:rsidRPr="00D23968" w:rsidRDefault="00D23968" w:rsidP="00FD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FD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0448C8" w:rsidRPr="00D23968" w:rsidTr="00560BF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  <w:vAlign w:val="center"/>
          </w:tcPr>
          <w:p w:rsidR="000448C8" w:rsidRPr="00D23968" w:rsidRDefault="00D2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vAlign w:val="center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</w:tr>
      <w:tr w:rsidR="000448C8" w:rsidRPr="00D23968" w:rsidTr="00560BF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6" w:type="dxa"/>
            <w:vAlign w:val="center"/>
          </w:tcPr>
          <w:p w:rsidR="000448C8" w:rsidRPr="00D23968" w:rsidRDefault="00D2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vAlign w:val="center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0448C8" w:rsidRPr="00D23968" w:rsidTr="0042437D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  <w:vAlign w:val="center"/>
          </w:tcPr>
          <w:p w:rsidR="000448C8" w:rsidRPr="00D23968" w:rsidRDefault="0004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vAlign w:val="center"/>
          </w:tcPr>
          <w:p w:rsidR="000448C8" w:rsidRPr="00D23968" w:rsidRDefault="000448C8" w:rsidP="00044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56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ОРР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8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0448C8" w:rsidRPr="00D23968" w:rsidTr="00A977DB">
        <w:trPr>
          <w:trHeight w:val="199"/>
        </w:trPr>
        <w:tc>
          <w:tcPr>
            <w:tcW w:w="630" w:type="dxa"/>
            <w:vMerge w:val="restart"/>
            <w:vAlign w:val="center"/>
          </w:tcPr>
          <w:p w:rsidR="000448C8" w:rsidRPr="00D23968" w:rsidRDefault="000448C8" w:rsidP="00A9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7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88,24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9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  <w:vMerge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B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17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9F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E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0448C8" w:rsidRPr="00D23968" w:rsidTr="003A63A6">
        <w:trPr>
          <w:trHeight w:val="199"/>
        </w:trPr>
        <w:tc>
          <w:tcPr>
            <w:tcW w:w="630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448C8" w:rsidRPr="00D23968" w:rsidRDefault="000448C8" w:rsidP="004C18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6" w:type="dxa"/>
          </w:tcPr>
          <w:p w:rsidR="000448C8" w:rsidRPr="00D23968" w:rsidRDefault="000448C8" w:rsidP="004C18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0448C8" w:rsidRPr="00D23968" w:rsidRDefault="000448C8" w:rsidP="0042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6" w:type="dxa"/>
          </w:tcPr>
          <w:p w:rsidR="000448C8" w:rsidRPr="00D23968" w:rsidRDefault="000448C8" w:rsidP="00A708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</w:tbl>
    <w:p w:rsidR="008B1735" w:rsidRPr="00D23968" w:rsidRDefault="008B1735" w:rsidP="00F10418">
      <w:pPr>
        <w:pStyle w:val="Default"/>
        <w:ind w:firstLine="567"/>
        <w:jc w:val="both"/>
        <w:rPr>
          <w:color w:val="auto"/>
        </w:rPr>
      </w:pPr>
    </w:p>
    <w:p w:rsidR="008B1735" w:rsidRPr="00D23968" w:rsidRDefault="008B1735" w:rsidP="00F10418">
      <w:pPr>
        <w:pStyle w:val="Default"/>
        <w:ind w:firstLine="567"/>
        <w:jc w:val="both"/>
        <w:rPr>
          <w:color w:val="auto"/>
        </w:rPr>
      </w:pPr>
    </w:p>
    <w:p w:rsidR="008B1735" w:rsidRPr="00D23968" w:rsidRDefault="008B1735" w:rsidP="00F10418">
      <w:pPr>
        <w:pStyle w:val="Default"/>
        <w:ind w:firstLine="567"/>
        <w:jc w:val="both"/>
        <w:rPr>
          <w:color w:val="auto"/>
        </w:rPr>
      </w:pPr>
    </w:p>
    <w:p w:rsidR="008B1735" w:rsidRPr="00D23968" w:rsidRDefault="008B1735" w:rsidP="00FA6768">
      <w:pPr>
        <w:pStyle w:val="Default"/>
        <w:ind w:firstLine="567"/>
        <w:jc w:val="center"/>
        <w:rPr>
          <w:b/>
          <w:color w:val="auto"/>
        </w:rPr>
      </w:pPr>
      <w:r w:rsidRPr="00D23968">
        <w:rPr>
          <w:b/>
          <w:color w:val="auto"/>
        </w:rPr>
        <w:t>Предметы, изучаемые на базовом и профильном уровне</w:t>
      </w:r>
    </w:p>
    <w:p w:rsidR="008B1735" w:rsidRPr="00D23968" w:rsidRDefault="008B1735" w:rsidP="00FA6768">
      <w:pPr>
        <w:pStyle w:val="Default"/>
        <w:ind w:firstLine="567"/>
        <w:jc w:val="center"/>
        <w:rPr>
          <w:b/>
          <w:color w:val="auto"/>
        </w:rPr>
      </w:pPr>
    </w:p>
    <w:tbl>
      <w:tblPr>
        <w:tblStyle w:val="a5"/>
        <w:tblW w:w="0" w:type="auto"/>
        <w:tblLook w:val="04A0"/>
      </w:tblPr>
      <w:tblGrid>
        <w:gridCol w:w="1415"/>
        <w:gridCol w:w="2611"/>
        <w:gridCol w:w="2217"/>
        <w:gridCol w:w="2196"/>
        <w:gridCol w:w="1415"/>
      </w:tblGrid>
      <w:tr w:rsidR="008B1735" w:rsidRPr="00D23968" w:rsidTr="00F93D4C">
        <w:trPr>
          <w:trHeight w:val="199"/>
        </w:trPr>
        <w:tc>
          <w:tcPr>
            <w:tcW w:w="1415" w:type="dxa"/>
          </w:tcPr>
          <w:p w:rsidR="008B1735" w:rsidRPr="00D23968" w:rsidRDefault="008B1735" w:rsidP="00FA6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8B1735" w:rsidRPr="00D23968" w:rsidRDefault="008B1735" w:rsidP="00FA6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17" w:type="dxa"/>
          </w:tcPr>
          <w:p w:rsidR="008B1735" w:rsidRPr="00D23968" w:rsidRDefault="008B1735" w:rsidP="00FA6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Абсолютная </w:t>
            </w:r>
            <w:proofErr w:type="spellStart"/>
            <w:r w:rsidRPr="00D23968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успеваемость,%</w:t>
            </w:r>
            <w:proofErr w:type="spellEnd"/>
          </w:p>
        </w:tc>
        <w:tc>
          <w:tcPr>
            <w:tcW w:w="2196" w:type="dxa"/>
          </w:tcPr>
          <w:p w:rsidR="008B1735" w:rsidRPr="00D23968" w:rsidRDefault="008B1735" w:rsidP="00FA6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Качественная  </w:t>
            </w:r>
            <w:proofErr w:type="spellStart"/>
            <w:r w:rsidRPr="00D23968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успеваемость,%</w:t>
            </w:r>
            <w:proofErr w:type="spellEnd"/>
          </w:p>
        </w:tc>
        <w:tc>
          <w:tcPr>
            <w:tcW w:w="1415" w:type="dxa"/>
          </w:tcPr>
          <w:p w:rsidR="008B1735" w:rsidRPr="00D23968" w:rsidRDefault="008B1735" w:rsidP="00FA67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FA6768" w:rsidRPr="00D23968" w:rsidTr="00FA6768">
        <w:trPr>
          <w:trHeight w:val="199"/>
        </w:trPr>
        <w:tc>
          <w:tcPr>
            <w:tcW w:w="1415" w:type="dxa"/>
            <w:vMerge w:val="restart"/>
            <w:vAlign w:val="center"/>
          </w:tcPr>
          <w:p w:rsidR="00FA6768" w:rsidRPr="00D23968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10-е классы</w:t>
            </w:r>
          </w:p>
        </w:tc>
        <w:tc>
          <w:tcPr>
            <w:tcW w:w="2611" w:type="dxa"/>
          </w:tcPr>
          <w:p w:rsidR="00FA6768" w:rsidRPr="00D239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Математика проф.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  <w:tc>
          <w:tcPr>
            <w:tcW w:w="1415" w:type="dxa"/>
          </w:tcPr>
          <w:p w:rsidR="00FA6768" w:rsidRPr="00D23968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</w:tr>
      <w:tr w:rsidR="00FA6768" w:rsidRPr="00D23968" w:rsidTr="00F93D4C">
        <w:trPr>
          <w:trHeight w:val="199"/>
        </w:trPr>
        <w:tc>
          <w:tcPr>
            <w:tcW w:w="1415" w:type="dxa"/>
            <w:vMerge/>
          </w:tcPr>
          <w:p w:rsidR="00FA6768" w:rsidRPr="00D239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Математика баз.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96,15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1415" w:type="dxa"/>
          </w:tcPr>
          <w:p w:rsidR="00FA6768" w:rsidRPr="00D23968" w:rsidRDefault="001E229B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FA6768" w:rsidRPr="00D23968" w:rsidTr="00F93D4C">
        <w:trPr>
          <w:trHeight w:val="199"/>
        </w:trPr>
        <w:tc>
          <w:tcPr>
            <w:tcW w:w="1415" w:type="dxa"/>
            <w:vMerge/>
          </w:tcPr>
          <w:p w:rsidR="00FA6768" w:rsidRPr="00D239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</w:tcPr>
          <w:p w:rsidR="00FA6768" w:rsidRPr="00D23968" w:rsidRDefault="001E229B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FA6768" w:rsidRPr="00D23968" w:rsidTr="00F93D4C">
        <w:trPr>
          <w:trHeight w:val="199"/>
        </w:trPr>
        <w:tc>
          <w:tcPr>
            <w:tcW w:w="1415" w:type="dxa"/>
            <w:vMerge/>
          </w:tcPr>
          <w:p w:rsidR="00FA6768" w:rsidRPr="00D239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FA6768" w:rsidP="00424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Физика профиль</w:t>
            </w:r>
          </w:p>
        </w:tc>
        <w:tc>
          <w:tcPr>
            <w:tcW w:w="2217" w:type="dxa"/>
          </w:tcPr>
          <w:p w:rsidR="00FA6768" w:rsidRPr="00D23968" w:rsidRDefault="00FA6768" w:rsidP="004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64,29</w:t>
            </w:r>
          </w:p>
        </w:tc>
        <w:tc>
          <w:tcPr>
            <w:tcW w:w="1415" w:type="dxa"/>
          </w:tcPr>
          <w:p w:rsidR="00FA6768" w:rsidRPr="00D23968" w:rsidRDefault="001E229B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</w:tr>
      <w:tr w:rsidR="00FA6768" w:rsidRPr="00D23968" w:rsidTr="00F93D4C">
        <w:trPr>
          <w:trHeight w:val="199"/>
        </w:trPr>
        <w:tc>
          <w:tcPr>
            <w:tcW w:w="1415" w:type="dxa"/>
            <w:vMerge/>
          </w:tcPr>
          <w:p w:rsidR="00FA6768" w:rsidRPr="00D239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FA6768" w:rsidP="00424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Физика баз.</w:t>
            </w:r>
          </w:p>
        </w:tc>
        <w:tc>
          <w:tcPr>
            <w:tcW w:w="2217" w:type="dxa"/>
          </w:tcPr>
          <w:p w:rsidR="00FA6768" w:rsidRPr="00D23968" w:rsidRDefault="00FA6768" w:rsidP="00424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70,37</w:t>
            </w:r>
          </w:p>
        </w:tc>
        <w:tc>
          <w:tcPr>
            <w:tcW w:w="1415" w:type="dxa"/>
          </w:tcPr>
          <w:p w:rsidR="00FA6768" w:rsidRPr="00D23968" w:rsidRDefault="001E229B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FA6768" w:rsidRPr="00D23968" w:rsidTr="00F93D4C">
        <w:trPr>
          <w:trHeight w:val="199"/>
        </w:trPr>
        <w:tc>
          <w:tcPr>
            <w:tcW w:w="1415" w:type="dxa"/>
            <w:vMerge/>
          </w:tcPr>
          <w:p w:rsidR="00FA6768" w:rsidRPr="00D239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FA6768" w:rsidP="00424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Обществознание проф.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415" w:type="dxa"/>
          </w:tcPr>
          <w:p w:rsidR="00FA6768" w:rsidRPr="00D23968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</w:tr>
      <w:tr w:rsidR="00FA6768" w:rsidRPr="00D23968" w:rsidTr="00F93D4C">
        <w:trPr>
          <w:trHeight w:val="199"/>
        </w:trPr>
        <w:tc>
          <w:tcPr>
            <w:tcW w:w="1415" w:type="dxa"/>
            <w:vMerge/>
          </w:tcPr>
          <w:p w:rsidR="00FA6768" w:rsidRPr="00D239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FA6768" w:rsidP="00424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Обществознание баз.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36,84</w:t>
            </w:r>
          </w:p>
        </w:tc>
        <w:tc>
          <w:tcPr>
            <w:tcW w:w="1415" w:type="dxa"/>
          </w:tcPr>
          <w:p w:rsidR="00FA6768" w:rsidRPr="00D23968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</w:tr>
      <w:tr w:rsidR="00FA6768" w:rsidRPr="00D23968" w:rsidTr="00F93D4C">
        <w:trPr>
          <w:trHeight w:val="199"/>
        </w:trPr>
        <w:tc>
          <w:tcPr>
            <w:tcW w:w="1415" w:type="dxa"/>
            <w:vMerge/>
          </w:tcPr>
          <w:p w:rsidR="00FA6768" w:rsidRPr="00D239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1415" w:type="dxa"/>
          </w:tcPr>
          <w:p w:rsidR="00FA6768" w:rsidRPr="00D23968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FA6768" w:rsidRPr="00D23968" w:rsidTr="00F93D4C">
        <w:trPr>
          <w:trHeight w:val="199"/>
        </w:trPr>
        <w:tc>
          <w:tcPr>
            <w:tcW w:w="1415" w:type="dxa"/>
            <w:vMerge/>
          </w:tcPr>
          <w:p w:rsidR="00FA6768" w:rsidRPr="00D239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1415" w:type="dxa"/>
          </w:tcPr>
          <w:p w:rsidR="00FA6768" w:rsidRPr="00D23968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FA6768" w:rsidRPr="00D23968" w:rsidTr="00F93D4C">
        <w:trPr>
          <w:trHeight w:val="199"/>
        </w:trPr>
        <w:tc>
          <w:tcPr>
            <w:tcW w:w="1415" w:type="dxa"/>
            <w:vMerge/>
          </w:tcPr>
          <w:p w:rsidR="00FA6768" w:rsidRPr="00D239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82,14</w:t>
            </w:r>
          </w:p>
        </w:tc>
        <w:tc>
          <w:tcPr>
            <w:tcW w:w="1415" w:type="dxa"/>
          </w:tcPr>
          <w:p w:rsidR="00FA6768" w:rsidRPr="00D23968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FA6768" w:rsidRPr="00D23968" w:rsidTr="00F93D4C">
        <w:trPr>
          <w:trHeight w:val="199"/>
        </w:trPr>
        <w:tc>
          <w:tcPr>
            <w:tcW w:w="1415" w:type="dxa"/>
            <w:vMerge/>
          </w:tcPr>
          <w:p w:rsidR="00FA6768" w:rsidRPr="00D239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FA6768" w:rsidP="00DB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415" w:type="dxa"/>
          </w:tcPr>
          <w:p w:rsidR="00FA6768" w:rsidRPr="00D23968" w:rsidRDefault="00FA6768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</w:tr>
      <w:tr w:rsidR="00FA6768" w:rsidRPr="00D23968" w:rsidTr="00FA6768">
        <w:trPr>
          <w:trHeight w:val="199"/>
        </w:trPr>
        <w:tc>
          <w:tcPr>
            <w:tcW w:w="1415" w:type="dxa"/>
            <w:vMerge w:val="restart"/>
            <w:vAlign w:val="center"/>
          </w:tcPr>
          <w:p w:rsidR="00FA6768" w:rsidRPr="00D23968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11-е классы</w:t>
            </w:r>
          </w:p>
        </w:tc>
        <w:tc>
          <w:tcPr>
            <w:tcW w:w="2611" w:type="dxa"/>
          </w:tcPr>
          <w:p w:rsidR="00FA6768" w:rsidRPr="00D23968" w:rsidRDefault="00FA6768" w:rsidP="00560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Информатика баз.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15" w:type="dxa"/>
          </w:tcPr>
          <w:p w:rsidR="00FA6768" w:rsidRPr="00D23968" w:rsidRDefault="001E229B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FA6768" w:rsidRPr="00D23968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D23968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FA6768" w:rsidP="00424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Математика проф.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  <w:tc>
          <w:tcPr>
            <w:tcW w:w="1415" w:type="dxa"/>
          </w:tcPr>
          <w:p w:rsidR="00FA6768" w:rsidRPr="00D23968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FA6768" w:rsidRPr="00D23968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D23968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FA6768" w:rsidP="00424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Математика баз.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5" w:type="dxa"/>
          </w:tcPr>
          <w:p w:rsidR="00FA6768" w:rsidRPr="00D23968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FA6768" w:rsidRPr="00D23968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D23968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FA6768" w:rsidP="00424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Физика профиль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5" w:type="dxa"/>
          </w:tcPr>
          <w:p w:rsidR="00FA6768" w:rsidRPr="00D23968" w:rsidRDefault="001E229B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FA6768" w:rsidRPr="00D23968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D23968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FA6768" w:rsidP="00424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Физика баз.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5" w:type="dxa"/>
          </w:tcPr>
          <w:p w:rsidR="00FA6768" w:rsidRPr="00D23968" w:rsidRDefault="001E229B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FA6768" w:rsidRPr="00D23968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D23968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D23968" w:rsidP="00F93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15" w:type="dxa"/>
          </w:tcPr>
          <w:p w:rsidR="00FA6768" w:rsidRPr="00D23968" w:rsidRDefault="00D23968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FA6768" w:rsidRPr="00D23968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D23968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D23968" w:rsidP="00424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15" w:type="dxa"/>
          </w:tcPr>
          <w:p w:rsidR="00FA6768" w:rsidRPr="00D23968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FA6768" w:rsidRPr="00D23968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D23968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FA6768" w:rsidP="00424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5" w:type="dxa"/>
          </w:tcPr>
          <w:p w:rsidR="00FA6768" w:rsidRPr="00D23968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FA6768" w:rsidRPr="00D23968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D23968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FA6768" w:rsidP="00424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15" w:type="dxa"/>
          </w:tcPr>
          <w:p w:rsidR="00FA6768" w:rsidRPr="00D23968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FA6768" w:rsidRPr="00D23968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D23968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FA6768" w:rsidP="00424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Биология профиль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1415" w:type="dxa"/>
          </w:tcPr>
          <w:p w:rsidR="00FA6768" w:rsidRPr="00D23968" w:rsidRDefault="001E229B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FA6768" w:rsidRPr="00D23968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D23968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FA6768" w:rsidP="00424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Биология баз.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5" w:type="dxa"/>
          </w:tcPr>
          <w:p w:rsidR="00FA6768" w:rsidRPr="00D23968" w:rsidRDefault="001E229B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FA6768" w:rsidRPr="00D23968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D23968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FA6768" w:rsidP="00424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217" w:type="dxa"/>
          </w:tcPr>
          <w:p w:rsidR="00FA6768" w:rsidRPr="00D23968" w:rsidRDefault="00DC4C71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DC4C71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15" w:type="dxa"/>
          </w:tcPr>
          <w:p w:rsidR="00FA6768" w:rsidRPr="00D23968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FA6768" w:rsidRPr="00D23968" w:rsidTr="00FA6768">
        <w:trPr>
          <w:trHeight w:val="199"/>
        </w:trPr>
        <w:tc>
          <w:tcPr>
            <w:tcW w:w="1415" w:type="dxa"/>
            <w:vMerge/>
            <w:vAlign w:val="center"/>
          </w:tcPr>
          <w:p w:rsidR="00FA6768" w:rsidRPr="00D23968" w:rsidRDefault="00FA6768" w:rsidP="00FA6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FA6768" w:rsidRPr="00D23968" w:rsidRDefault="00FA6768" w:rsidP="00424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ОРР</w:t>
            </w:r>
          </w:p>
        </w:tc>
        <w:tc>
          <w:tcPr>
            <w:tcW w:w="2217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6" w:type="dxa"/>
          </w:tcPr>
          <w:p w:rsidR="00FA6768" w:rsidRPr="00D23968" w:rsidRDefault="00FA6768" w:rsidP="00FA6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1415" w:type="dxa"/>
          </w:tcPr>
          <w:p w:rsidR="00FA6768" w:rsidRPr="00D23968" w:rsidRDefault="00DC4C71" w:rsidP="00DC4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68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</w:tbl>
    <w:p w:rsidR="00FA6768" w:rsidRPr="00D23968" w:rsidRDefault="00FA6768" w:rsidP="00F10418">
      <w:pPr>
        <w:pStyle w:val="Default"/>
        <w:ind w:firstLine="567"/>
        <w:jc w:val="both"/>
        <w:rPr>
          <w:color w:val="auto"/>
        </w:rPr>
      </w:pPr>
    </w:p>
    <w:p w:rsidR="00FA6768" w:rsidRPr="00B445D4" w:rsidRDefault="00FA6768" w:rsidP="00F10418">
      <w:pPr>
        <w:pStyle w:val="Default"/>
        <w:ind w:firstLine="567"/>
        <w:jc w:val="both"/>
        <w:rPr>
          <w:color w:val="FF0000"/>
        </w:rPr>
      </w:pPr>
    </w:p>
    <w:p w:rsidR="00B071EC" w:rsidRPr="00B071EC" w:rsidRDefault="00B071EC" w:rsidP="00B071E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марте 2021 года проводилась краевая диагностическая работа по </w:t>
      </w:r>
      <w:r w:rsidRPr="00B071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математической грамотности</w:t>
      </w:r>
      <w:r w:rsidRPr="00B071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учащихся 7 классов.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качестве основных показателей, по которым представляются результаты общеобразовательных организаций, федеральными разработчиками модели оценки качества общего образования были установлены следующие: 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1.</w:t>
      </w: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071E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У</w:t>
      </w:r>
      <w:r w:rsidRPr="00B071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спешность выполнения всей работы </w:t>
      </w:r>
      <w:r w:rsidRPr="00B071E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(процент первичного балла </w:t>
      </w:r>
      <w:proofErr w:type="gramStart"/>
      <w:r w:rsidRPr="00B071E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от</w:t>
      </w:r>
      <w:proofErr w:type="gramEnd"/>
      <w:r w:rsidRPr="00B071E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максимально возможного).</w:t>
      </w:r>
      <w:r w:rsidRPr="00B071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</w:pP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2. </w:t>
      </w:r>
      <w:proofErr w:type="gramStart"/>
      <w:r w:rsidRPr="00B071E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Освоение</w:t>
      </w:r>
      <w:r w:rsidRPr="00B071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B071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компетентностных</w:t>
      </w:r>
      <w:proofErr w:type="spellEnd"/>
      <w:r w:rsidRPr="00B071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областей (</w:t>
      </w:r>
      <w:r w:rsidRPr="00B071E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Формулировать </w:t>
      </w: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ситуацию математически; </w:t>
      </w:r>
      <w:r w:rsidRPr="00B071E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применять</w:t>
      </w: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математические понятия, факты, процедуры;</w:t>
      </w:r>
      <w:r w:rsidRPr="00B071E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интерпретировать/оценивать</w:t>
      </w: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математические результаты;</w:t>
      </w:r>
      <w:r w:rsidRPr="00B071E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рассуждать.</w:t>
      </w:r>
      <w:proofErr w:type="gramEnd"/>
      <w:r w:rsidRPr="00B071E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proofErr w:type="gramStart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Данные </w:t>
      </w:r>
      <w:proofErr w:type="spellStart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компетентностные</w:t>
      </w:r>
      <w:proofErr w:type="spellEnd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области выделены на основе </w:t>
      </w:r>
      <w:r w:rsidRPr="00B071E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модели международного исследования PISA</w:t>
      </w:r>
      <w:r w:rsidRPr="00B071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). </w:t>
      </w:r>
      <w:proofErr w:type="gramEnd"/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Количественной характеристикой данного показателя является общий балл за выполнение заданий по каждой </w:t>
      </w:r>
      <w:proofErr w:type="spellStart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компетентностной</w:t>
      </w:r>
      <w:proofErr w:type="spellEnd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области. Он равен отношению баллов, полученных учеником за выполнение заданий, оценивающих </w:t>
      </w:r>
      <w:proofErr w:type="spellStart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заданий по каждой </w:t>
      </w:r>
      <w:proofErr w:type="spellStart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компетентностной</w:t>
      </w:r>
      <w:proofErr w:type="spellEnd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области, к максимальному баллу, который можно было получить за выполнение этих заданий, в процентах. 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3.</w:t>
      </w: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071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Уровни математической грамотности </w:t>
      </w:r>
      <w:proofErr w:type="gramStart"/>
      <w:r w:rsidRPr="00B071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(</w:t>
      </w:r>
      <w:r w:rsidR="006D0C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proofErr w:type="gramEnd"/>
      <w:r w:rsidRPr="00B071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уровни достижений</w:t>
      </w:r>
      <w:r w:rsidR="006D0C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B071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). 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Для описания достижений обучающихся в области математической грамотности установлены 3 уровня: </w:t>
      </w:r>
      <w:r w:rsidRPr="00B071E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ниже базового</w:t>
      </w: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gramStart"/>
      <w:r w:rsidRPr="00B071E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базовый</w:t>
      </w:r>
      <w:proofErr w:type="gramEnd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</w:t>
      </w:r>
      <w:r w:rsidRPr="00B071E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повышенный</w:t>
      </w: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Базовый уровень</w:t>
      </w: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(пороговый) означает, что ученик начинает демонстрировать математическую грамотность – применение математических знаний и умений в простейших </w:t>
      </w:r>
      <w:proofErr w:type="spellStart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неучебных</w:t>
      </w:r>
      <w:proofErr w:type="spellEnd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ситуациях.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Повышенный уровень</w:t>
      </w: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означает, что ученик </w:t>
      </w:r>
      <w:proofErr w:type="gramStart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обладает математической грамотностью проявляет</w:t>
      </w:r>
      <w:proofErr w:type="gramEnd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способность использовать имеющиеся математические знания и умения для получения новой информации и принятия решений.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Уровень ниже базового</w:t>
      </w: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означает, что ученик не продемонстрировал математическую грамотность.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Успешность выполнения всей работы.</w:t>
      </w:r>
    </w:p>
    <w:tbl>
      <w:tblPr>
        <w:tblW w:w="9849" w:type="dxa"/>
        <w:tblInd w:w="118" w:type="dxa"/>
        <w:tblLook w:val="04A0"/>
      </w:tblPr>
      <w:tblGrid>
        <w:gridCol w:w="4501"/>
        <w:gridCol w:w="3339"/>
        <w:gridCol w:w="2009"/>
      </w:tblGrid>
      <w:tr w:rsidR="00B071EC" w:rsidRPr="00B071EC" w:rsidTr="006D0C98">
        <w:trPr>
          <w:trHeight w:val="403"/>
        </w:trPr>
        <w:tc>
          <w:tcPr>
            <w:tcW w:w="4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первичный балл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процент</w:t>
            </w:r>
          </w:p>
        </w:tc>
      </w:tr>
      <w:tr w:rsidR="00B071EC" w:rsidRPr="00B071EC" w:rsidTr="006D0C98">
        <w:trPr>
          <w:trHeight w:val="634"/>
        </w:trPr>
        <w:tc>
          <w:tcPr>
            <w:tcW w:w="4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7А класс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6,94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26,71%</w:t>
            </w:r>
          </w:p>
        </w:tc>
      </w:tr>
      <w:tr w:rsidR="00B071EC" w:rsidRPr="00B071EC" w:rsidTr="006D0C98">
        <w:trPr>
          <w:trHeight w:val="634"/>
        </w:trPr>
        <w:tc>
          <w:tcPr>
            <w:tcW w:w="4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proofErr w:type="gramStart"/>
            <w:r w:rsidR="006D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12,37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47,57%</w:t>
            </w:r>
          </w:p>
        </w:tc>
      </w:tr>
      <w:tr w:rsidR="00B071EC" w:rsidRPr="00B071EC" w:rsidTr="006D0C98">
        <w:trPr>
          <w:trHeight w:val="634"/>
        </w:trPr>
        <w:tc>
          <w:tcPr>
            <w:tcW w:w="4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proofErr w:type="gramStart"/>
            <w:r w:rsidR="006D0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8,62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33,15%</w:t>
            </w:r>
          </w:p>
        </w:tc>
      </w:tr>
      <w:tr w:rsidR="00B071EC" w:rsidRPr="00B071EC" w:rsidTr="006D0C98">
        <w:trPr>
          <w:trHeight w:val="634"/>
        </w:trPr>
        <w:tc>
          <w:tcPr>
            <w:tcW w:w="4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ДСШ №1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35,81%</w:t>
            </w:r>
          </w:p>
        </w:tc>
      </w:tr>
      <w:tr w:rsidR="00B071EC" w:rsidRPr="00B071EC" w:rsidTr="006D0C98">
        <w:trPr>
          <w:trHeight w:val="414"/>
        </w:trPr>
        <w:tc>
          <w:tcPr>
            <w:tcW w:w="4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37,42%</w:t>
            </w:r>
          </w:p>
        </w:tc>
      </w:tr>
    </w:tbl>
    <w:p w:rsidR="00B071EC" w:rsidRPr="00B071EC" w:rsidRDefault="00B071EC" w:rsidP="006D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4"/>
        <w:tblW w:w="9908" w:type="dxa"/>
        <w:tblLayout w:type="fixed"/>
        <w:tblLook w:val="04A0"/>
      </w:tblPr>
      <w:tblGrid>
        <w:gridCol w:w="2592"/>
        <w:gridCol w:w="1503"/>
        <w:gridCol w:w="1902"/>
        <w:gridCol w:w="2065"/>
        <w:gridCol w:w="1846"/>
      </w:tblGrid>
      <w:tr w:rsidR="006D0C98" w:rsidRPr="00B071EC" w:rsidTr="00F458B3">
        <w:trPr>
          <w:trHeight w:val="53"/>
        </w:trPr>
        <w:tc>
          <w:tcPr>
            <w:tcW w:w="9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C98" w:rsidRPr="00B071EC" w:rsidRDefault="006D0C98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Средний процент освоения </w:t>
            </w:r>
            <w:proofErr w:type="spellStart"/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компетентностных</w:t>
            </w:r>
            <w:proofErr w:type="spellEnd"/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областей</w:t>
            </w:r>
          </w:p>
        </w:tc>
      </w:tr>
      <w:tr w:rsidR="00B071EC" w:rsidRPr="00B071EC" w:rsidTr="00CC3683">
        <w:trPr>
          <w:trHeight w:val="276"/>
        </w:trPr>
        <w:tc>
          <w:tcPr>
            <w:tcW w:w="2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формулировать</w:t>
            </w:r>
          </w:p>
        </w:tc>
        <w:tc>
          <w:tcPr>
            <w:tcW w:w="19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применять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интерпретировать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рассуждать</w:t>
            </w:r>
          </w:p>
        </w:tc>
      </w:tr>
      <w:tr w:rsidR="00B071EC" w:rsidRPr="00B071EC" w:rsidTr="00CC3683">
        <w:trPr>
          <w:trHeight w:val="276"/>
        </w:trPr>
        <w:tc>
          <w:tcPr>
            <w:tcW w:w="2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071EC" w:rsidRPr="00B071EC" w:rsidTr="00CC3683">
        <w:trPr>
          <w:trHeight w:val="51"/>
        </w:trPr>
        <w:tc>
          <w:tcPr>
            <w:tcW w:w="2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RANGE!H23"/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15,87%</w:t>
            </w:r>
            <w:bookmarkEnd w:id="2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RANGE!I23"/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40,48%</w:t>
            </w:r>
            <w:bookmarkEnd w:id="3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RANGE!J23"/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25,40%</w:t>
            </w:r>
            <w:bookmarkEnd w:id="4"/>
          </w:p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RANGE!K23"/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24,44%</w:t>
            </w:r>
            <w:bookmarkEnd w:id="5"/>
          </w:p>
        </w:tc>
      </w:tr>
      <w:tr w:rsidR="00B071EC" w:rsidRPr="00B071EC" w:rsidTr="00CC3683">
        <w:trPr>
          <w:trHeight w:val="51"/>
        </w:trPr>
        <w:tc>
          <w:tcPr>
            <w:tcW w:w="2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24,81%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65,41%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42,11%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62,11%</w:t>
            </w:r>
          </w:p>
        </w:tc>
      </w:tr>
      <w:tr w:rsidR="00B071EC" w:rsidRPr="00B071EC" w:rsidTr="00CC3683">
        <w:trPr>
          <w:trHeight w:val="51"/>
        </w:trPr>
        <w:tc>
          <w:tcPr>
            <w:tcW w:w="2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7В</w:t>
            </w:r>
          </w:p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20,41%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44,22%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29,93%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40,00%</w:t>
            </w:r>
          </w:p>
        </w:tc>
      </w:tr>
      <w:tr w:rsidR="00B071EC" w:rsidRPr="00B071EC" w:rsidTr="00CC3683">
        <w:trPr>
          <w:trHeight w:val="148"/>
        </w:trPr>
        <w:tc>
          <w:tcPr>
            <w:tcW w:w="2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ДСШ №1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20,36%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sz w:val="24"/>
                <w:szCs w:val="24"/>
              </w:rPr>
              <w:t>50,03%</w:t>
            </w:r>
          </w:p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1EC" w:rsidRPr="00B071EC" w:rsidRDefault="00B071EC" w:rsidP="00B071EC">
            <w:pPr>
              <w:spacing w:before="200" w:after="160"/>
              <w:ind w:left="864" w:right="864"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sz w:val="24"/>
                <w:szCs w:val="24"/>
              </w:rPr>
              <w:t>32,48%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sz w:val="24"/>
                <w:szCs w:val="24"/>
              </w:rPr>
              <w:t>42,18%</w:t>
            </w:r>
          </w:p>
        </w:tc>
      </w:tr>
      <w:tr w:rsidR="00B071EC" w:rsidRPr="00B071EC" w:rsidTr="00CC3683">
        <w:trPr>
          <w:trHeight w:val="53"/>
        </w:trPr>
        <w:tc>
          <w:tcPr>
            <w:tcW w:w="2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sz w:val="24"/>
                <w:szCs w:val="24"/>
              </w:rPr>
              <w:t>22,82%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sz w:val="24"/>
                <w:szCs w:val="24"/>
              </w:rPr>
              <w:t>48,28%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sz w:val="24"/>
                <w:szCs w:val="24"/>
              </w:rPr>
              <w:t>42,87%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sz w:val="24"/>
                <w:szCs w:val="24"/>
              </w:rPr>
              <w:t>37,29%</w:t>
            </w:r>
          </w:p>
        </w:tc>
      </w:tr>
      <w:tr w:rsidR="00B071EC" w:rsidRPr="00B071EC" w:rsidTr="00CC3683">
        <w:trPr>
          <w:trHeight w:val="48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Анализируя результаты освоения </w:t>
      </w:r>
      <w:proofErr w:type="spellStart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компетентностных</w:t>
      </w:r>
      <w:proofErr w:type="spellEnd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областей видно, что у учащихся  западает умение формулировать ситуацию математически, интерпретировать математические результаты. Данные в среднем по школе ниже краевых показателей. Умения применять математические понятия и рассуждать выше краевых показателей. 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8300" w:type="dxa"/>
        <w:tblInd w:w="118" w:type="dxa"/>
        <w:tblLook w:val="04A0"/>
      </w:tblPr>
      <w:tblGrid>
        <w:gridCol w:w="2861"/>
        <w:gridCol w:w="2123"/>
        <w:gridCol w:w="1277"/>
        <w:gridCol w:w="2039"/>
      </w:tblGrid>
      <w:tr w:rsidR="00B071EC" w:rsidRPr="00B071EC" w:rsidTr="00CC3683">
        <w:trPr>
          <w:trHeight w:val="69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участников КДР</w:t>
            </w:r>
            <w:proofErr w:type="gramStart"/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proofErr w:type="gramEnd"/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2021 по уровням математической грамотности</w:t>
            </w:r>
          </w:p>
        </w:tc>
      </w:tr>
      <w:tr w:rsidR="00B071EC" w:rsidRPr="00B071EC" w:rsidTr="00CC3683">
        <w:trPr>
          <w:trHeight w:val="495"/>
        </w:trPr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Ниже базового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</w:p>
        </w:tc>
      </w:tr>
      <w:tr w:rsidR="00B071EC" w:rsidRPr="00B071EC" w:rsidTr="00CC3683">
        <w:trPr>
          <w:trHeight w:val="780"/>
        </w:trPr>
        <w:tc>
          <w:tcPr>
            <w:tcW w:w="2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7А класс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RANGE!H3"/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72,22%</w:t>
            </w:r>
            <w:bookmarkEnd w:id="6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RANGE!I3"/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27,78%</w:t>
            </w:r>
            <w:bookmarkEnd w:id="7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RANGE!J3"/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  <w:bookmarkEnd w:id="8"/>
          </w:p>
        </w:tc>
      </w:tr>
      <w:tr w:rsidR="00B071EC" w:rsidRPr="00B071EC" w:rsidTr="00CC3683">
        <w:trPr>
          <w:trHeight w:val="780"/>
        </w:trPr>
        <w:tc>
          <w:tcPr>
            <w:tcW w:w="2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7Б класс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10,53%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73,68%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15,79%</w:t>
            </w:r>
          </w:p>
        </w:tc>
      </w:tr>
      <w:tr w:rsidR="00B071EC" w:rsidRPr="00B071EC" w:rsidTr="00CC3683">
        <w:trPr>
          <w:trHeight w:val="780"/>
        </w:trPr>
        <w:tc>
          <w:tcPr>
            <w:tcW w:w="2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7В класс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42,86%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52,38%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4,76%</w:t>
            </w:r>
          </w:p>
        </w:tc>
      </w:tr>
      <w:tr w:rsidR="00B071EC" w:rsidRPr="00B071EC" w:rsidTr="00CC3683">
        <w:trPr>
          <w:trHeight w:val="780"/>
        </w:trPr>
        <w:tc>
          <w:tcPr>
            <w:tcW w:w="28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ДСШ №1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41,87%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51,28%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6,85%</w:t>
            </w:r>
          </w:p>
        </w:tc>
      </w:tr>
      <w:tr w:rsidR="00B071EC" w:rsidRPr="00B071EC" w:rsidTr="00CC3683">
        <w:trPr>
          <w:trHeight w:val="510"/>
        </w:trPr>
        <w:tc>
          <w:tcPr>
            <w:tcW w:w="2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32,56%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46,09%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1EC" w:rsidRPr="00B071EC" w:rsidRDefault="00B071EC" w:rsidP="00B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21,36%</w:t>
            </w:r>
          </w:p>
        </w:tc>
      </w:tr>
    </w:tbl>
    <w:p w:rsidR="00B071EC" w:rsidRPr="00B071EC" w:rsidRDefault="00B071EC" w:rsidP="00B071EC">
      <w:pPr>
        <w:rPr>
          <w:rFonts w:ascii="Calibri" w:eastAsia="Calibri" w:hAnsi="Calibri" w:cs="Times New Roman"/>
          <w:lang w:eastAsia="en-US"/>
        </w:rPr>
      </w:pP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071EC">
        <w:rPr>
          <w:rFonts w:ascii="Times New Roman" w:eastAsia="Calibri" w:hAnsi="Times New Roman" w:cs="Times New Roman"/>
          <w:lang w:eastAsia="en-US"/>
        </w:rPr>
        <w:t xml:space="preserve">НЕ все обучающиеся 7-х классов Дзержинской СШ №1 продемонстрировали достаточный уровень </w:t>
      </w:r>
      <w:proofErr w:type="spellStart"/>
      <w:r w:rsidRPr="00B071EC">
        <w:rPr>
          <w:rFonts w:ascii="Times New Roman" w:eastAsia="Calibri" w:hAnsi="Times New Roman" w:cs="Times New Roman"/>
          <w:lang w:eastAsia="en-US"/>
        </w:rPr>
        <w:t>сформированности</w:t>
      </w:r>
      <w:proofErr w:type="spellEnd"/>
      <w:r w:rsidRPr="00B071EC">
        <w:rPr>
          <w:rFonts w:ascii="Times New Roman" w:eastAsia="Calibri" w:hAnsi="Times New Roman" w:cs="Times New Roman"/>
          <w:lang w:eastAsia="en-US"/>
        </w:rPr>
        <w:t xml:space="preserve"> математической грамотности. В среднем по школе показали уровень </w:t>
      </w:r>
      <w:r w:rsidRPr="00B071EC">
        <w:rPr>
          <w:rFonts w:ascii="Times New Roman" w:eastAsia="Calibri" w:hAnsi="Times New Roman" w:cs="Times New Roman"/>
          <w:b/>
          <w:i/>
          <w:lang w:eastAsia="en-US"/>
        </w:rPr>
        <w:t>ниже базового</w:t>
      </w:r>
      <w:r w:rsidRPr="00B071EC">
        <w:rPr>
          <w:rFonts w:ascii="Times New Roman" w:eastAsia="Calibri" w:hAnsi="Times New Roman" w:cs="Times New Roman"/>
          <w:lang w:eastAsia="en-US"/>
        </w:rPr>
        <w:t xml:space="preserve"> – 41,87% учащихся, хотя по региону этот процент ниже – 32,56%. Всего 6,85% семиклассников школы достигли </w:t>
      </w:r>
      <w:r w:rsidRPr="00B071EC">
        <w:rPr>
          <w:rFonts w:ascii="Times New Roman" w:eastAsia="Calibri" w:hAnsi="Times New Roman" w:cs="Times New Roman"/>
          <w:b/>
          <w:i/>
          <w:lang w:eastAsia="en-US"/>
        </w:rPr>
        <w:t>повышенного уровня</w:t>
      </w:r>
      <w:r w:rsidRPr="00B071EC">
        <w:rPr>
          <w:rFonts w:ascii="Times New Roman" w:eastAsia="Calibri" w:hAnsi="Times New Roman" w:cs="Times New Roman"/>
          <w:lang w:eastAsia="en-US"/>
        </w:rPr>
        <w:t>, что значительно ниже краевого показателя, который составил 21,36%.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Обучающиеся 8х классов 16.02.2021 выполняли </w:t>
      </w:r>
      <w:proofErr w:type="gramStart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краевую</w:t>
      </w:r>
      <w:proofErr w:type="gramEnd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диагностическую по </w:t>
      </w:r>
      <w:r w:rsidRPr="00B071E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естественнонаучной грамотности</w:t>
      </w: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Основная цель данной работы: </w:t>
      </w:r>
    </w:p>
    <w:tbl>
      <w:tblPr>
        <w:tblpPr w:leftFromText="180" w:rightFromText="180" w:vertAnchor="text" w:tblpY="1"/>
        <w:tblOverlap w:val="never"/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26"/>
      </w:tblGrid>
      <w:tr w:rsidR="00B071EC" w:rsidRPr="00B071EC" w:rsidTr="00CC3683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071EC" w:rsidRPr="00B071EC" w:rsidRDefault="00B071EC" w:rsidP="00B07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1EC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оценить уровень естественнонаучной грамотности учеников 8 класса, обучающихся по программам основного общего образования;</w:t>
            </w:r>
            <w:r w:rsidRPr="00B071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выявить группы учеников с разным уровнем естественнонаучной грамотности, с учетом этих уровней должно выстраиваться дальнейшее обучение в основной школе.</w:t>
            </w:r>
          </w:p>
        </w:tc>
      </w:tr>
    </w:tbl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 w:type="textWrapping" w:clear="all"/>
        <w:t xml:space="preserve">Диагностическая работа состоит из трех частей, каждая из которых представляет одну из образовательных областей </w:t>
      </w:r>
      <w:r w:rsidRPr="00B071EC">
        <w:rPr>
          <w:rFonts w:ascii="Times New Roman" w:eastAsia="Calibri" w:hAnsi="Times New Roman" w:cs="Times New Roman"/>
          <w:sz w:val="24"/>
          <w:szCs w:val="24"/>
          <w:lang w:eastAsia="en-US"/>
        </w:rPr>
        <w:t>(биология, химии, физики).</w:t>
      </w: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каждой части дается информация в виде текста и ряд заданий, связанных с этой информацией. 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работе оценивается </w:t>
      </w:r>
      <w:proofErr w:type="spellStart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трех групп умений: 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  <w:t>1-я группа умений</w:t>
      </w:r>
      <w:r w:rsidRPr="00B071E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описание и объяснение естественнонаучных явлений на основе имеющихся научных знаний. 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  <w:t>2-я группа умений</w:t>
      </w:r>
      <w:r w:rsidRPr="00B071E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распознавание научных вопросов и применение методов естественнонаучного исследования. 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  <w:t>3-я группа умений</w:t>
      </w:r>
      <w:r w:rsidRPr="00B071E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– интерпретация данных и использование научных доказатель</w:t>
      </w:r>
      <w:proofErr w:type="gramStart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ств дл</w:t>
      </w:r>
      <w:proofErr w:type="gramEnd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я получения выводов. 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Этот показатель рассчитан на основе первичных баллов как процент от максимального балла за задания, проверявшие умения данной группы.</w:t>
      </w:r>
    </w:p>
    <w:p w:rsidR="00B071EC" w:rsidRPr="00B071EC" w:rsidRDefault="00B071EC" w:rsidP="00B071E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71EC" w:rsidRPr="00B071EC" w:rsidRDefault="00B071EC" w:rsidP="00B071E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sz w:val="24"/>
          <w:szCs w:val="24"/>
          <w:lang w:eastAsia="en-US"/>
        </w:rPr>
        <w:t>На листе «результаты учащихся» представлены:</w:t>
      </w:r>
    </w:p>
    <w:p w:rsidR="00B071EC" w:rsidRPr="00B071EC" w:rsidRDefault="00B071EC" w:rsidP="00B071E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sz w:val="24"/>
          <w:szCs w:val="24"/>
          <w:lang w:eastAsia="en-US"/>
        </w:rPr>
        <w:t>- результаты выполнения учеником каждого задания;</w:t>
      </w:r>
    </w:p>
    <w:p w:rsidR="00B071EC" w:rsidRPr="00B071EC" w:rsidRDefault="00B071EC" w:rsidP="00B071E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sz w:val="24"/>
          <w:szCs w:val="24"/>
          <w:lang w:eastAsia="en-US"/>
        </w:rPr>
        <w:t>- количество баллов, набранных за всю работу;</w:t>
      </w:r>
    </w:p>
    <w:p w:rsidR="00B071EC" w:rsidRPr="00B071EC" w:rsidRDefault="00B071EC" w:rsidP="00B071E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sz w:val="24"/>
          <w:szCs w:val="24"/>
          <w:lang w:eastAsia="en-US"/>
        </w:rPr>
        <w:t>-процент от максимального балла за работу;</w:t>
      </w:r>
    </w:p>
    <w:p w:rsidR="00B071EC" w:rsidRPr="00B071EC" w:rsidRDefault="00B071EC" w:rsidP="00B071E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sz w:val="24"/>
          <w:szCs w:val="24"/>
          <w:lang w:eastAsia="en-US"/>
        </w:rPr>
        <w:t>-процент освоения каждой из групп проверяемых умений.</w:t>
      </w:r>
    </w:p>
    <w:p w:rsidR="00B071EC" w:rsidRPr="00B071EC" w:rsidRDefault="00B071EC" w:rsidP="00B071E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sz w:val="24"/>
          <w:szCs w:val="24"/>
          <w:lang w:eastAsia="en-US"/>
        </w:rPr>
        <w:t>-уровень достижений учащихся.</w:t>
      </w:r>
    </w:p>
    <w:p w:rsidR="00B071EC" w:rsidRPr="00B071EC" w:rsidRDefault="00B071EC" w:rsidP="00B071E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sz w:val="24"/>
          <w:szCs w:val="24"/>
          <w:lang w:eastAsia="en-US"/>
        </w:rPr>
        <w:t>Анализируя успешность выполнения работы, можно сделать вывод, что в целом по школе, также как и по краю, лучше всего освоена вторая группа умений (</w:t>
      </w: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распознавание научных вопросов и применение методов естественнонаучного исследования). Хуже – первая (описание и объяснение естественнонаучных явлений на основе имеющихся научных знаний</w:t>
      </w:r>
      <w:r w:rsidRPr="00B071EC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третья </w:t>
      </w:r>
      <w:r w:rsidRPr="00B071EC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интерпретация данных и использование научных доказатель</w:t>
      </w:r>
      <w:proofErr w:type="gramStart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ств дл</w:t>
      </w:r>
      <w:proofErr w:type="gramEnd"/>
      <w:r w:rsidRPr="00B071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 получения выводов</w:t>
      </w:r>
      <w:r w:rsidRPr="00B071EC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B071EC" w:rsidRPr="00B071EC" w:rsidRDefault="00B071EC" w:rsidP="00B071E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71EC" w:rsidRPr="00B071EC" w:rsidRDefault="00B071EC" w:rsidP="00B071E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 данных таблицы видно, что учащиеся в целом по школе имеют средний первичный балл и средний процент от первичного балла </w:t>
      </w:r>
      <w:r w:rsidRPr="00B071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ниже</w:t>
      </w:r>
      <w:r w:rsidRPr="00B071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чем в регионе. </w:t>
      </w:r>
    </w:p>
    <w:p w:rsidR="00B071EC" w:rsidRPr="00B071EC" w:rsidRDefault="00B071EC" w:rsidP="00B071EC">
      <w:pPr>
        <w:rPr>
          <w:rFonts w:ascii="Times New Roman" w:eastAsia="Calibri" w:hAnsi="Times New Roman" w:cs="Times New Roman"/>
          <w:b/>
          <w:bCs/>
          <w:i/>
          <w:lang w:eastAsia="en-US"/>
        </w:rPr>
      </w:pPr>
      <w:r w:rsidRPr="00B071EC">
        <w:rPr>
          <w:rFonts w:ascii="Times New Roman" w:eastAsia="Calibri" w:hAnsi="Times New Roman" w:cs="Times New Roman"/>
          <w:b/>
          <w:bCs/>
          <w:i/>
          <w:lang w:eastAsia="en-US"/>
        </w:rPr>
        <w:t>Успешность выполнения КДР-8 по естественнонаучной грамотности в 2021 году.</w:t>
      </w:r>
    </w:p>
    <w:tbl>
      <w:tblPr>
        <w:tblStyle w:val="7"/>
        <w:tblW w:w="9858" w:type="dxa"/>
        <w:tblInd w:w="-714" w:type="dxa"/>
        <w:tblLayout w:type="fixed"/>
        <w:tblLook w:val="04A0"/>
      </w:tblPr>
      <w:tblGrid>
        <w:gridCol w:w="1702"/>
        <w:gridCol w:w="1275"/>
        <w:gridCol w:w="1418"/>
        <w:gridCol w:w="1701"/>
        <w:gridCol w:w="1701"/>
        <w:gridCol w:w="2061"/>
      </w:tblGrid>
      <w:tr w:rsidR="00B071EC" w:rsidRPr="00B071EC" w:rsidTr="00CC3683">
        <w:trPr>
          <w:trHeight w:val="35"/>
        </w:trPr>
        <w:tc>
          <w:tcPr>
            <w:tcW w:w="1702" w:type="dxa"/>
            <w:vMerge w:val="restart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Класс</w:t>
            </w:r>
          </w:p>
        </w:tc>
        <w:tc>
          <w:tcPr>
            <w:tcW w:w="1275" w:type="dxa"/>
            <w:vMerge w:val="restart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Средний первичный балл</w:t>
            </w:r>
          </w:p>
        </w:tc>
        <w:tc>
          <w:tcPr>
            <w:tcW w:w="1418" w:type="dxa"/>
            <w:vMerge w:val="restart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Средний процент первичного балла </w:t>
            </w:r>
            <w:proofErr w:type="gramStart"/>
            <w:r w:rsidRPr="00B071E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от</w:t>
            </w:r>
            <w:proofErr w:type="gramEnd"/>
            <w:r w:rsidRPr="00B071E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максимально возможного </w:t>
            </w:r>
          </w:p>
        </w:tc>
        <w:tc>
          <w:tcPr>
            <w:tcW w:w="5463" w:type="dxa"/>
            <w:gridSpan w:val="3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Успешность выполнения по группам умений</w:t>
            </w:r>
          </w:p>
        </w:tc>
      </w:tr>
      <w:tr w:rsidR="00B071EC" w:rsidRPr="00B071EC" w:rsidTr="00CC3683">
        <w:trPr>
          <w:trHeight w:val="70"/>
        </w:trPr>
        <w:tc>
          <w:tcPr>
            <w:tcW w:w="1702" w:type="dxa"/>
            <w:vMerge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vMerge/>
          </w:tcPr>
          <w:p w:rsidR="00B071EC" w:rsidRPr="00B071EC" w:rsidRDefault="00B071EC" w:rsidP="00B07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071EC" w:rsidRPr="00B071EC" w:rsidRDefault="00B071EC" w:rsidP="00B07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071EC" w:rsidRPr="00B071EC" w:rsidRDefault="00B071EC" w:rsidP="00B071EC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B071EC">
              <w:rPr>
                <w:rFonts w:ascii="Times New Roman" w:hAnsi="Times New Roman" w:cs="Times New Roman"/>
                <w:sz w:val="16"/>
                <w:szCs w:val="16"/>
              </w:rPr>
              <w:t>Описание и объяснение естественнонаучных явлений на основе имеющихся научных знаний.</w:t>
            </w:r>
          </w:p>
        </w:tc>
        <w:tc>
          <w:tcPr>
            <w:tcW w:w="1701" w:type="dxa"/>
          </w:tcPr>
          <w:p w:rsidR="00B071EC" w:rsidRPr="00B071EC" w:rsidRDefault="00B071EC" w:rsidP="00B07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71EC">
              <w:rPr>
                <w:rFonts w:ascii="Times New Roman" w:hAnsi="Times New Roman" w:cs="Times New Roman"/>
                <w:sz w:val="16"/>
                <w:szCs w:val="16"/>
              </w:rPr>
              <w:t xml:space="preserve">Распознавание научных вопросов и применение методов естественнонаучного исследования. </w:t>
            </w:r>
          </w:p>
          <w:p w:rsidR="00B071EC" w:rsidRPr="00B071EC" w:rsidRDefault="00B071EC" w:rsidP="00B071EC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061" w:type="dxa"/>
          </w:tcPr>
          <w:p w:rsidR="00B071EC" w:rsidRPr="00B071EC" w:rsidRDefault="00B071EC" w:rsidP="00B07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71EC">
              <w:rPr>
                <w:rFonts w:ascii="Times New Roman" w:hAnsi="Times New Roman" w:cs="Times New Roman"/>
                <w:sz w:val="16"/>
                <w:szCs w:val="16"/>
              </w:rPr>
              <w:t>Интерпретация</w:t>
            </w:r>
          </w:p>
          <w:p w:rsidR="00B071EC" w:rsidRPr="00B071EC" w:rsidRDefault="00B071EC" w:rsidP="00B07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71EC">
              <w:rPr>
                <w:rFonts w:ascii="Times New Roman" w:hAnsi="Times New Roman" w:cs="Times New Roman"/>
                <w:sz w:val="16"/>
                <w:szCs w:val="16"/>
              </w:rPr>
              <w:t xml:space="preserve">данных и использование </w:t>
            </w:r>
          </w:p>
          <w:p w:rsidR="00B071EC" w:rsidRPr="00B071EC" w:rsidRDefault="00B071EC" w:rsidP="00B07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71EC">
              <w:rPr>
                <w:rFonts w:ascii="Times New Roman" w:hAnsi="Times New Roman" w:cs="Times New Roman"/>
                <w:sz w:val="16"/>
                <w:szCs w:val="16"/>
              </w:rPr>
              <w:t xml:space="preserve">научных доказательств </w:t>
            </w:r>
          </w:p>
          <w:p w:rsidR="00B071EC" w:rsidRPr="00B071EC" w:rsidRDefault="00B071EC" w:rsidP="00B071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71EC">
              <w:rPr>
                <w:rFonts w:ascii="Times New Roman" w:hAnsi="Times New Roman" w:cs="Times New Roman"/>
                <w:sz w:val="16"/>
                <w:szCs w:val="16"/>
              </w:rPr>
              <w:t xml:space="preserve">для получения выводов. </w:t>
            </w:r>
          </w:p>
          <w:p w:rsidR="00B071EC" w:rsidRPr="00B071EC" w:rsidRDefault="00B071EC" w:rsidP="00B071EC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</w:tc>
      </w:tr>
      <w:tr w:rsidR="00B071EC" w:rsidRPr="00B071EC" w:rsidTr="00CC3683">
        <w:trPr>
          <w:trHeight w:val="11"/>
        </w:trPr>
        <w:tc>
          <w:tcPr>
            <w:tcW w:w="1702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8А класс</w:t>
            </w:r>
          </w:p>
        </w:tc>
        <w:tc>
          <w:tcPr>
            <w:tcW w:w="1275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8,25</w:t>
            </w:r>
          </w:p>
        </w:tc>
        <w:tc>
          <w:tcPr>
            <w:tcW w:w="1418" w:type="dxa"/>
          </w:tcPr>
          <w:p w:rsidR="00B071EC" w:rsidRPr="00B071EC" w:rsidRDefault="00B071EC" w:rsidP="00B071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29,46%</w:t>
            </w:r>
          </w:p>
        </w:tc>
        <w:tc>
          <w:tcPr>
            <w:tcW w:w="1701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23,33%</w:t>
            </w:r>
          </w:p>
        </w:tc>
        <w:tc>
          <w:tcPr>
            <w:tcW w:w="1701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36,36%</w:t>
            </w:r>
          </w:p>
        </w:tc>
        <w:tc>
          <w:tcPr>
            <w:tcW w:w="2061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25,91%</w:t>
            </w:r>
          </w:p>
        </w:tc>
      </w:tr>
      <w:tr w:rsidR="00B071EC" w:rsidRPr="00B071EC" w:rsidTr="00CC3683">
        <w:trPr>
          <w:trHeight w:val="11"/>
        </w:trPr>
        <w:tc>
          <w:tcPr>
            <w:tcW w:w="1702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8Б класс</w:t>
            </w:r>
          </w:p>
        </w:tc>
        <w:tc>
          <w:tcPr>
            <w:tcW w:w="1275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7,56</w:t>
            </w:r>
          </w:p>
        </w:tc>
        <w:tc>
          <w:tcPr>
            <w:tcW w:w="1418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27,01%</w:t>
            </w:r>
          </w:p>
        </w:tc>
        <w:tc>
          <w:tcPr>
            <w:tcW w:w="1701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33,33%</w:t>
            </w:r>
          </w:p>
        </w:tc>
        <w:tc>
          <w:tcPr>
            <w:tcW w:w="1701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25,57%</w:t>
            </w:r>
          </w:p>
        </w:tc>
        <w:tc>
          <w:tcPr>
            <w:tcW w:w="2061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25,0%</w:t>
            </w:r>
          </w:p>
        </w:tc>
      </w:tr>
      <w:tr w:rsidR="00B071EC" w:rsidRPr="00B071EC" w:rsidTr="00CC3683">
        <w:trPr>
          <w:trHeight w:val="11"/>
        </w:trPr>
        <w:tc>
          <w:tcPr>
            <w:tcW w:w="1702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8В класс</w:t>
            </w:r>
          </w:p>
        </w:tc>
        <w:tc>
          <w:tcPr>
            <w:tcW w:w="1275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6,33</w:t>
            </w:r>
          </w:p>
        </w:tc>
        <w:tc>
          <w:tcPr>
            <w:tcW w:w="1418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22,62%</w:t>
            </w:r>
          </w:p>
        </w:tc>
        <w:tc>
          <w:tcPr>
            <w:tcW w:w="1701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15,28%</w:t>
            </w:r>
          </w:p>
        </w:tc>
        <w:tc>
          <w:tcPr>
            <w:tcW w:w="1701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28,79%</w:t>
            </w:r>
          </w:p>
        </w:tc>
        <w:tc>
          <w:tcPr>
            <w:tcW w:w="2061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20,45%</w:t>
            </w:r>
          </w:p>
        </w:tc>
      </w:tr>
      <w:tr w:rsidR="00B071EC" w:rsidRPr="00B071EC" w:rsidTr="00CC3683">
        <w:trPr>
          <w:trHeight w:val="11"/>
        </w:trPr>
        <w:tc>
          <w:tcPr>
            <w:tcW w:w="1702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По школе</w:t>
            </w:r>
          </w:p>
        </w:tc>
        <w:tc>
          <w:tcPr>
            <w:tcW w:w="1275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7,38</w:t>
            </w:r>
          </w:p>
        </w:tc>
        <w:tc>
          <w:tcPr>
            <w:tcW w:w="1418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26,36%</w:t>
            </w:r>
          </w:p>
        </w:tc>
        <w:tc>
          <w:tcPr>
            <w:tcW w:w="1701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23,98%</w:t>
            </w:r>
          </w:p>
        </w:tc>
        <w:tc>
          <w:tcPr>
            <w:tcW w:w="1701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30,24%</w:t>
            </w:r>
          </w:p>
        </w:tc>
        <w:tc>
          <w:tcPr>
            <w:tcW w:w="2061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23,78</w:t>
            </w:r>
          </w:p>
        </w:tc>
      </w:tr>
      <w:tr w:rsidR="00B071EC" w:rsidRPr="00B071EC" w:rsidTr="00CC3683">
        <w:trPr>
          <w:trHeight w:val="11"/>
        </w:trPr>
        <w:tc>
          <w:tcPr>
            <w:tcW w:w="1702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По региону</w:t>
            </w:r>
          </w:p>
        </w:tc>
        <w:tc>
          <w:tcPr>
            <w:tcW w:w="1275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8,02</w:t>
            </w:r>
          </w:p>
        </w:tc>
        <w:tc>
          <w:tcPr>
            <w:tcW w:w="1418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28,65%</w:t>
            </w:r>
          </w:p>
        </w:tc>
        <w:tc>
          <w:tcPr>
            <w:tcW w:w="1701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23,13%</w:t>
            </w:r>
          </w:p>
        </w:tc>
        <w:tc>
          <w:tcPr>
            <w:tcW w:w="1701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30,72%</w:t>
            </w:r>
          </w:p>
        </w:tc>
        <w:tc>
          <w:tcPr>
            <w:tcW w:w="2061" w:type="dxa"/>
          </w:tcPr>
          <w:p w:rsidR="00B071EC" w:rsidRPr="00B071EC" w:rsidRDefault="00B071EC" w:rsidP="00B071EC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071EC">
              <w:rPr>
                <w:rFonts w:ascii="Times New Roman" w:hAnsi="Times New Roman" w:cs="Times New Roman"/>
                <w:b/>
                <w:bCs/>
                <w:i/>
              </w:rPr>
              <w:t>29,58%</w:t>
            </w:r>
          </w:p>
        </w:tc>
      </w:tr>
    </w:tbl>
    <w:p w:rsidR="00B071EC" w:rsidRPr="00B071EC" w:rsidRDefault="00B071EC" w:rsidP="00B071EC">
      <w:pPr>
        <w:rPr>
          <w:rFonts w:ascii="Calibri" w:eastAsia="Calibri" w:hAnsi="Calibri" w:cs="Times New Roman"/>
          <w:color w:val="FF0000"/>
          <w:lang w:eastAsia="en-US"/>
        </w:rPr>
      </w:pP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Распределение участников КДР-8 по уровням достижений.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</w:p>
    <w:tbl>
      <w:tblPr>
        <w:tblW w:w="7036" w:type="dxa"/>
        <w:tblInd w:w="93" w:type="dxa"/>
        <w:tblLook w:val="04A0"/>
      </w:tblPr>
      <w:tblGrid>
        <w:gridCol w:w="2024"/>
        <w:gridCol w:w="1984"/>
        <w:gridCol w:w="1276"/>
        <w:gridCol w:w="1752"/>
      </w:tblGrid>
      <w:tr w:rsidR="00B071EC" w:rsidRPr="00B071EC" w:rsidTr="00CC3683">
        <w:trPr>
          <w:trHeight w:val="525"/>
        </w:trPr>
        <w:tc>
          <w:tcPr>
            <w:tcW w:w="202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71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Ниже базового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71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71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Повышенный</w:t>
            </w:r>
          </w:p>
        </w:tc>
      </w:tr>
      <w:tr w:rsidR="00B071EC" w:rsidRPr="00B071EC" w:rsidTr="00CC3683">
        <w:trPr>
          <w:trHeight w:val="33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8А класс</w:t>
            </w:r>
            <w:proofErr w:type="gramStart"/>
            <w:r w:rsidRPr="00B071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B071EC" w:rsidRPr="00B071EC" w:rsidTr="00CC3683">
        <w:trPr>
          <w:trHeight w:val="27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8Б класс</w:t>
            </w:r>
            <w:proofErr w:type="gramStart"/>
            <w:r w:rsidRPr="00B071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0%</w:t>
            </w:r>
          </w:p>
        </w:tc>
      </w:tr>
      <w:tr w:rsidR="00B071EC" w:rsidRPr="00B071EC" w:rsidTr="00CC3683">
        <w:trPr>
          <w:trHeight w:val="270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8В класс</w:t>
            </w:r>
            <w:proofErr w:type="gramStart"/>
            <w:r w:rsidRPr="00B071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91,67%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8,33%</w:t>
            </w:r>
          </w:p>
        </w:tc>
      </w:tr>
      <w:tr w:rsidR="00B071EC" w:rsidRPr="00B071EC" w:rsidTr="00CC3683">
        <w:trPr>
          <w:trHeight w:val="315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gramStart"/>
            <w:r w:rsidRPr="00B071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65,55%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4,44%</w:t>
            </w:r>
          </w:p>
        </w:tc>
      </w:tr>
      <w:tr w:rsidR="00B071EC" w:rsidRPr="00B071EC" w:rsidTr="00CC3683">
        <w:trPr>
          <w:trHeight w:val="315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1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Регион</w:t>
            </w:r>
            <w:proofErr w:type="gramStart"/>
            <w:r w:rsidRPr="00B071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46,42%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50,35%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71EC" w:rsidRPr="00B071EC" w:rsidRDefault="00B071EC" w:rsidP="00B071E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071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3,23%</w:t>
            </w:r>
          </w:p>
        </w:tc>
      </w:tr>
    </w:tbl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B071EC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В таблице </w:t>
      </w:r>
      <w:r w:rsidRPr="00B071EC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 xml:space="preserve">«Распределение участников КДР- 8 по уровням достижений» </w:t>
      </w:r>
      <w:r w:rsidRPr="00B071EC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представлен процент учеников, достигших определенного уровня. По результатам выполнения КДР - 8 выделено три уровня достижений: </w:t>
      </w:r>
      <w:r w:rsidRPr="00B071EC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>повышенный</w:t>
      </w:r>
      <w:r w:rsidRPr="00B071EC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 </w:t>
      </w:r>
      <w:r w:rsidRPr="00B071EC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 xml:space="preserve">базовый </w:t>
      </w:r>
      <w:r w:rsidRPr="00B071EC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и </w:t>
      </w:r>
      <w:r w:rsidRPr="00B071EC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>ниже базового</w:t>
      </w:r>
      <w:r w:rsidRPr="00B071EC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. 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B071EC">
        <w:rPr>
          <w:rFonts w:ascii="Times New Roman" w:eastAsia="Calibri" w:hAnsi="Times New Roman" w:cs="Times New Roman"/>
          <w:i/>
          <w:iCs/>
          <w:sz w:val="23"/>
          <w:szCs w:val="23"/>
          <w:u w:val="single"/>
          <w:lang w:eastAsia="en-US"/>
        </w:rPr>
        <w:t>Базовый уровень</w:t>
      </w:r>
      <w:r w:rsidRPr="00B071EC">
        <w:rPr>
          <w:rFonts w:ascii="Times New Roman" w:eastAsia="Calibri" w:hAnsi="Times New Roman" w:cs="Times New Roman"/>
          <w:i/>
          <w:iCs/>
          <w:sz w:val="23"/>
          <w:szCs w:val="23"/>
          <w:lang w:eastAsia="en-US"/>
        </w:rPr>
        <w:t xml:space="preserve"> </w:t>
      </w:r>
      <w:r w:rsidRPr="00B071EC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присваивался, если ученик набрал за работу </w:t>
      </w:r>
      <w:r w:rsidRPr="00B071EC">
        <w:rPr>
          <w:rFonts w:ascii="Times New Roman" w:eastAsia="Calibri" w:hAnsi="Times New Roman" w:cs="Times New Roman"/>
          <w:i/>
          <w:iCs/>
          <w:sz w:val="23"/>
          <w:szCs w:val="23"/>
          <w:lang w:eastAsia="en-US"/>
        </w:rPr>
        <w:t xml:space="preserve">не менее 7 баллов </w:t>
      </w:r>
      <w:r w:rsidRPr="00B071EC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(всего можно набрать 28 баллов, из них 15 баллов за задания базового уровня), но при этом набрал </w:t>
      </w:r>
      <w:r w:rsidRPr="00B071EC">
        <w:rPr>
          <w:rFonts w:ascii="Times New Roman" w:eastAsia="Calibri" w:hAnsi="Times New Roman" w:cs="Times New Roman"/>
          <w:i/>
          <w:iCs/>
          <w:sz w:val="23"/>
          <w:szCs w:val="23"/>
          <w:lang w:eastAsia="en-US"/>
        </w:rPr>
        <w:t>хотя бы 1 балл по каждой из трех групп проверяемых умений</w:t>
      </w:r>
      <w:r w:rsidRPr="00B071EC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. 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i/>
          <w:iCs/>
          <w:sz w:val="23"/>
          <w:szCs w:val="23"/>
          <w:u w:val="single"/>
          <w:lang w:eastAsia="en-US"/>
        </w:rPr>
        <w:t>Повышенный уровень</w:t>
      </w:r>
      <w:r w:rsidRPr="00B071EC">
        <w:rPr>
          <w:rFonts w:ascii="Times New Roman" w:eastAsia="Calibri" w:hAnsi="Times New Roman" w:cs="Times New Roman"/>
          <w:i/>
          <w:iCs/>
          <w:sz w:val="23"/>
          <w:szCs w:val="23"/>
          <w:lang w:eastAsia="en-US"/>
        </w:rPr>
        <w:t xml:space="preserve"> </w:t>
      </w:r>
      <w:r w:rsidRPr="00B071EC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присваивался, если ученик набрал за работу </w:t>
      </w:r>
      <w:r w:rsidRPr="00B071EC">
        <w:rPr>
          <w:rFonts w:ascii="Times New Roman" w:eastAsia="Calibri" w:hAnsi="Times New Roman" w:cs="Times New Roman"/>
          <w:i/>
          <w:iCs/>
          <w:sz w:val="23"/>
          <w:szCs w:val="23"/>
          <w:lang w:eastAsia="en-US"/>
        </w:rPr>
        <w:t xml:space="preserve">не менее 17 баллов </w:t>
      </w:r>
      <w:r w:rsidRPr="00B071EC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(выполнил более 60% работы), но при этом набрал </w:t>
      </w:r>
      <w:r w:rsidRPr="00B071EC">
        <w:rPr>
          <w:rFonts w:ascii="Times New Roman" w:eastAsia="Calibri" w:hAnsi="Times New Roman" w:cs="Times New Roman"/>
          <w:i/>
          <w:iCs/>
          <w:sz w:val="23"/>
          <w:szCs w:val="23"/>
          <w:lang w:eastAsia="en-US"/>
        </w:rPr>
        <w:t>не менее 2 баллов по каждой из трех групп проверяемых умений</w:t>
      </w:r>
      <w:r w:rsidRPr="00B071EC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. 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071EC">
        <w:rPr>
          <w:rFonts w:ascii="Times New Roman" w:eastAsia="Calibri" w:hAnsi="Times New Roman" w:cs="Times New Roman"/>
          <w:lang w:eastAsia="en-US"/>
        </w:rPr>
        <w:t xml:space="preserve">НЕ все обучающиеся 8-х классов Дзержинской СШ №1 продемонстрировали достаточный уровень </w:t>
      </w:r>
      <w:proofErr w:type="spellStart"/>
      <w:r w:rsidRPr="00B071EC">
        <w:rPr>
          <w:rFonts w:ascii="Times New Roman" w:eastAsia="Calibri" w:hAnsi="Times New Roman" w:cs="Times New Roman"/>
          <w:lang w:eastAsia="en-US"/>
        </w:rPr>
        <w:t>сформированности</w:t>
      </w:r>
      <w:proofErr w:type="spellEnd"/>
      <w:r w:rsidRPr="00B071EC">
        <w:rPr>
          <w:rFonts w:ascii="Times New Roman" w:eastAsia="Calibri" w:hAnsi="Times New Roman" w:cs="Times New Roman"/>
          <w:lang w:eastAsia="en-US"/>
        </w:rPr>
        <w:t xml:space="preserve"> естественнонаучной грамотности. В среднем по школе показали уровень ниже базового – 65,55% учащихся, хотя по региону этот процент выше – 46,42%. Всего 4,44% восьмиклассников школы достигли повышенного уровня, что немного  выше краевого показателя. </w:t>
      </w:r>
    </w:p>
    <w:p w:rsidR="00B071EC" w:rsidRPr="00B071EC" w:rsidRDefault="00B071EC" w:rsidP="00B071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B071EC">
        <w:rPr>
          <w:rFonts w:ascii="Times New Roman" w:eastAsia="Calibri" w:hAnsi="Times New Roman" w:cs="Times New Roman"/>
          <w:lang w:eastAsia="en-US"/>
        </w:rPr>
        <w:t>РЕКОМЕНДАЦИИ:</w:t>
      </w:r>
    </w:p>
    <w:p w:rsidR="00B071EC" w:rsidRPr="00B071EC" w:rsidRDefault="00B071EC" w:rsidP="00B071E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lang w:eastAsia="en-US"/>
        </w:rPr>
        <w:t>Учителям-предметникам провести анализ выполнения заданий  учащимися для выяснения пробелов и ликвидации возникших затруднений;</w:t>
      </w:r>
    </w:p>
    <w:p w:rsidR="00B071EC" w:rsidRDefault="00B071EC" w:rsidP="00B071E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1EC">
        <w:rPr>
          <w:rFonts w:ascii="Times New Roman" w:eastAsia="Calibri" w:hAnsi="Times New Roman" w:cs="Times New Roman"/>
          <w:lang w:eastAsia="en-US"/>
        </w:rPr>
        <w:t xml:space="preserve">Учителям-предметникам обратить внимание на уроке на решение заданий, содержащих умения: </w:t>
      </w:r>
      <w:r w:rsidRPr="00B071EC">
        <w:rPr>
          <w:rFonts w:ascii="Times New Roman" w:eastAsia="Calibri" w:hAnsi="Times New Roman" w:cs="Times New Roman"/>
          <w:sz w:val="24"/>
          <w:szCs w:val="24"/>
          <w:lang w:eastAsia="en-US"/>
        </w:rPr>
        <w:t>описание и объяснение естественнонаучных явлений на основе имеющихся научных знаний, распознавание научных вопросов и применение методов естественнонаучного исследования, интерпретация данных и использование научных доказатель</w:t>
      </w:r>
      <w:proofErr w:type="gramStart"/>
      <w:r w:rsidRPr="00B071EC">
        <w:rPr>
          <w:rFonts w:ascii="Times New Roman" w:eastAsia="Calibri" w:hAnsi="Times New Roman" w:cs="Times New Roman"/>
          <w:sz w:val="24"/>
          <w:szCs w:val="24"/>
          <w:lang w:eastAsia="en-US"/>
        </w:rPr>
        <w:t>ств дл</w:t>
      </w:r>
      <w:proofErr w:type="gramEnd"/>
      <w:r w:rsidRPr="00B071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получения выводов. </w:t>
      </w:r>
    </w:p>
    <w:p w:rsidR="00CC3683" w:rsidRPr="00B071EC" w:rsidRDefault="00CC3683" w:rsidP="000F7E5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3683" w:rsidRPr="00BF7290" w:rsidRDefault="00CC3683" w:rsidP="00CC368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F7290">
        <w:rPr>
          <w:rFonts w:ascii="Times New Roman" w:hAnsi="Times New Roman" w:cs="Times New Roman"/>
          <w:b/>
          <w:sz w:val="24"/>
          <w:szCs w:val="24"/>
        </w:rPr>
        <w:t>ВПР – 2020 (осень).</w:t>
      </w:r>
    </w:p>
    <w:p w:rsidR="00CC3683" w:rsidRDefault="00CC3683" w:rsidP="00CC36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074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D107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0749">
        <w:rPr>
          <w:rFonts w:ascii="Times New Roman" w:hAnsi="Times New Roman" w:cs="Times New Roman"/>
          <w:sz w:val="24"/>
          <w:szCs w:val="24"/>
        </w:rPr>
        <w:t xml:space="preserve">, освоивших образовательные программы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за 2019-2020 учебный год, осенью 2020 года были проведены ВПР (</w:t>
      </w:r>
      <w:r w:rsidRPr="00D10749">
        <w:rPr>
          <w:rFonts w:ascii="Times New Roman" w:hAnsi="Times New Roman" w:cs="Times New Roman"/>
          <w:sz w:val="24"/>
          <w:szCs w:val="24"/>
        </w:rPr>
        <w:t>Всеро</w:t>
      </w:r>
      <w:r>
        <w:rPr>
          <w:rFonts w:ascii="Times New Roman" w:hAnsi="Times New Roman" w:cs="Times New Roman"/>
          <w:sz w:val="24"/>
          <w:szCs w:val="24"/>
        </w:rPr>
        <w:t>ссийские проверочные работы</w:t>
      </w:r>
      <w:r w:rsidRPr="00D10749">
        <w:rPr>
          <w:rFonts w:ascii="Times New Roman" w:hAnsi="Times New Roman" w:cs="Times New Roman"/>
          <w:sz w:val="24"/>
          <w:szCs w:val="24"/>
        </w:rPr>
        <w:t>) по русскому языку, математике</w:t>
      </w:r>
      <w:r>
        <w:rPr>
          <w:rFonts w:ascii="Times New Roman" w:hAnsi="Times New Roman" w:cs="Times New Roman"/>
          <w:sz w:val="24"/>
          <w:szCs w:val="24"/>
        </w:rPr>
        <w:t xml:space="preserve">, истории, обществознанию, биологии и географии, физике, английскому языку. </w:t>
      </w:r>
      <w:r w:rsidRPr="00D10749">
        <w:rPr>
          <w:rFonts w:ascii="Times New Roman" w:hAnsi="Times New Roman" w:cs="Times New Roman"/>
          <w:sz w:val="24"/>
          <w:szCs w:val="24"/>
        </w:rPr>
        <w:t xml:space="preserve">Участие школ в выполнении ВПР </w:t>
      </w:r>
      <w:r>
        <w:rPr>
          <w:rFonts w:ascii="Times New Roman" w:hAnsi="Times New Roman" w:cs="Times New Roman"/>
          <w:sz w:val="24"/>
          <w:szCs w:val="24"/>
        </w:rPr>
        <w:t xml:space="preserve">в осенний период </w:t>
      </w:r>
      <w:r w:rsidRPr="00D10749">
        <w:rPr>
          <w:rFonts w:ascii="Times New Roman" w:hAnsi="Times New Roman" w:cs="Times New Roman"/>
          <w:sz w:val="24"/>
          <w:szCs w:val="24"/>
        </w:rPr>
        <w:t>было обязательным. Всероссийские проверочные работы являются диагностической процедурой для оценки достижения планируемых результатов на основе единых критериев и являются по отношению к школе независимой внешней процедурой оценки качества образования. Их результаты используются для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749">
        <w:rPr>
          <w:rFonts w:ascii="Times New Roman" w:hAnsi="Times New Roman" w:cs="Times New Roman"/>
          <w:sz w:val="24"/>
          <w:szCs w:val="24"/>
        </w:rPr>
        <w:t>школьного анализа существующ</w:t>
      </w:r>
      <w:r>
        <w:rPr>
          <w:rFonts w:ascii="Times New Roman" w:hAnsi="Times New Roman" w:cs="Times New Roman"/>
          <w:sz w:val="24"/>
          <w:szCs w:val="24"/>
        </w:rPr>
        <w:t>их проблем и корректировки ООП О</w:t>
      </w:r>
      <w:r w:rsidRPr="00D10749">
        <w:rPr>
          <w:rFonts w:ascii="Times New Roman" w:hAnsi="Times New Roman" w:cs="Times New Roman"/>
          <w:sz w:val="24"/>
          <w:szCs w:val="24"/>
        </w:rPr>
        <w:t>ОО, рабочих программ, методик преподавания.</w:t>
      </w:r>
    </w:p>
    <w:p w:rsidR="00CC3683" w:rsidRDefault="00CC3683" w:rsidP="00CC368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проходили во вторую и следующие недели сентября. Результаты ВПР были ожидаемо низкими. На результаты повлияло и весеннее дистанционное обучение, и отсутствие времени на повторение и систематизацию знаний, полученных в прошлом учебном году.</w:t>
      </w:r>
    </w:p>
    <w:p w:rsidR="00CC3683" w:rsidRDefault="00CC3683" w:rsidP="00CC368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C3683" w:rsidRDefault="00CC3683" w:rsidP="00CC368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749">
        <w:rPr>
          <w:rFonts w:ascii="Times New Roman" w:hAnsi="Times New Roman" w:cs="Times New Roman"/>
          <w:b/>
          <w:sz w:val="24"/>
          <w:szCs w:val="24"/>
          <w:u w:val="single"/>
        </w:rPr>
        <w:t>5 класс.</w:t>
      </w:r>
    </w:p>
    <w:p w:rsidR="00CC3683" w:rsidRPr="00D10749" w:rsidRDefault="00CC3683" w:rsidP="00CC368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Статистика по отметкам.</w:t>
      </w:r>
    </w:p>
    <w:tbl>
      <w:tblPr>
        <w:tblStyle w:val="a5"/>
        <w:tblW w:w="10487" w:type="dxa"/>
        <w:tblInd w:w="-431" w:type="dxa"/>
        <w:tblLook w:val="04A0"/>
      </w:tblPr>
      <w:tblGrid>
        <w:gridCol w:w="1775"/>
        <w:gridCol w:w="756"/>
        <w:gridCol w:w="756"/>
        <w:gridCol w:w="756"/>
        <w:gridCol w:w="756"/>
        <w:gridCol w:w="756"/>
        <w:gridCol w:w="756"/>
        <w:gridCol w:w="756"/>
        <w:gridCol w:w="636"/>
        <w:gridCol w:w="636"/>
        <w:gridCol w:w="756"/>
        <w:gridCol w:w="756"/>
        <w:gridCol w:w="636"/>
      </w:tblGrid>
      <w:tr w:rsidR="00CC3683" w:rsidTr="00CC3683">
        <w:trPr>
          <w:trHeight w:val="275"/>
        </w:trPr>
        <w:tc>
          <w:tcPr>
            <w:tcW w:w="1775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24" w:type="dxa"/>
            <w:gridSpan w:val="4"/>
          </w:tcPr>
          <w:p w:rsidR="00CC3683" w:rsidRDefault="00CC3683" w:rsidP="00CC3683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%</w:t>
            </w:r>
          </w:p>
        </w:tc>
        <w:tc>
          <w:tcPr>
            <w:tcW w:w="2904" w:type="dxa"/>
            <w:gridSpan w:val="4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%</w:t>
            </w:r>
          </w:p>
        </w:tc>
        <w:tc>
          <w:tcPr>
            <w:tcW w:w="2784" w:type="dxa"/>
            <w:gridSpan w:val="4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 %</w:t>
            </w:r>
          </w:p>
        </w:tc>
      </w:tr>
      <w:tr w:rsidR="00CC3683" w:rsidTr="00CC3683">
        <w:trPr>
          <w:trHeight w:val="566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6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CC3683" w:rsidTr="00CC3683">
        <w:trPr>
          <w:trHeight w:val="550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Красноярский край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7,86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28,24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43,64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20,27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17,36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38,55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63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7,59</w:t>
            </w:r>
          </w:p>
        </w:tc>
        <w:tc>
          <w:tcPr>
            <w:tcW w:w="636" w:type="dxa"/>
            <w:vAlign w:val="bottom"/>
          </w:tcPr>
          <w:p w:rsidR="00CC3683" w:rsidRPr="00020F9D" w:rsidRDefault="00CC3683" w:rsidP="00CC36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51,26</w:t>
            </w:r>
          </w:p>
        </w:tc>
        <w:tc>
          <w:tcPr>
            <w:tcW w:w="63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9,26</w:t>
            </w:r>
          </w:p>
        </w:tc>
      </w:tr>
      <w:tr w:rsidR="00CC3683" w:rsidTr="00CC3683">
        <w:trPr>
          <w:trHeight w:val="550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10,45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32,84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16,42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25,74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38,97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33,82</w:t>
            </w:r>
          </w:p>
        </w:tc>
        <w:tc>
          <w:tcPr>
            <w:tcW w:w="63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63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43,18</w:t>
            </w:r>
          </w:p>
        </w:tc>
        <w:tc>
          <w:tcPr>
            <w:tcW w:w="63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</w:tr>
      <w:tr w:rsidR="00CC3683" w:rsidTr="00CC3683">
        <w:trPr>
          <w:trHeight w:val="275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6" w:type="dxa"/>
            <w:vAlign w:val="bottom"/>
          </w:tcPr>
          <w:p w:rsidR="00CC3683" w:rsidRPr="00020F9D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C3683" w:rsidRPr="00D10749" w:rsidRDefault="00CC3683" w:rsidP="00CC3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4629"/>
        <w:gridCol w:w="1745"/>
        <w:gridCol w:w="1559"/>
        <w:gridCol w:w="2283"/>
      </w:tblGrid>
      <w:tr w:rsidR="00CC3683" w:rsidRPr="00D10749" w:rsidTr="00CC3683">
        <w:trPr>
          <w:trHeight w:hRule="exact" w:val="591"/>
          <w:jc w:val="center"/>
        </w:trPr>
        <w:tc>
          <w:tcPr>
            <w:tcW w:w="10216" w:type="dxa"/>
            <w:gridSpan w:val="4"/>
          </w:tcPr>
          <w:p w:rsidR="00CC3683" w:rsidRPr="00D10749" w:rsidRDefault="00CC3683" w:rsidP="00CC368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отметок за выполненную работу и отметок по журналу</w:t>
            </w:r>
          </w:p>
        </w:tc>
      </w:tr>
      <w:tr w:rsidR="00CC3683" w:rsidRPr="00D10749" w:rsidTr="00CC3683">
        <w:trPr>
          <w:trHeight w:hRule="exact" w:val="708"/>
          <w:jc w:val="center"/>
        </w:trPr>
        <w:tc>
          <w:tcPr>
            <w:tcW w:w="4629" w:type="dxa"/>
          </w:tcPr>
          <w:p w:rsidR="00CC3683" w:rsidRPr="00D10749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учащихся</w:t>
            </w:r>
          </w:p>
        </w:tc>
        <w:tc>
          <w:tcPr>
            <w:tcW w:w="1745" w:type="dxa"/>
            <w:vAlign w:val="center"/>
          </w:tcPr>
          <w:p w:rsidR="00CC3683" w:rsidRPr="00020F9D" w:rsidRDefault="00CC3683" w:rsidP="00CC368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CC3683" w:rsidRPr="00020F9D" w:rsidRDefault="00CC3683" w:rsidP="00CC368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283" w:type="dxa"/>
            <w:vAlign w:val="center"/>
          </w:tcPr>
          <w:p w:rsidR="00CC3683" w:rsidRPr="00020F9D" w:rsidRDefault="00CC3683" w:rsidP="00CC368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Окружающий мир</w:t>
            </w:r>
          </w:p>
        </w:tc>
      </w:tr>
      <w:tr w:rsidR="00CC3683" w:rsidRPr="00D10749" w:rsidTr="00CC3683">
        <w:trPr>
          <w:trHeight w:hRule="exact" w:val="850"/>
          <w:jc w:val="center"/>
        </w:trPr>
        <w:tc>
          <w:tcPr>
            <w:tcW w:w="4629" w:type="dxa"/>
            <w:vAlign w:val="center"/>
          </w:tcPr>
          <w:p w:rsidR="00CC3683" w:rsidRPr="00020F9D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745" w:type="dxa"/>
            <w:vAlign w:val="bottom"/>
          </w:tcPr>
          <w:p w:rsidR="00CC3683" w:rsidRPr="00B93301" w:rsidRDefault="00CC3683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CC3683" w:rsidRPr="00B93301" w:rsidRDefault="00CC3683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283" w:type="dxa"/>
            <w:vAlign w:val="bottom"/>
          </w:tcPr>
          <w:p w:rsidR="00CC3683" w:rsidRPr="00B93301" w:rsidRDefault="00CC3683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54,17 %</w:t>
            </w:r>
          </w:p>
        </w:tc>
      </w:tr>
      <w:tr w:rsidR="00CC3683" w:rsidRPr="00D10749" w:rsidTr="00CC3683">
        <w:trPr>
          <w:trHeight w:hRule="exact" w:val="822"/>
          <w:jc w:val="center"/>
        </w:trPr>
        <w:tc>
          <w:tcPr>
            <w:tcW w:w="4629" w:type="dxa"/>
            <w:vAlign w:val="center"/>
          </w:tcPr>
          <w:p w:rsidR="00CC3683" w:rsidRPr="00020F9D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совпадает с отметкой за предыдущую четверть по журналу (подтвердили)</w:t>
            </w:r>
          </w:p>
        </w:tc>
        <w:tc>
          <w:tcPr>
            <w:tcW w:w="1745" w:type="dxa"/>
            <w:vAlign w:val="bottom"/>
          </w:tcPr>
          <w:p w:rsidR="00CC3683" w:rsidRPr="00B93301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CC3683" w:rsidRPr="00B93301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283" w:type="dxa"/>
            <w:vAlign w:val="bottom"/>
          </w:tcPr>
          <w:p w:rsidR="00CC3683" w:rsidRPr="00B93301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45,83 %</w:t>
            </w:r>
          </w:p>
        </w:tc>
      </w:tr>
      <w:tr w:rsidR="00CC3683" w:rsidRPr="00D10749" w:rsidTr="00CC3683">
        <w:trPr>
          <w:trHeight w:hRule="exact" w:val="716"/>
          <w:jc w:val="center"/>
        </w:trPr>
        <w:tc>
          <w:tcPr>
            <w:tcW w:w="4629" w:type="dxa"/>
            <w:vAlign w:val="center"/>
          </w:tcPr>
          <w:p w:rsidR="00CC3683" w:rsidRPr="00020F9D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745" w:type="dxa"/>
            <w:vAlign w:val="bottom"/>
          </w:tcPr>
          <w:p w:rsidR="00CC3683" w:rsidRPr="00B93301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CC3683" w:rsidRPr="00B93301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283" w:type="dxa"/>
            <w:vAlign w:val="bottom"/>
          </w:tcPr>
          <w:p w:rsidR="00CC3683" w:rsidRPr="00B93301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</w:tbl>
    <w:p w:rsidR="00CC3683" w:rsidRDefault="00CC3683" w:rsidP="00CC3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683" w:rsidRPr="00E13A50" w:rsidRDefault="00CC3683" w:rsidP="00CC36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13A50">
        <w:rPr>
          <w:rFonts w:ascii="Times New Roman" w:hAnsi="Times New Roman" w:cs="Times New Roman"/>
          <w:sz w:val="24"/>
          <w:szCs w:val="24"/>
        </w:rPr>
        <w:t>Пятиклассники ДСШ №1 продемонстрировали освоение планируемых результатов по русскому языку по ряду умений ниже, чем в среднем по краю и району):</w:t>
      </w:r>
      <w:proofErr w:type="gramEnd"/>
    </w:p>
    <w:p w:rsidR="00CC3683" w:rsidRPr="00E13A50" w:rsidRDefault="00CC3683" w:rsidP="00CC368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A50">
        <w:rPr>
          <w:rFonts w:ascii="Times New Roman" w:hAnsi="Times New Roman" w:cs="Times New Roman"/>
          <w:i/>
          <w:sz w:val="24"/>
          <w:szCs w:val="24"/>
        </w:rPr>
        <w:t>1.Умение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</w:r>
    </w:p>
    <w:p w:rsidR="00CC3683" w:rsidRPr="00E13A50" w:rsidRDefault="00CC3683" w:rsidP="00CC3683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A50">
        <w:rPr>
          <w:rFonts w:ascii="Times New Roman" w:hAnsi="Times New Roman" w:cs="Times New Roman"/>
          <w:i/>
          <w:sz w:val="24"/>
          <w:szCs w:val="24"/>
        </w:rPr>
        <w:t>2. Умение классифицировать слова по составу. Находить в словах с однозначно выделяемыми морфемами окончание, корень, приставку, суффикс.</w:t>
      </w:r>
    </w:p>
    <w:p w:rsidR="00CC3683" w:rsidRDefault="00CC3683" w:rsidP="00CC368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E13A50">
        <w:rPr>
          <w:rFonts w:ascii="Times New Roman" w:hAnsi="Times New Roman" w:cs="Times New Roman"/>
          <w:i/>
          <w:sz w:val="24"/>
          <w:szCs w:val="24"/>
        </w:rPr>
        <w:t>3.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речи.</w:t>
      </w:r>
      <w:r w:rsidRPr="00A220A3">
        <w:rPr>
          <w:rFonts w:ascii="Times New Roman" w:hAnsi="Times New Roman" w:cs="Times New Roman"/>
          <w:i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E13A50">
        <w:rPr>
          <w:rFonts w:ascii="Times New Roman" w:hAnsi="Times New Roman" w:cs="Times New Roman"/>
          <w:sz w:val="24"/>
          <w:szCs w:val="24"/>
        </w:rPr>
        <w:t>Учителю русского языка необходимо, выделяя типичные ошибки, внести коррективы в рабочую программу, усилить индивидуальную работу с уч-ся по овладению данными умениями.</w:t>
      </w:r>
    </w:p>
    <w:p w:rsidR="00CC3683" w:rsidRPr="00E13A50" w:rsidRDefault="00CC3683" w:rsidP="00CC3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0A3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proofErr w:type="gramStart"/>
      <w:r w:rsidRPr="00E13A50">
        <w:rPr>
          <w:rFonts w:ascii="Times New Roman" w:hAnsi="Times New Roman" w:cs="Times New Roman"/>
          <w:sz w:val="24"/>
          <w:szCs w:val="24"/>
        </w:rPr>
        <w:t xml:space="preserve">Пятиклассники ДСШ №1 продемонстрировали освоение планируемых результатов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E13A50">
        <w:rPr>
          <w:rFonts w:ascii="Times New Roman" w:hAnsi="Times New Roman" w:cs="Times New Roman"/>
          <w:sz w:val="24"/>
          <w:szCs w:val="24"/>
        </w:rPr>
        <w:t xml:space="preserve"> по ряду умений ниже, чем в среднем по краю и району):</w:t>
      </w:r>
      <w:proofErr w:type="gramEnd"/>
    </w:p>
    <w:p w:rsidR="00CC3683" w:rsidRDefault="00CC3683" w:rsidP="00CC368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13A50">
        <w:rPr>
          <w:rFonts w:ascii="Times New Roman" w:hAnsi="Times New Roman" w:cs="Times New Roman"/>
          <w:i/>
          <w:sz w:val="24"/>
          <w:szCs w:val="24"/>
        </w:rPr>
        <w:t>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r w:rsidRPr="00E13A50">
        <w:rPr>
          <w:rFonts w:ascii="Times New Roman" w:hAnsi="Times New Roman" w:cs="Times New Roman"/>
          <w:i/>
          <w:sz w:val="24"/>
          <w:szCs w:val="24"/>
        </w:rPr>
        <w:br/>
        <w:t xml:space="preserve">       2.</w:t>
      </w:r>
      <w:r w:rsidRPr="00E13A50">
        <w:rPr>
          <w:rFonts w:ascii="Times New Roman" w:hAnsi="Times New Roman" w:cs="Times New Roman"/>
          <w:i/>
          <w:iCs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</w:t>
      </w:r>
      <w:r>
        <w:rPr>
          <w:rFonts w:ascii="Times New Roman" w:hAnsi="Times New Roman" w:cs="Times New Roman"/>
          <w:i/>
          <w:iCs/>
          <w:sz w:val="24"/>
          <w:szCs w:val="24"/>
        </w:rPr>
        <w:t>нные, делать выводы и прогнозы).</w:t>
      </w:r>
      <w:r w:rsidRPr="00A220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3A50">
        <w:rPr>
          <w:rFonts w:ascii="Times New Roman" w:hAnsi="Times New Roman" w:cs="Times New Roman"/>
          <w:sz w:val="24"/>
          <w:szCs w:val="24"/>
        </w:rPr>
        <w:t xml:space="preserve">Учителю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Pr="00E13A50">
        <w:rPr>
          <w:rFonts w:ascii="Times New Roman" w:hAnsi="Times New Roman" w:cs="Times New Roman"/>
          <w:sz w:val="24"/>
          <w:szCs w:val="24"/>
        </w:rPr>
        <w:t xml:space="preserve"> необходимо детально проанализировать детские работы, конкретизируя трудности, выделяя типичные ошибки. Например, становится видно, что основные сложности связаны с недостаточным опытом работы с исследовательскими задачами. В связи с этим следует внести определенные изменения в образовательную практику начальной школы.</w:t>
      </w:r>
    </w:p>
    <w:p w:rsidR="00CC3683" w:rsidRPr="00E13A50" w:rsidRDefault="00CC3683" w:rsidP="00CC3683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13A50">
        <w:rPr>
          <w:rFonts w:ascii="Times New Roman" w:hAnsi="Times New Roman" w:cs="Times New Roman"/>
          <w:sz w:val="24"/>
          <w:szCs w:val="24"/>
        </w:rPr>
        <w:lastRenderedPageBreak/>
        <w:t xml:space="preserve">Пятиклассники ДСШ №1 продемонстрировали освоение планируемых результатов по </w:t>
      </w:r>
      <w:r>
        <w:rPr>
          <w:rFonts w:ascii="Times New Roman" w:hAnsi="Times New Roman" w:cs="Times New Roman"/>
          <w:sz w:val="24"/>
          <w:szCs w:val="24"/>
        </w:rPr>
        <w:t>окружающему миру</w:t>
      </w:r>
      <w:r w:rsidRPr="00E13A50">
        <w:rPr>
          <w:rFonts w:ascii="Times New Roman" w:hAnsi="Times New Roman" w:cs="Times New Roman"/>
          <w:sz w:val="24"/>
          <w:szCs w:val="24"/>
        </w:rPr>
        <w:t xml:space="preserve"> по ряду умений ниже, чем в среднем по краю и району):</w:t>
      </w:r>
      <w:proofErr w:type="gramEnd"/>
    </w:p>
    <w:p w:rsidR="00CC3683" w:rsidRPr="00B9328E" w:rsidRDefault="00CC3683" w:rsidP="00CC368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9328E">
        <w:rPr>
          <w:rFonts w:ascii="Times New Roman" w:hAnsi="Times New Roman" w:cs="Times New Roman"/>
          <w:sz w:val="24"/>
          <w:szCs w:val="24"/>
        </w:rPr>
        <w:t>1</w:t>
      </w:r>
      <w:r w:rsidRPr="00B9328E">
        <w:rPr>
          <w:rFonts w:ascii="Times New Roman" w:hAnsi="Times New Roman" w:cs="Times New Roman"/>
          <w:i/>
          <w:sz w:val="24"/>
          <w:szCs w:val="24"/>
        </w:rPr>
        <w:t>. Освоение элементарных правил нравственного поведения в мире природы и людей; использование знаково-символических сре</w:t>
      </w:r>
      <w:proofErr w:type="gramStart"/>
      <w:r w:rsidRPr="00B9328E">
        <w:rPr>
          <w:rFonts w:ascii="Times New Roman" w:hAnsi="Times New Roman" w:cs="Times New Roman"/>
          <w:i/>
          <w:sz w:val="24"/>
          <w:szCs w:val="24"/>
        </w:rPr>
        <w:t>дств пр</w:t>
      </w:r>
      <w:proofErr w:type="gramEnd"/>
      <w:r w:rsidRPr="00B9328E">
        <w:rPr>
          <w:rFonts w:ascii="Times New Roman" w:hAnsi="Times New Roman" w:cs="Times New Roman"/>
          <w:i/>
          <w:sz w:val="24"/>
          <w:szCs w:val="24"/>
        </w:rPr>
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</w:r>
      <w:r w:rsidRPr="00B9328E">
        <w:rPr>
          <w:rFonts w:ascii="Times New Roman" w:hAnsi="Times New Roman" w:cs="Times New Roman"/>
          <w:sz w:val="24"/>
          <w:szCs w:val="24"/>
        </w:rPr>
        <w:br/>
        <w:t>Учителям биологии и гео</w:t>
      </w:r>
      <w:r>
        <w:rPr>
          <w:rFonts w:ascii="Times New Roman" w:hAnsi="Times New Roman" w:cs="Times New Roman"/>
          <w:sz w:val="24"/>
          <w:szCs w:val="24"/>
        </w:rPr>
        <w:t xml:space="preserve">графии </w:t>
      </w:r>
      <w:r w:rsidRPr="00B9328E">
        <w:rPr>
          <w:rFonts w:ascii="Times New Roman" w:hAnsi="Times New Roman" w:cs="Times New Roman"/>
          <w:sz w:val="24"/>
          <w:szCs w:val="24"/>
        </w:rPr>
        <w:t>необходимо, выделяя типичные ошибки, внести определенные изменения по конструированию заданий по биологии и географии.</w:t>
      </w:r>
    </w:p>
    <w:p w:rsidR="00CC3683" w:rsidRDefault="00CC3683" w:rsidP="00CC36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107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класс.</w:t>
      </w:r>
    </w:p>
    <w:p w:rsidR="00CC3683" w:rsidRPr="00D10749" w:rsidRDefault="00CC3683" w:rsidP="00CC368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Статистика по отметкам.</w:t>
      </w:r>
    </w:p>
    <w:tbl>
      <w:tblPr>
        <w:tblStyle w:val="a5"/>
        <w:tblW w:w="11149" w:type="dxa"/>
        <w:tblInd w:w="-759" w:type="dxa"/>
        <w:tblLayout w:type="fixed"/>
        <w:tblLook w:val="04A0"/>
      </w:tblPr>
      <w:tblGrid>
        <w:gridCol w:w="867"/>
        <w:gridCol w:w="653"/>
        <w:gridCol w:w="850"/>
        <w:gridCol w:w="694"/>
        <w:gridCol w:w="724"/>
        <w:gridCol w:w="762"/>
        <w:gridCol w:w="625"/>
        <w:gridCol w:w="625"/>
        <w:gridCol w:w="530"/>
        <w:gridCol w:w="530"/>
        <w:gridCol w:w="625"/>
        <w:gridCol w:w="625"/>
        <w:gridCol w:w="530"/>
        <w:gridCol w:w="633"/>
        <w:gridCol w:w="516"/>
        <w:gridCol w:w="710"/>
        <w:gridCol w:w="650"/>
      </w:tblGrid>
      <w:tr w:rsidR="00CC3683" w:rsidTr="00CC3683">
        <w:trPr>
          <w:trHeight w:val="556"/>
        </w:trPr>
        <w:tc>
          <w:tcPr>
            <w:tcW w:w="86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1" w:type="dxa"/>
            <w:gridSpan w:val="4"/>
          </w:tcPr>
          <w:p w:rsidR="00CC3683" w:rsidRDefault="00CC3683" w:rsidP="00CC3683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%</w:t>
            </w:r>
          </w:p>
        </w:tc>
        <w:tc>
          <w:tcPr>
            <w:tcW w:w="2542" w:type="dxa"/>
            <w:gridSpan w:val="4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%</w:t>
            </w:r>
          </w:p>
        </w:tc>
        <w:tc>
          <w:tcPr>
            <w:tcW w:w="2310" w:type="dxa"/>
            <w:gridSpan w:val="4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%</w:t>
            </w:r>
          </w:p>
        </w:tc>
        <w:tc>
          <w:tcPr>
            <w:tcW w:w="2509" w:type="dxa"/>
            <w:gridSpan w:val="4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</w:tr>
      <w:tr w:rsidR="00CC3683" w:rsidTr="00CC3683">
        <w:trPr>
          <w:trHeight w:val="507"/>
        </w:trPr>
        <w:tc>
          <w:tcPr>
            <w:tcW w:w="867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3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24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25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30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0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25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30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CC3683" w:rsidTr="00CC3683">
        <w:trPr>
          <w:trHeight w:val="1113"/>
        </w:trPr>
        <w:tc>
          <w:tcPr>
            <w:tcW w:w="867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653" w:type="dxa"/>
            <w:vAlign w:val="bottom"/>
          </w:tcPr>
          <w:p w:rsidR="00CC3683" w:rsidRPr="00113E9B" w:rsidRDefault="00CC3683" w:rsidP="00CC36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23,79</w:t>
            </w:r>
          </w:p>
        </w:tc>
        <w:tc>
          <w:tcPr>
            <w:tcW w:w="850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37,05</w:t>
            </w:r>
          </w:p>
        </w:tc>
        <w:tc>
          <w:tcPr>
            <w:tcW w:w="694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724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762" w:type="dxa"/>
            <w:vAlign w:val="bottom"/>
          </w:tcPr>
          <w:p w:rsidR="00CC3683" w:rsidRPr="00113E9B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26,75</w:t>
            </w:r>
          </w:p>
        </w:tc>
        <w:tc>
          <w:tcPr>
            <w:tcW w:w="625" w:type="dxa"/>
            <w:vAlign w:val="bottom"/>
          </w:tcPr>
          <w:p w:rsidR="00CC3683" w:rsidRPr="00113E9B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39,81</w:t>
            </w:r>
          </w:p>
        </w:tc>
        <w:tc>
          <w:tcPr>
            <w:tcW w:w="625" w:type="dxa"/>
            <w:vAlign w:val="bottom"/>
          </w:tcPr>
          <w:p w:rsidR="00CC3683" w:rsidRPr="00113E9B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26,33</w:t>
            </w:r>
          </w:p>
        </w:tc>
        <w:tc>
          <w:tcPr>
            <w:tcW w:w="530" w:type="dxa"/>
            <w:vAlign w:val="bottom"/>
          </w:tcPr>
          <w:p w:rsidR="00CC3683" w:rsidRPr="00113E9B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7,11</w:t>
            </w:r>
          </w:p>
        </w:tc>
        <w:tc>
          <w:tcPr>
            <w:tcW w:w="530" w:type="dxa"/>
            <w:vAlign w:val="bottom"/>
          </w:tcPr>
          <w:p w:rsidR="00CC3683" w:rsidRPr="005A404A" w:rsidRDefault="00CC3683" w:rsidP="00CC36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625" w:type="dxa"/>
            <w:vAlign w:val="bottom"/>
          </w:tcPr>
          <w:p w:rsidR="00CC3683" w:rsidRPr="005A404A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47,16</w:t>
            </w:r>
          </w:p>
        </w:tc>
        <w:tc>
          <w:tcPr>
            <w:tcW w:w="625" w:type="dxa"/>
            <w:vAlign w:val="bottom"/>
          </w:tcPr>
          <w:p w:rsidR="00CC3683" w:rsidRPr="005A404A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27,11</w:t>
            </w:r>
          </w:p>
        </w:tc>
        <w:tc>
          <w:tcPr>
            <w:tcW w:w="530" w:type="dxa"/>
            <w:vAlign w:val="bottom"/>
          </w:tcPr>
          <w:p w:rsidR="00CC3683" w:rsidRPr="005A404A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633" w:type="dxa"/>
            <w:vAlign w:val="bottom"/>
          </w:tcPr>
          <w:p w:rsidR="00CC3683" w:rsidRPr="00113E9B" w:rsidRDefault="00CC3683" w:rsidP="00CC36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14,57</w:t>
            </w:r>
          </w:p>
        </w:tc>
        <w:tc>
          <w:tcPr>
            <w:tcW w:w="516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44,03</w:t>
            </w:r>
          </w:p>
        </w:tc>
        <w:tc>
          <w:tcPr>
            <w:tcW w:w="710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32,56</w:t>
            </w:r>
          </w:p>
        </w:tc>
        <w:tc>
          <w:tcPr>
            <w:tcW w:w="650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8,84</w:t>
            </w:r>
          </w:p>
        </w:tc>
      </w:tr>
      <w:tr w:rsidR="00CC3683" w:rsidTr="00CC3683">
        <w:trPr>
          <w:trHeight w:val="1113"/>
        </w:trPr>
        <w:tc>
          <w:tcPr>
            <w:tcW w:w="867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653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850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41,26</w:t>
            </w:r>
          </w:p>
        </w:tc>
        <w:tc>
          <w:tcPr>
            <w:tcW w:w="694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33,57</w:t>
            </w:r>
          </w:p>
        </w:tc>
        <w:tc>
          <w:tcPr>
            <w:tcW w:w="724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9,79</w:t>
            </w:r>
          </w:p>
        </w:tc>
        <w:tc>
          <w:tcPr>
            <w:tcW w:w="762" w:type="dxa"/>
            <w:vAlign w:val="bottom"/>
          </w:tcPr>
          <w:p w:rsidR="00CC3683" w:rsidRPr="00113E9B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26,24</w:t>
            </w:r>
          </w:p>
        </w:tc>
        <w:tc>
          <w:tcPr>
            <w:tcW w:w="625" w:type="dxa"/>
            <w:vAlign w:val="bottom"/>
          </w:tcPr>
          <w:p w:rsidR="00CC3683" w:rsidRPr="00113E9B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41,13</w:t>
            </w:r>
          </w:p>
        </w:tc>
        <w:tc>
          <w:tcPr>
            <w:tcW w:w="625" w:type="dxa"/>
            <w:vAlign w:val="bottom"/>
          </w:tcPr>
          <w:p w:rsidR="00CC3683" w:rsidRPr="00113E9B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27,66</w:t>
            </w:r>
          </w:p>
        </w:tc>
        <w:tc>
          <w:tcPr>
            <w:tcW w:w="530" w:type="dxa"/>
            <w:vAlign w:val="bottom"/>
          </w:tcPr>
          <w:p w:rsidR="00CC3683" w:rsidRPr="00113E9B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</w:t>
            </w:r>
          </w:p>
        </w:tc>
        <w:tc>
          <w:tcPr>
            <w:tcW w:w="530" w:type="dxa"/>
            <w:vAlign w:val="bottom"/>
          </w:tcPr>
          <w:p w:rsidR="00CC3683" w:rsidRPr="005A404A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9,22</w:t>
            </w:r>
          </w:p>
        </w:tc>
        <w:tc>
          <w:tcPr>
            <w:tcW w:w="625" w:type="dxa"/>
            <w:vAlign w:val="bottom"/>
          </w:tcPr>
          <w:p w:rsidR="00CC3683" w:rsidRPr="005A404A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42,55</w:t>
            </w:r>
          </w:p>
        </w:tc>
        <w:tc>
          <w:tcPr>
            <w:tcW w:w="625" w:type="dxa"/>
            <w:vAlign w:val="bottom"/>
          </w:tcPr>
          <w:p w:rsidR="00CC3683" w:rsidRPr="005A404A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44,68</w:t>
            </w:r>
          </w:p>
        </w:tc>
        <w:tc>
          <w:tcPr>
            <w:tcW w:w="530" w:type="dxa"/>
            <w:vAlign w:val="bottom"/>
          </w:tcPr>
          <w:p w:rsidR="00CC3683" w:rsidRPr="005A404A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633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516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45,07</w:t>
            </w:r>
          </w:p>
        </w:tc>
        <w:tc>
          <w:tcPr>
            <w:tcW w:w="710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42,25</w:t>
            </w:r>
          </w:p>
        </w:tc>
        <w:tc>
          <w:tcPr>
            <w:tcW w:w="650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</w:tr>
      <w:tr w:rsidR="00CC3683" w:rsidTr="00CC3683">
        <w:trPr>
          <w:trHeight w:val="556"/>
        </w:trPr>
        <w:tc>
          <w:tcPr>
            <w:tcW w:w="867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653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30,95</w:t>
            </w:r>
          </w:p>
        </w:tc>
        <w:tc>
          <w:tcPr>
            <w:tcW w:w="850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694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724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2,38</w:t>
            </w:r>
          </w:p>
        </w:tc>
        <w:tc>
          <w:tcPr>
            <w:tcW w:w="762" w:type="dxa"/>
            <w:vAlign w:val="bottom"/>
          </w:tcPr>
          <w:p w:rsidR="00CC3683" w:rsidRPr="00113E9B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5" w:type="dxa"/>
            <w:vAlign w:val="bottom"/>
          </w:tcPr>
          <w:p w:rsidR="00CC3683" w:rsidRPr="00113E9B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625" w:type="dxa"/>
            <w:vAlign w:val="bottom"/>
          </w:tcPr>
          <w:p w:rsidR="00CC3683" w:rsidRPr="00113E9B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530" w:type="dxa"/>
            <w:vAlign w:val="bottom"/>
          </w:tcPr>
          <w:p w:rsidR="00CC3683" w:rsidRPr="00113E9B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0" w:type="dxa"/>
            <w:vAlign w:val="bottom"/>
          </w:tcPr>
          <w:p w:rsidR="00CC3683" w:rsidRPr="005A404A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12,82</w:t>
            </w:r>
          </w:p>
        </w:tc>
        <w:tc>
          <w:tcPr>
            <w:tcW w:w="625" w:type="dxa"/>
            <w:vAlign w:val="bottom"/>
          </w:tcPr>
          <w:p w:rsidR="00CC3683" w:rsidRPr="005A404A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51,28</w:t>
            </w:r>
          </w:p>
        </w:tc>
        <w:tc>
          <w:tcPr>
            <w:tcW w:w="625" w:type="dxa"/>
            <w:vAlign w:val="bottom"/>
          </w:tcPr>
          <w:p w:rsidR="00CC3683" w:rsidRPr="005A404A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530" w:type="dxa"/>
            <w:vAlign w:val="bottom"/>
          </w:tcPr>
          <w:p w:rsidR="00CC3683" w:rsidRPr="005A404A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633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56,41</w:t>
            </w:r>
          </w:p>
        </w:tc>
        <w:tc>
          <w:tcPr>
            <w:tcW w:w="710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650" w:type="dxa"/>
            <w:vAlign w:val="bottom"/>
          </w:tcPr>
          <w:p w:rsidR="00CC3683" w:rsidRPr="00113E9B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</w:tr>
    </w:tbl>
    <w:p w:rsidR="00CC3683" w:rsidRPr="00D10749" w:rsidRDefault="00CC3683" w:rsidP="00CC3683">
      <w:pPr>
        <w:spacing w:after="0" w:line="240" w:lineRule="auto"/>
        <w:ind w:right="57" w:firstLine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482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4629"/>
        <w:gridCol w:w="1745"/>
        <w:gridCol w:w="1559"/>
        <w:gridCol w:w="2283"/>
      </w:tblGrid>
      <w:tr w:rsidR="00CC3683" w:rsidRPr="00D10749" w:rsidTr="00CC3683">
        <w:trPr>
          <w:trHeight w:hRule="exact" w:val="591"/>
        </w:trPr>
        <w:tc>
          <w:tcPr>
            <w:tcW w:w="10216" w:type="dxa"/>
            <w:gridSpan w:val="4"/>
          </w:tcPr>
          <w:p w:rsidR="00CC3683" w:rsidRPr="00D10749" w:rsidRDefault="00CC3683" w:rsidP="00CC368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отметок за выполненную работу и отметок по журналу</w:t>
            </w:r>
          </w:p>
        </w:tc>
      </w:tr>
      <w:tr w:rsidR="00CC3683" w:rsidRPr="00D10749" w:rsidTr="00CC3683">
        <w:trPr>
          <w:trHeight w:hRule="exact" w:val="708"/>
        </w:trPr>
        <w:tc>
          <w:tcPr>
            <w:tcW w:w="4629" w:type="dxa"/>
          </w:tcPr>
          <w:p w:rsidR="00CC3683" w:rsidRPr="00D10749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учащихся</w:t>
            </w:r>
          </w:p>
        </w:tc>
        <w:tc>
          <w:tcPr>
            <w:tcW w:w="1745" w:type="dxa"/>
            <w:vAlign w:val="center"/>
          </w:tcPr>
          <w:p w:rsidR="00CC3683" w:rsidRPr="00020F9D" w:rsidRDefault="00CC3683" w:rsidP="00CC368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CC3683" w:rsidRPr="00020F9D" w:rsidRDefault="00CC3683" w:rsidP="00CC368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283" w:type="dxa"/>
            <w:vAlign w:val="center"/>
          </w:tcPr>
          <w:p w:rsidR="00CC3683" w:rsidRPr="00020F9D" w:rsidRDefault="00CC3683" w:rsidP="00CC368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Окружающий мир</w:t>
            </w:r>
          </w:p>
        </w:tc>
      </w:tr>
      <w:tr w:rsidR="00CC3683" w:rsidRPr="00D10749" w:rsidTr="00CC3683">
        <w:trPr>
          <w:trHeight w:hRule="exact" w:val="850"/>
        </w:trPr>
        <w:tc>
          <w:tcPr>
            <w:tcW w:w="4629" w:type="dxa"/>
            <w:vAlign w:val="center"/>
          </w:tcPr>
          <w:p w:rsidR="00CC3683" w:rsidRPr="00020F9D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745" w:type="dxa"/>
            <w:vAlign w:val="bottom"/>
          </w:tcPr>
          <w:p w:rsidR="00CC3683" w:rsidRPr="00B93301" w:rsidRDefault="00CC3683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CC3683" w:rsidRPr="00B93301" w:rsidRDefault="00CC3683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283" w:type="dxa"/>
            <w:vAlign w:val="bottom"/>
          </w:tcPr>
          <w:p w:rsidR="00CC3683" w:rsidRPr="00B93301" w:rsidRDefault="00CC3683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54,17 %</w:t>
            </w:r>
          </w:p>
        </w:tc>
      </w:tr>
      <w:tr w:rsidR="00CC3683" w:rsidRPr="00D10749" w:rsidTr="00CC3683">
        <w:trPr>
          <w:trHeight w:hRule="exact" w:val="822"/>
        </w:trPr>
        <w:tc>
          <w:tcPr>
            <w:tcW w:w="4629" w:type="dxa"/>
            <w:vAlign w:val="center"/>
          </w:tcPr>
          <w:p w:rsidR="00CC3683" w:rsidRPr="00020F9D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совпадает с отметкой за предыдущую четверть по журналу (подтвердили)</w:t>
            </w:r>
          </w:p>
        </w:tc>
        <w:tc>
          <w:tcPr>
            <w:tcW w:w="1745" w:type="dxa"/>
            <w:vAlign w:val="bottom"/>
          </w:tcPr>
          <w:p w:rsidR="00CC3683" w:rsidRPr="00B93301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CC3683" w:rsidRPr="00B93301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283" w:type="dxa"/>
            <w:vAlign w:val="bottom"/>
          </w:tcPr>
          <w:p w:rsidR="00CC3683" w:rsidRPr="00B93301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45,83 %</w:t>
            </w:r>
          </w:p>
        </w:tc>
      </w:tr>
      <w:tr w:rsidR="00CC3683" w:rsidRPr="00D10749" w:rsidTr="00CC3683">
        <w:trPr>
          <w:trHeight w:hRule="exact" w:val="716"/>
        </w:trPr>
        <w:tc>
          <w:tcPr>
            <w:tcW w:w="4629" w:type="dxa"/>
            <w:vAlign w:val="center"/>
          </w:tcPr>
          <w:p w:rsidR="00CC3683" w:rsidRPr="00020F9D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745" w:type="dxa"/>
            <w:vAlign w:val="bottom"/>
          </w:tcPr>
          <w:p w:rsidR="00CC3683" w:rsidRPr="00B93301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vAlign w:val="bottom"/>
          </w:tcPr>
          <w:p w:rsidR="00CC3683" w:rsidRPr="00B93301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283" w:type="dxa"/>
            <w:vAlign w:val="bottom"/>
          </w:tcPr>
          <w:p w:rsidR="00CC3683" w:rsidRPr="00B93301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C3683" w:rsidRDefault="00CC3683" w:rsidP="00CC368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3683" w:rsidRDefault="00CC3683" w:rsidP="00CC368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3683" w:rsidRDefault="00CC3683" w:rsidP="00CC368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</w:t>
      </w:r>
      <w:r w:rsidRPr="00D107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класс.</w:t>
      </w:r>
    </w:p>
    <w:p w:rsidR="00CC3683" w:rsidRPr="00D10749" w:rsidRDefault="00CC3683" w:rsidP="00CC368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Статистика по отметкам.</w:t>
      </w:r>
    </w:p>
    <w:tbl>
      <w:tblPr>
        <w:tblStyle w:val="a5"/>
        <w:tblW w:w="10157" w:type="dxa"/>
        <w:tblInd w:w="-431" w:type="dxa"/>
        <w:tblLook w:val="04A0"/>
      </w:tblPr>
      <w:tblGrid>
        <w:gridCol w:w="1775"/>
        <w:gridCol w:w="717"/>
        <w:gridCol w:w="717"/>
        <w:gridCol w:w="717"/>
        <w:gridCol w:w="606"/>
        <w:gridCol w:w="717"/>
        <w:gridCol w:w="717"/>
        <w:gridCol w:w="717"/>
        <w:gridCol w:w="717"/>
        <w:gridCol w:w="717"/>
        <w:gridCol w:w="717"/>
        <w:gridCol w:w="717"/>
        <w:gridCol w:w="606"/>
      </w:tblGrid>
      <w:tr w:rsidR="00CC3683" w:rsidTr="00CC3683">
        <w:trPr>
          <w:trHeight w:val="287"/>
        </w:trPr>
        <w:tc>
          <w:tcPr>
            <w:tcW w:w="1775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 w:rsidR="00CC3683" w:rsidRDefault="00CC3683" w:rsidP="00CC3683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%</w:t>
            </w:r>
          </w:p>
        </w:tc>
        <w:tc>
          <w:tcPr>
            <w:tcW w:w="2868" w:type="dxa"/>
            <w:gridSpan w:val="4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%</w:t>
            </w:r>
          </w:p>
        </w:tc>
        <w:tc>
          <w:tcPr>
            <w:tcW w:w="2757" w:type="dxa"/>
            <w:gridSpan w:val="4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 %</w:t>
            </w:r>
          </w:p>
        </w:tc>
      </w:tr>
      <w:tr w:rsidR="00CC3683" w:rsidTr="00CC3683">
        <w:trPr>
          <w:trHeight w:val="592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CC3683" w:rsidTr="00CC3683">
        <w:trPr>
          <w:trHeight w:val="575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26,59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48,75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21,72</w:t>
            </w:r>
          </w:p>
        </w:tc>
        <w:tc>
          <w:tcPr>
            <w:tcW w:w="606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2,93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32,99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39,1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23,11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17,43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47,36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28,73</w:t>
            </w:r>
          </w:p>
        </w:tc>
        <w:tc>
          <w:tcPr>
            <w:tcW w:w="606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6,48</w:t>
            </w:r>
          </w:p>
        </w:tc>
      </w:tr>
      <w:tr w:rsidR="00CC3683" w:rsidTr="00CC3683">
        <w:trPr>
          <w:trHeight w:val="575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24,79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50,41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23,97</w:t>
            </w:r>
          </w:p>
        </w:tc>
        <w:tc>
          <w:tcPr>
            <w:tcW w:w="606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25,6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40,8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19,17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28,33</w:t>
            </w:r>
          </w:p>
        </w:tc>
        <w:tc>
          <w:tcPr>
            <w:tcW w:w="606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CC3683" w:rsidTr="00CC3683">
        <w:trPr>
          <w:trHeight w:val="287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29,82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43,86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26,32</w:t>
            </w:r>
          </w:p>
        </w:tc>
        <w:tc>
          <w:tcPr>
            <w:tcW w:w="606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38,89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31,48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12,96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26,42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49,06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22,64</w:t>
            </w:r>
          </w:p>
        </w:tc>
        <w:tc>
          <w:tcPr>
            <w:tcW w:w="606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1,89</w:t>
            </w:r>
          </w:p>
        </w:tc>
      </w:tr>
      <w:tr w:rsidR="00CC3683" w:rsidTr="00CC3683">
        <w:trPr>
          <w:trHeight w:val="287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57" w:type="dxa"/>
            <w:gridSpan w:val="4"/>
            <w:vAlign w:val="bottom"/>
          </w:tcPr>
          <w:p w:rsidR="00CC3683" w:rsidRPr="006664D9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664D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Биология %</w:t>
            </w:r>
          </w:p>
        </w:tc>
        <w:tc>
          <w:tcPr>
            <w:tcW w:w="2868" w:type="dxa"/>
            <w:gridSpan w:val="4"/>
            <w:vAlign w:val="bottom"/>
          </w:tcPr>
          <w:p w:rsidR="00CC3683" w:rsidRPr="006664D9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664D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География %</w:t>
            </w:r>
          </w:p>
        </w:tc>
        <w:tc>
          <w:tcPr>
            <w:tcW w:w="2757" w:type="dxa"/>
            <w:gridSpan w:val="4"/>
            <w:vAlign w:val="bottom"/>
          </w:tcPr>
          <w:p w:rsidR="00CC3683" w:rsidRPr="006664D9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664D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История%</w:t>
            </w:r>
            <w:proofErr w:type="spellEnd"/>
          </w:p>
        </w:tc>
      </w:tr>
      <w:tr w:rsidR="00CC3683" w:rsidTr="00CC3683">
        <w:trPr>
          <w:trHeight w:val="287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</w:tr>
      <w:tr w:rsidR="00CC3683" w:rsidTr="00CC3683">
        <w:trPr>
          <w:trHeight w:val="287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21,74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50,22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24,96</w:t>
            </w:r>
          </w:p>
        </w:tc>
        <w:tc>
          <w:tcPr>
            <w:tcW w:w="606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3,08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7,36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51,66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35,31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5,67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22,45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48,66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23,67</w:t>
            </w:r>
          </w:p>
        </w:tc>
        <w:tc>
          <w:tcPr>
            <w:tcW w:w="606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5,21</w:t>
            </w:r>
          </w:p>
        </w:tc>
      </w:tr>
      <w:tr w:rsidR="00CC3683" w:rsidTr="00CC3683">
        <w:trPr>
          <w:trHeight w:val="287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15,25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48,31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34,75</w:t>
            </w:r>
          </w:p>
        </w:tc>
        <w:tc>
          <w:tcPr>
            <w:tcW w:w="606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1,69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1,64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42,62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47,54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11,81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54,33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27,56</w:t>
            </w:r>
          </w:p>
        </w:tc>
        <w:tc>
          <w:tcPr>
            <w:tcW w:w="606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CC3683" w:rsidTr="00CC3683">
        <w:trPr>
          <w:trHeight w:val="287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28,85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51,92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17,31</w:t>
            </w:r>
          </w:p>
        </w:tc>
        <w:tc>
          <w:tcPr>
            <w:tcW w:w="606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1,92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1,82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32,73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52,73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12,73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10,53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57,89</w:t>
            </w:r>
          </w:p>
        </w:tc>
        <w:tc>
          <w:tcPr>
            <w:tcW w:w="717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29,82</w:t>
            </w:r>
          </w:p>
        </w:tc>
        <w:tc>
          <w:tcPr>
            <w:tcW w:w="606" w:type="dxa"/>
            <w:vAlign w:val="bottom"/>
          </w:tcPr>
          <w:p w:rsidR="00CC3683" w:rsidRPr="00374287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74287">
              <w:rPr>
                <w:rFonts w:ascii="Times New Roman" w:hAnsi="Times New Roman" w:cs="Times New Roman"/>
                <w:color w:val="000000"/>
              </w:rPr>
              <w:t>1,75</w:t>
            </w:r>
          </w:p>
        </w:tc>
      </w:tr>
    </w:tbl>
    <w:p w:rsidR="00CC3683" w:rsidRDefault="00CC3683" w:rsidP="00CC3683"/>
    <w:tbl>
      <w:tblPr>
        <w:tblStyle w:val="a5"/>
        <w:tblW w:w="0" w:type="auto"/>
        <w:tblLook w:val="04A0"/>
      </w:tblPr>
      <w:tblGrid>
        <w:gridCol w:w="1791"/>
        <w:gridCol w:w="1601"/>
        <w:gridCol w:w="1118"/>
        <w:gridCol w:w="1332"/>
        <w:gridCol w:w="1212"/>
        <w:gridCol w:w="1100"/>
        <w:gridCol w:w="1191"/>
      </w:tblGrid>
      <w:tr w:rsidR="00CC3683" w:rsidTr="00CC3683">
        <w:tc>
          <w:tcPr>
            <w:tcW w:w="9345" w:type="dxa"/>
            <w:gridSpan w:val="7"/>
          </w:tcPr>
          <w:p w:rsidR="00CC3683" w:rsidRDefault="00CC3683" w:rsidP="00CC3683">
            <w:pPr>
              <w:jc w:val="center"/>
            </w:pPr>
            <w:r w:rsidRPr="00D1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отметок за выполненную работу и отметок по журналу</w:t>
            </w:r>
          </w:p>
        </w:tc>
      </w:tr>
      <w:tr w:rsidR="00CC3683" w:rsidTr="00CC3683">
        <w:tc>
          <w:tcPr>
            <w:tcW w:w="1791" w:type="dxa"/>
          </w:tcPr>
          <w:p w:rsidR="00CC3683" w:rsidRPr="00D10749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учащихся</w:t>
            </w:r>
          </w:p>
        </w:tc>
        <w:tc>
          <w:tcPr>
            <w:tcW w:w="1601" w:type="dxa"/>
          </w:tcPr>
          <w:p w:rsidR="00CC3683" w:rsidRPr="00847591" w:rsidRDefault="00CC3683" w:rsidP="00CC3683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Математика</w:t>
            </w:r>
          </w:p>
        </w:tc>
        <w:tc>
          <w:tcPr>
            <w:tcW w:w="1118" w:type="dxa"/>
          </w:tcPr>
          <w:p w:rsidR="00CC3683" w:rsidRPr="00847591" w:rsidRDefault="00CC3683" w:rsidP="00CC3683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Русский</w:t>
            </w:r>
          </w:p>
          <w:p w:rsidR="00CC3683" w:rsidRPr="00847591" w:rsidRDefault="00CC3683" w:rsidP="00CC3683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язык</w:t>
            </w:r>
          </w:p>
        </w:tc>
        <w:tc>
          <w:tcPr>
            <w:tcW w:w="1332" w:type="dxa"/>
          </w:tcPr>
          <w:p w:rsidR="00CC3683" w:rsidRPr="00847591" w:rsidRDefault="00CC3683" w:rsidP="00CC3683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Общество-</w:t>
            </w:r>
          </w:p>
          <w:p w:rsidR="00CC3683" w:rsidRPr="00847591" w:rsidRDefault="00CC3683" w:rsidP="00CC3683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знание</w:t>
            </w:r>
          </w:p>
        </w:tc>
        <w:tc>
          <w:tcPr>
            <w:tcW w:w="1212" w:type="dxa"/>
          </w:tcPr>
          <w:p w:rsidR="00CC3683" w:rsidRPr="00847591" w:rsidRDefault="00CC3683" w:rsidP="00CC3683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Биология</w:t>
            </w:r>
          </w:p>
        </w:tc>
        <w:tc>
          <w:tcPr>
            <w:tcW w:w="1100" w:type="dxa"/>
          </w:tcPr>
          <w:p w:rsidR="00CC3683" w:rsidRPr="00847591" w:rsidRDefault="00CC3683" w:rsidP="00CC3683">
            <w:pPr>
              <w:rPr>
                <w:b/>
                <w:i/>
              </w:rPr>
            </w:pPr>
            <w:proofErr w:type="spellStart"/>
            <w:r w:rsidRPr="00847591">
              <w:rPr>
                <w:b/>
                <w:i/>
              </w:rPr>
              <w:t>Геогра</w:t>
            </w:r>
            <w:proofErr w:type="spellEnd"/>
            <w:r w:rsidRPr="00847591">
              <w:rPr>
                <w:b/>
                <w:i/>
              </w:rPr>
              <w:t>-</w:t>
            </w:r>
          </w:p>
          <w:p w:rsidR="00CC3683" w:rsidRPr="00847591" w:rsidRDefault="00CC3683" w:rsidP="00CC3683">
            <w:pPr>
              <w:rPr>
                <w:b/>
                <w:i/>
              </w:rPr>
            </w:pPr>
            <w:proofErr w:type="spellStart"/>
            <w:r w:rsidRPr="00847591">
              <w:rPr>
                <w:b/>
                <w:i/>
              </w:rPr>
              <w:t>фия</w:t>
            </w:r>
            <w:proofErr w:type="spellEnd"/>
          </w:p>
        </w:tc>
        <w:tc>
          <w:tcPr>
            <w:tcW w:w="1191" w:type="dxa"/>
          </w:tcPr>
          <w:p w:rsidR="00CC3683" w:rsidRPr="00847591" w:rsidRDefault="00CC3683" w:rsidP="00CC3683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История</w:t>
            </w:r>
          </w:p>
        </w:tc>
      </w:tr>
      <w:tr w:rsidR="00CC3683" w:rsidRPr="00CC3683" w:rsidTr="00CC3683">
        <w:tc>
          <w:tcPr>
            <w:tcW w:w="1791" w:type="dxa"/>
            <w:vAlign w:val="center"/>
          </w:tcPr>
          <w:p w:rsidR="00CC3683" w:rsidRPr="00020F9D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601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71,93</w:t>
            </w:r>
          </w:p>
        </w:tc>
        <w:tc>
          <w:tcPr>
            <w:tcW w:w="1118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62,96</w:t>
            </w:r>
          </w:p>
        </w:tc>
        <w:tc>
          <w:tcPr>
            <w:tcW w:w="1332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77,36</w:t>
            </w:r>
          </w:p>
        </w:tc>
        <w:tc>
          <w:tcPr>
            <w:tcW w:w="1212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86,54</w:t>
            </w:r>
          </w:p>
        </w:tc>
        <w:tc>
          <w:tcPr>
            <w:tcW w:w="1100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25,45</w:t>
            </w:r>
          </w:p>
        </w:tc>
        <w:tc>
          <w:tcPr>
            <w:tcW w:w="1191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63,16</w:t>
            </w:r>
          </w:p>
        </w:tc>
      </w:tr>
      <w:tr w:rsidR="00CC3683" w:rsidRPr="00CC3683" w:rsidTr="00CC3683">
        <w:tc>
          <w:tcPr>
            <w:tcW w:w="1791" w:type="dxa"/>
            <w:vAlign w:val="center"/>
          </w:tcPr>
          <w:p w:rsidR="00CC3683" w:rsidRPr="00020F9D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совпадает с отметкой за предыдущую четверть по журналу (подтвердили)</w:t>
            </w:r>
          </w:p>
        </w:tc>
        <w:tc>
          <w:tcPr>
            <w:tcW w:w="1601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28,07</w:t>
            </w:r>
          </w:p>
        </w:tc>
        <w:tc>
          <w:tcPr>
            <w:tcW w:w="1118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31,48</w:t>
            </w:r>
          </w:p>
        </w:tc>
        <w:tc>
          <w:tcPr>
            <w:tcW w:w="1332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20,75</w:t>
            </w:r>
          </w:p>
        </w:tc>
        <w:tc>
          <w:tcPr>
            <w:tcW w:w="1212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13,46</w:t>
            </w:r>
          </w:p>
        </w:tc>
        <w:tc>
          <w:tcPr>
            <w:tcW w:w="1100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72,73</w:t>
            </w:r>
          </w:p>
        </w:tc>
        <w:tc>
          <w:tcPr>
            <w:tcW w:w="1191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35,09</w:t>
            </w:r>
          </w:p>
        </w:tc>
      </w:tr>
      <w:tr w:rsidR="00CC3683" w:rsidRPr="00CC3683" w:rsidTr="00CC3683">
        <w:tc>
          <w:tcPr>
            <w:tcW w:w="1791" w:type="dxa"/>
            <w:vAlign w:val="center"/>
          </w:tcPr>
          <w:p w:rsidR="00CC3683" w:rsidRPr="00020F9D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601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8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5,56</w:t>
            </w:r>
          </w:p>
        </w:tc>
        <w:tc>
          <w:tcPr>
            <w:tcW w:w="1332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1,89</w:t>
            </w:r>
          </w:p>
        </w:tc>
        <w:tc>
          <w:tcPr>
            <w:tcW w:w="1212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1,82</w:t>
            </w:r>
          </w:p>
        </w:tc>
        <w:tc>
          <w:tcPr>
            <w:tcW w:w="1191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1,75</w:t>
            </w:r>
          </w:p>
        </w:tc>
      </w:tr>
    </w:tbl>
    <w:p w:rsidR="00CC3683" w:rsidRDefault="00CC3683" w:rsidP="00CC368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3683" w:rsidRDefault="00CC3683" w:rsidP="00CC368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D1074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класс.</w:t>
      </w:r>
    </w:p>
    <w:p w:rsidR="00CC3683" w:rsidRPr="00D10749" w:rsidRDefault="00CC3683" w:rsidP="00CC368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Статистика по отметкам.</w:t>
      </w:r>
    </w:p>
    <w:tbl>
      <w:tblPr>
        <w:tblStyle w:val="a5"/>
        <w:tblW w:w="10157" w:type="dxa"/>
        <w:tblInd w:w="-431" w:type="dxa"/>
        <w:tblLook w:val="04A0"/>
      </w:tblPr>
      <w:tblGrid>
        <w:gridCol w:w="1775"/>
        <w:gridCol w:w="717"/>
        <w:gridCol w:w="717"/>
        <w:gridCol w:w="717"/>
        <w:gridCol w:w="606"/>
        <w:gridCol w:w="717"/>
        <w:gridCol w:w="717"/>
        <w:gridCol w:w="717"/>
        <w:gridCol w:w="717"/>
        <w:gridCol w:w="717"/>
        <w:gridCol w:w="717"/>
        <w:gridCol w:w="717"/>
        <w:gridCol w:w="606"/>
      </w:tblGrid>
      <w:tr w:rsidR="00CC3683" w:rsidTr="00CC3683">
        <w:trPr>
          <w:trHeight w:val="287"/>
        </w:trPr>
        <w:tc>
          <w:tcPr>
            <w:tcW w:w="1775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 w:rsidR="00CC3683" w:rsidRDefault="00CC3683" w:rsidP="00CC3683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%</w:t>
            </w:r>
          </w:p>
        </w:tc>
        <w:tc>
          <w:tcPr>
            <w:tcW w:w="2868" w:type="dxa"/>
            <w:gridSpan w:val="4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%</w:t>
            </w:r>
          </w:p>
        </w:tc>
        <w:tc>
          <w:tcPr>
            <w:tcW w:w="2757" w:type="dxa"/>
            <w:gridSpan w:val="4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 %</w:t>
            </w:r>
          </w:p>
        </w:tc>
      </w:tr>
      <w:tr w:rsidR="00CC3683" w:rsidTr="00CC3683">
        <w:trPr>
          <w:trHeight w:val="592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CC3683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CC3683" w:rsidTr="00CC3683">
        <w:trPr>
          <w:trHeight w:val="575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22,28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49,67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22,77</w:t>
            </w:r>
          </w:p>
        </w:tc>
        <w:tc>
          <w:tcPr>
            <w:tcW w:w="606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5,28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32,64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42,82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21,17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3,37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22,57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47,82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25,62</w:t>
            </w:r>
          </w:p>
        </w:tc>
        <w:tc>
          <w:tcPr>
            <w:tcW w:w="606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3,99</w:t>
            </w:r>
          </w:p>
        </w:tc>
      </w:tr>
      <w:tr w:rsidR="00CC3683" w:rsidTr="00CC3683">
        <w:trPr>
          <w:trHeight w:val="575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19,66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56,41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22,22</w:t>
            </w:r>
          </w:p>
        </w:tc>
        <w:tc>
          <w:tcPr>
            <w:tcW w:w="606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1,71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43,33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49,6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27,2</w:t>
            </w:r>
          </w:p>
        </w:tc>
        <w:tc>
          <w:tcPr>
            <w:tcW w:w="606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CC3683" w:rsidTr="00CC3683">
        <w:trPr>
          <w:trHeight w:val="287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54,17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18,75</w:t>
            </w:r>
          </w:p>
        </w:tc>
        <w:tc>
          <w:tcPr>
            <w:tcW w:w="606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2,08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39,13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34,78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26,09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54,9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11,76</w:t>
            </w:r>
          </w:p>
        </w:tc>
        <w:tc>
          <w:tcPr>
            <w:tcW w:w="606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3683" w:rsidTr="00CC3683">
        <w:trPr>
          <w:trHeight w:val="287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57" w:type="dxa"/>
            <w:gridSpan w:val="4"/>
            <w:vAlign w:val="bottom"/>
          </w:tcPr>
          <w:p w:rsidR="00CC3683" w:rsidRPr="006664D9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664D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Биология %</w:t>
            </w:r>
          </w:p>
        </w:tc>
        <w:tc>
          <w:tcPr>
            <w:tcW w:w="2868" w:type="dxa"/>
            <w:gridSpan w:val="4"/>
            <w:vAlign w:val="bottom"/>
          </w:tcPr>
          <w:p w:rsidR="00CC3683" w:rsidRPr="006664D9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664D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География %</w:t>
            </w:r>
          </w:p>
        </w:tc>
        <w:tc>
          <w:tcPr>
            <w:tcW w:w="2757" w:type="dxa"/>
            <w:gridSpan w:val="4"/>
            <w:vAlign w:val="bottom"/>
          </w:tcPr>
          <w:p w:rsidR="00CC3683" w:rsidRPr="006664D9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664D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История%</w:t>
            </w:r>
            <w:proofErr w:type="spellEnd"/>
          </w:p>
        </w:tc>
      </w:tr>
      <w:tr w:rsidR="00CC3683" w:rsidTr="00CC3683">
        <w:trPr>
          <w:trHeight w:val="287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</w:tr>
      <w:tr w:rsidR="00CC3683" w:rsidRPr="00CC3683" w:rsidTr="00CC3683">
        <w:trPr>
          <w:trHeight w:val="287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20,81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52,06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23,37</w:t>
            </w:r>
          </w:p>
        </w:tc>
        <w:tc>
          <w:tcPr>
            <w:tcW w:w="606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3,76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21,74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60,37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15,16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2,73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24,57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47,55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23,27</w:t>
            </w:r>
          </w:p>
        </w:tc>
        <w:tc>
          <w:tcPr>
            <w:tcW w:w="606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4,61</w:t>
            </w:r>
          </w:p>
        </w:tc>
      </w:tr>
      <w:tr w:rsidR="00CC3683" w:rsidRPr="00CC3683" w:rsidTr="00CC3683">
        <w:trPr>
          <w:trHeight w:val="287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25,21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41,18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30,25</w:t>
            </w:r>
          </w:p>
        </w:tc>
        <w:tc>
          <w:tcPr>
            <w:tcW w:w="606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3,36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13,56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69,49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15,25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1,69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12,84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45,87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35,78</w:t>
            </w:r>
          </w:p>
        </w:tc>
        <w:tc>
          <w:tcPr>
            <w:tcW w:w="606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</w:tr>
      <w:tr w:rsidR="00CC3683" w:rsidRPr="00CC3683" w:rsidTr="00CC3683">
        <w:trPr>
          <w:trHeight w:val="287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55,1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38,78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6,12</w:t>
            </w:r>
          </w:p>
        </w:tc>
        <w:tc>
          <w:tcPr>
            <w:tcW w:w="606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24,44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62,22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11,11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2,22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21,74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47,83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28,26</w:t>
            </w:r>
          </w:p>
        </w:tc>
        <w:tc>
          <w:tcPr>
            <w:tcW w:w="606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2,17</w:t>
            </w:r>
          </w:p>
        </w:tc>
      </w:tr>
      <w:tr w:rsidR="00CC3683" w:rsidTr="00CC3683">
        <w:trPr>
          <w:gridAfter w:val="4"/>
          <w:wAfter w:w="2757" w:type="dxa"/>
          <w:trHeight w:val="287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57" w:type="dxa"/>
            <w:gridSpan w:val="4"/>
            <w:vAlign w:val="bottom"/>
          </w:tcPr>
          <w:p w:rsidR="00CC3683" w:rsidRPr="00A2095B" w:rsidRDefault="00CC3683" w:rsidP="00CC3683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A2095B">
              <w:rPr>
                <w:rFonts w:ascii="Calibri" w:hAnsi="Calibri" w:cs="Calibri"/>
                <w:b/>
                <w:i/>
                <w:color w:val="000000"/>
              </w:rPr>
              <w:t>Физика</w:t>
            </w:r>
            <w:r>
              <w:rPr>
                <w:rFonts w:ascii="Calibri" w:hAnsi="Calibri" w:cs="Calibri"/>
                <w:b/>
                <w:i/>
                <w:color w:val="000000"/>
              </w:rPr>
              <w:t xml:space="preserve"> %</w:t>
            </w:r>
          </w:p>
        </w:tc>
        <w:tc>
          <w:tcPr>
            <w:tcW w:w="2868" w:type="dxa"/>
            <w:gridSpan w:val="4"/>
            <w:vAlign w:val="bottom"/>
          </w:tcPr>
          <w:p w:rsidR="00CC3683" w:rsidRPr="00A2095B" w:rsidRDefault="00CC3683" w:rsidP="00CC3683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A2095B">
              <w:rPr>
                <w:rFonts w:ascii="Calibri" w:hAnsi="Calibri" w:cs="Calibri"/>
                <w:b/>
                <w:i/>
                <w:color w:val="000000"/>
              </w:rPr>
              <w:t>Английский язык</w:t>
            </w:r>
            <w:r>
              <w:rPr>
                <w:rFonts w:ascii="Calibri" w:hAnsi="Calibri" w:cs="Calibri"/>
                <w:b/>
                <w:i/>
                <w:color w:val="000000"/>
              </w:rPr>
              <w:t xml:space="preserve"> %</w:t>
            </w:r>
          </w:p>
        </w:tc>
      </w:tr>
      <w:tr w:rsidR="00CC3683" w:rsidTr="00CC3683">
        <w:trPr>
          <w:gridAfter w:val="4"/>
          <w:wAfter w:w="2757" w:type="dxa"/>
          <w:trHeight w:val="287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17" w:type="dxa"/>
            <w:vAlign w:val="bottom"/>
          </w:tcPr>
          <w:p w:rsidR="00CC3683" w:rsidRPr="00847591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5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</w:tr>
      <w:tr w:rsidR="00CC3683" w:rsidTr="00CC3683">
        <w:trPr>
          <w:gridAfter w:val="4"/>
          <w:wAfter w:w="2757" w:type="dxa"/>
          <w:trHeight w:val="287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27,6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48,41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19,76</w:t>
            </w:r>
          </w:p>
        </w:tc>
        <w:tc>
          <w:tcPr>
            <w:tcW w:w="606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4,23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41,44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39,25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3,92</w:t>
            </w:r>
          </w:p>
        </w:tc>
      </w:tr>
      <w:tr w:rsidR="00CC3683" w:rsidTr="00CC3683">
        <w:trPr>
          <w:gridAfter w:val="4"/>
          <w:wAfter w:w="2757" w:type="dxa"/>
          <w:trHeight w:val="287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29,17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48,33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20,83</w:t>
            </w:r>
          </w:p>
        </w:tc>
        <w:tc>
          <w:tcPr>
            <w:tcW w:w="606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60,87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31,52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7,61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3683" w:rsidTr="00CC3683">
        <w:trPr>
          <w:gridAfter w:val="4"/>
          <w:wAfter w:w="2757" w:type="dxa"/>
          <w:trHeight w:val="287"/>
        </w:trPr>
        <w:tc>
          <w:tcPr>
            <w:tcW w:w="1775" w:type="dxa"/>
          </w:tcPr>
          <w:p w:rsidR="00CC3683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54,17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6,25</w:t>
            </w:r>
          </w:p>
        </w:tc>
        <w:tc>
          <w:tcPr>
            <w:tcW w:w="606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2,08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90,7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C3683" w:rsidRDefault="00CC3683" w:rsidP="00CC3683"/>
    <w:tbl>
      <w:tblPr>
        <w:tblStyle w:val="a5"/>
        <w:tblW w:w="0" w:type="auto"/>
        <w:tblInd w:w="-431" w:type="dxa"/>
        <w:tblLayout w:type="fixed"/>
        <w:tblLook w:val="04A0"/>
      </w:tblPr>
      <w:tblGrid>
        <w:gridCol w:w="1791"/>
        <w:gridCol w:w="1181"/>
        <w:gridCol w:w="992"/>
        <w:gridCol w:w="1276"/>
        <w:gridCol w:w="851"/>
        <w:gridCol w:w="992"/>
        <w:gridCol w:w="850"/>
        <w:gridCol w:w="850"/>
        <w:gridCol w:w="850"/>
      </w:tblGrid>
      <w:tr w:rsidR="00CC3683" w:rsidTr="00CC3683">
        <w:tc>
          <w:tcPr>
            <w:tcW w:w="9633" w:type="dxa"/>
            <w:gridSpan w:val="9"/>
          </w:tcPr>
          <w:p w:rsidR="00CC3683" w:rsidRPr="00D10749" w:rsidRDefault="00CC3683" w:rsidP="00CC3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отметок за выполненную работу и отметок по журналу</w:t>
            </w:r>
          </w:p>
        </w:tc>
      </w:tr>
      <w:tr w:rsidR="00CC3683" w:rsidTr="00CC3683">
        <w:tc>
          <w:tcPr>
            <w:tcW w:w="1791" w:type="dxa"/>
          </w:tcPr>
          <w:p w:rsidR="00CC3683" w:rsidRPr="00D10749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учащихся</w:t>
            </w:r>
          </w:p>
        </w:tc>
        <w:tc>
          <w:tcPr>
            <w:tcW w:w="1181" w:type="dxa"/>
          </w:tcPr>
          <w:p w:rsidR="00CC3683" w:rsidRDefault="00CC3683" w:rsidP="00CC3683">
            <w:pPr>
              <w:rPr>
                <w:b/>
                <w:i/>
              </w:rPr>
            </w:pPr>
            <w:proofErr w:type="spellStart"/>
            <w:r w:rsidRPr="00847591">
              <w:rPr>
                <w:b/>
                <w:i/>
              </w:rPr>
              <w:t>Матема</w:t>
            </w:r>
            <w:proofErr w:type="spellEnd"/>
            <w:r>
              <w:rPr>
                <w:b/>
                <w:i/>
              </w:rPr>
              <w:t>-</w:t>
            </w:r>
          </w:p>
          <w:p w:rsidR="00CC3683" w:rsidRPr="00847591" w:rsidRDefault="00CC3683" w:rsidP="00CC3683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тика</w:t>
            </w:r>
          </w:p>
        </w:tc>
        <w:tc>
          <w:tcPr>
            <w:tcW w:w="992" w:type="dxa"/>
          </w:tcPr>
          <w:p w:rsidR="00CC3683" w:rsidRPr="00847591" w:rsidRDefault="00CC3683" w:rsidP="00CC3683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Русский</w:t>
            </w:r>
          </w:p>
          <w:p w:rsidR="00CC3683" w:rsidRPr="00847591" w:rsidRDefault="00CC3683" w:rsidP="00CC3683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язык</w:t>
            </w:r>
          </w:p>
        </w:tc>
        <w:tc>
          <w:tcPr>
            <w:tcW w:w="1276" w:type="dxa"/>
          </w:tcPr>
          <w:p w:rsidR="00CC3683" w:rsidRPr="00847591" w:rsidRDefault="00CC3683" w:rsidP="00CC3683">
            <w:pPr>
              <w:rPr>
                <w:b/>
                <w:i/>
              </w:rPr>
            </w:pPr>
            <w:r>
              <w:rPr>
                <w:b/>
                <w:i/>
              </w:rPr>
              <w:t>Общество</w:t>
            </w:r>
          </w:p>
          <w:p w:rsidR="00CC3683" w:rsidRPr="00847591" w:rsidRDefault="00CC3683" w:rsidP="00CC3683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знание</w:t>
            </w:r>
          </w:p>
        </w:tc>
        <w:tc>
          <w:tcPr>
            <w:tcW w:w="851" w:type="dxa"/>
          </w:tcPr>
          <w:p w:rsidR="00CC3683" w:rsidRPr="00847591" w:rsidRDefault="00CC3683" w:rsidP="00CC3683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Биология</w:t>
            </w:r>
          </w:p>
        </w:tc>
        <w:tc>
          <w:tcPr>
            <w:tcW w:w="992" w:type="dxa"/>
          </w:tcPr>
          <w:p w:rsidR="00CC3683" w:rsidRPr="00847591" w:rsidRDefault="00CC3683" w:rsidP="00CC3683">
            <w:pPr>
              <w:rPr>
                <w:b/>
                <w:i/>
              </w:rPr>
            </w:pPr>
            <w:proofErr w:type="spellStart"/>
            <w:r w:rsidRPr="00847591">
              <w:rPr>
                <w:b/>
                <w:i/>
              </w:rPr>
              <w:t>Геогра</w:t>
            </w:r>
            <w:proofErr w:type="spellEnd"/>
            <w:r w:rsidRPr="00847591">
              <w:rPr>
                <w:b/>
                <w:i/>
              </w:rPr>
              <w:t>-</w:t>
            </w:r>
          </w:p>
          <w:p w:rsidR="00CC3683" w:rsidRPr="00847591" w:rsidRDefault="00CC3683" w:rsidP="00CC3683">
            <w:pPr>
              <w:rPr>
                <w:b/>
                <w:i/>
              </w:rPr>
            </w:pPr>
            <w:proofErr w:type="spellStart"/>
            <w:r w:rsidRPr="00847591">
              <w:rPr>
                <w:b/>
                <w:i/>
              </w:rPr>
              <w:t>фия</w:t>
            </w:r>
            <w:proofErr w:type="spellEnd"/>
          </w:p>
        </w:tc>
        <w:tc>
          <w:tcPr>
            <w:tcW w:w="850" w:type="dxa"/>
          </w:tcPr>
          <w:p w:rsidR="00CC3683" w:rsidRPr="00847591" w:rsidRDefault="00CC3683" w:rsidP="00CC3683">
            <w:pPr>
              <w:rPr>
                <w:b/>
                <w:i/>
              </w:rPr>
            </w:pPr>
            <w:r w:rsidRPr="00847591">
              <w:rPr>
                <w:b/>
                <w:i/>
              </w:rPr>
              <w:t>История</w:t>
            </w:r>
          </w:p>
        </w:tc>
        <w:tc>
          <w:tcPr>
            <w:tcW w:w="850" w:type="dxa"/>
          </w:tcPr>
          <w:p w:rsidR="00CC3683" w:rsidRPr="00847591" w:rsidRDefault="00CC3683" w:rsidP="00CC3683">
            <w:pPr>
              <w:rPr>
                <w:b/>
                <w:i/>
              </w:rPr>
            </w:pPr>
            <w:r>
              <w:rPr>
                <w:b/>
                <w:i/>
              </w:rPr>
              <w:t>Физика</w:t>
            </w:r>
          </w:p>
        </w:tc>
        <w:tc>
          <w:tcPr>
            <w:tcW w:w="850" w:type="dxa"/>
          </w:tcPr>
          <w:p w:rsidR="00CC3683" w:rsidRPr="00847591" w:rsidRDefault="00CC3683" w:rsidP="00CC3683">
            <w:pPr>
              <w:rPr>
                <w:b/>
                <w:i/>
              </w:rPr>
            </w:pPr>
            <w:r>
              <w:rPr>
                <w:b/>
                <w:i/>
              </w:rPr>
              <w:t>Английский язык</w:t>
            </w:r>
          </w:p>
        </w:tc>
      </w:tr>
      <w:tr w:rsidR="00CC3683" w:rsidTr="00CC3683">
        <w:tc>
          <w:tcPr>
            <w:tcW w:w="1791" w:type="dxa"/>
            <w:vAlign w:val="center"/>
          </w:tcPr>
          <w:p w:rsidR="00CC3683" w:rsidRPr="00020F9D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181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  <w:tc>
          <w:tcPr>
            <w:tcW w:w="992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67,39</w:t>
            </w:r>
          </w:p>
        </w:tc>
        <w:tc>
          <w:tcPr>
            <w:tcW w:w="1276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90,2</w:t>
            </w:r>
          </w:p>
        </w:tc>
        <w:tc>
          <w:tcPr>
            <w:tcW w:w="851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97,96</w:t>
            </w:r>
          </w:p>
        </w:tc>
        <w:tc>
          <w:tcPr>
            <w:tcW w:w="992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68,89</w:t>
            </w:r>
          </w:p>
        </w:tc>
        <w:tc>
          <w:tcPr>
            <w:tcW w:w="850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80,43</w:t>
            </w:r>
          </w:p>
        </w:tc>
        <w:tc>
          <w:tcPr>
            <w:tcW w:w="850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83,33</w:t>
            </w:r>
          </w:p>
        </w:tc>
        <w:tc>
          <w:tcPr>
            <w:tcW w:w="850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C3683" w:rsidTr="00CC3683">
        <w:tc>
          <w:tcPr>
            <w:tcW w:w="1791" w:type="dxa"/>
            <w:vAlign w:val="center"/>
          </w:tcPr>
          <w:p w:rsidR="00CC3683" w:rsidRPr="00020F9D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совпадает с отметкой за предыдущую четверть по журналу (подтвердили)</w:t>
            </w:r>
          </w:p>
        </w:tc>
        <w:tc>
          <w:tcPr>
            <w:tcW w:w="1181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41,67</w:t>
            </w:r>
          </w:p>
        </w:tc>
        <w:tc>
          <w:tcPr>
            <w:tcW w:w="992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32,61</w:t>
            </w:r>
          </w:p>
        </w:tc>
        <w:tc>
          <w:tcPr>
            <w:tcW w:w="1276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851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2,04</w:t>
            </w:r>
          </w:p>
        </w:tc>
        <w:tc>
          <w:tcPr>
            <w:tcW w:w="992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31,11</w:t>
            </w:r>
          </w:p>
        </w:tc>
        <w:tc>
          <w:tcPr>
            <w:tcW w:w="850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19,57</w:t>
            </w:r>
          </w:p>
        </w:tc>
        <w:tc>
          <w:tcPr>
            <w:tcW w:w="850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850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3683" w:rsidTr="00CC3683">
        <w:tc>
          <w:tcPr>
            <w:tcW w:w="1791" w:type="dxa"/>
            <w:vAlign w:val="center"/>
          </w:tcPr>
          <w:p w:rsidR="00CC3683" w:rsidRPr="00020F9D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181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  <w:tc>
          <w:tcPr>
            <w:tcW w:w="850" w:type="dxa"/>
            <w:vAlign w:val="bottom"/>
          </w:tcPr>
          <w:p w:rsidR="00CC3683" w:rsidRPr="00CC3683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8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C3683" w:rsidRDefault="00CC3683" w:rsidP="00CC3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6-9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E13A50">
        <w:rPr>
          <w:rFonts w:ascii="Times New Roman" w:hAnsi="Times New Roman" w:cs="Times New Roman"/>
          <w:sz w:val="24"/>
          <w:szCs w:val="24"/>
        </w:rPr>
        <w:t xml:space="preserve"> ДСШ №1 продемонстрировали освоение планируемых результатов по </w:t>
      </w:r>
      <w:r>
        <w:rPr>
          <w:rFonts w:ascii="Times New Roman" w:hAnsi="Times New Roman" w:cs="Times New Roman"/>
          <w:sz w:val="24"/>
          <w:szCs w:val="24"/>
        </w:rPr>
        <w:t>предмету</w:t>
      </w:r>
      <w:r w:rsidRPr="00E13A50">
        <w:rPr>
          <w:rFonts w:ascii="Times New Roman" w:hAnsi="Times New Roman" w:cs="Times New Roman"/>
          <w:sz w:val="24"/>
          <w:szCs w:val="24"/>
        </w:rPr>
        <w:t xml:space="preserve"> по ряду умений ниже, чем в среднем по краю и району</w:t>
      </w:r>
      <w:r>
        <w:rPr>
          <w:rFonts w:ascii="Times New Roman" w:hAnsi="Times New Roman" w:cs="Times New Roman"/>
          <w:sz w:val="24"/>
          <w:szCs w:val="24"/>
        </w:rPr>
        <w:t xml:space="preserve">. Большой процент учащихся подтвердили свою четвертную отметку, некоторые понизили свои результаты. </w:t>
      </w:r>
    </w:p>
    <w:p w:rsidR="00CC3683" w:rsidRDefault="00CC3683" w:rsidP="00CC36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CC3683" w:rsidRDefault="00CC3683" w:rsidP="00CC368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Учителям-предметникам необходимо проанализировать выполнение заданий по своему предмету и соотнести результаты ВПР и достижение планируемых результатов в своих рабочих программах.</w:t>
      </w:r>
    </w:p>
    <w:p w:rsidR="00CC3683" w:rsidRDefault="00CC3683" w:rsidP="00CC368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 необходимо внести коррективы в свои рабочие программы для ликвидации пробелов в знаниях обучающихся и достижения планируемых результатов.</w:t>
      </w:r>
    </w:p>
    <w:p w:rsidR="00CC3683" w:rsidRPr="00D25BB4" w:rsidRDefault="00CC3683" w:rsidP="00CC368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Учителя-предметники, с учётом индивидуальных затруднений обучающихся, выявленных в результате ВПР, разрабатывают индивидуальные образовательные маршруты по формированию умений, видов деятельности </w:t>
      </w:r>
      <w:r w:rsidRPr="00D25BB4">
        <w:rPr>
          <w:rFonts w:ascii="Times New Roman" w:hAnsi="Times New Roman" w:cs="Times New Roman"/>
          <w:sz w:val="24"/>
          <w:szCs w:val="24"/>
        </w:rPr>
        <w:t xml:space="preserve">характеризующих достижение планируемых результатов освоения основной образовательной программы основного общего образования. Разработанные индивидуальные образовательные маршруты для </w:t>
      </w:r>
      <w:proofErr w:type="gramStart"/>
      <w:r w:rsidRPr="00D25B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5BB4">
        <w:rPr>
          <w:rFonts w:ascii="Times New Roman" w:hAnsi="Times New Roman" w:cs="Times New Roman"/>
          <w:sz w:val="24"/>
          <w:szCs w:val="24"/>
        </w:rPr>
        <w:t xml:space="preserve"> позволят организовать и реализовать индивидуальную и совместную самостоятельную работу обучающихся в урочной и внеурочной деятельности.</w:t>
      </w:r>
    </w:p>
    <w:p w:rsidR="00F10418" w:rsidRPr="00B445D4" w:rsidRDefault="00F10418" w:rsidP="00F10418">
      <w:pPr>
        <w:pStyle w:val="Default"/>
        <w:ind w:firstLine="567"/>
        <w:jc w:val="both"/>
        <w:rPr>
          <w:color w:val="FF0000"/>
        </w:rPr>
      </w:pPr>
    </w:p>
    <w:p w:rsidR="00CC3683" w:rsidRPr="00CC3683" w:rsidRDefault="00CC3683" w:rsidP="00CC368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C3683">
        <w:rPr>
          <w:rFonts w:ascii="Times New Roman" w:hAnsi="Times New Roman" w:cs="Times New Roman"/>
          <w:b/>
          <w:sz w:val="24"/>
          <w:szCs w:val="24"/>
        </w:rPr>
        <w:t>ВПР – 2021.</w:t>
      </w:r>
    </w:p>
    <w:p w:rsidR="00CC3683" w:rsidRPr="00AD2F64" w:rsidRDefault="00CC3683" w:rsidP="00CC36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2F64">
        <w:rPr>
          <w:rFonts w:ascii="Times New Roman" w:hAnsi="Times New Roman" w:cs="Times New Roman"/>
          <w:sz w:val="24"/>
          <w:szCs w:val="24"/>
        </w:rPr>
        <w:t xml:space="preserve">Для обучающихся 5-8 классов, освоивших образовательные программы основного общего образования за 2020-2021 учебный год, весной 2021 года были проведены ВПР (Всероссийские проверочные работы) по русскому языку, математике, истории, обществознанию, биологии и географии, физике, химии, английскому языку. Участие школ в выполнении ВПР в весенний период было обязательным. Всероссийские проверочные работы являются диагностической процедурой для оценки достижения планируемых результатов на основе единых критериев и являются по отношению к школе независимой внешней процедурой оценки качества образования. Их результаты используются для </w:t>
      </w:r>
      <w:proofErr w:type="spellStart"/>
      <w:r w:rsidRPr="00AD2F6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D2F64">
        <w:rPr>
          <w:rFonts w:ascii="Times New Roman" w:hAnsi="Times New Roman" w:cs="Times New Roman"/>
          <w:sz w:val="24"/>
          <w:szCs w:val="24"/>
        </w:rPr>
        <w:t xml:space="preserve"> анализа существующ</w:t>
      </w:r>
      <w:r>
        <w:rPr>
          <w:rFonts w:ascii="Times New Roman" w:hAnsi="Times New Roman" w:cs="Times New Roman"/>
          <w:sz w:val="24"/>
          <w:szCs w:val="24"/>
        </w:rPr>
        <w:t>их проблем и корректировки ООП О</w:t>
      </w:r>
      <w:r w:rsidRPr="00AD2F64">
        <w:rPr>
          <w:rFonts w:ascii="Times New Roman" w:hAnsi="Times New Roman" w:cs="Times New Roman"/>
          <w:sz w:val="24"/>
          <w:szCs w:val="24"/>
        </w:rPr>
        <w:t>ОО, рабочих программ, методик преподавания.</w:t>
      </w:r>
    </w:p>
    <w:p w:rsidR="00CC3683" w:rsidRPr="00AD2F64" w:rsidRDefault="00CC3683" w:rsidP="00CC368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2F64">
        <w:rPr>
          <w:rFonts w:ascii="Times New Roman" w:hAnsi="Times New Roman" w:cs="Times New Roman"/>
          <w:sz w:val="24"/>
          <w:szCs w:val="24"/>
        </w:rPr>
        <w:t xml:space="preserve">ВПР проходили </w:t>
      </w:r>
      <w:r>
        <w:rPr>
          <w:rFonts w:ascii="Times New Roman" w:hAnsi="Times New Roman" w:cs="Times New Roman"/>
          <w:sz w:val="24"/>
          <w:szCs w:val="24"/>
        </w:rPr>
        <w:t>в апреле-мае</w:t>
      </w:r>
      <w:r w:rsidRPr="00AD2F64">
        <w:rPr>
          <w:rFonts w:ascii="Times New Roman" w:hAnsi="Times New Roman" w:cs="Times New Roman"/>
          <w:sz w:val="24"/>
          <w:szCs w:val="24"/>
        </w:rPr>
        <w:t xml:space="preserve">. Результаты ВПР </w:t>
      </w:r>
      <w:r>
        <w:rPr>
          <w:rFonts w:ascii="Times New Roman" w:hAnsi="Times New Roman" w:cs="Times New Roman"/>
          <w:sz w:val="24"/>
          <w:szCs w:val="24"/>
        </w:rPr>
        <w:t>по многим предметам ниже краевых и районных показателей</w:t>
      </w:r>
      <w:r w:rsidRPr="00AD2F64">
        <w:rPr>
          <w:rFonts w:ascii="Times New Roman" w:hAnsi="Times New Roman" w:cs="Times New Roman"/>
          <w:sz w:val="24"/>
          <w:szCs w:val="24"/>
        </w:rPr>
        <w:t xml:space="preserve">. На результаты повлияло и </w:t>
      </w:r>
      <w:r>
        <w:rPr>
          <w:rFonts w:ascii="Times New Roman" w:hAnsi="Times New Roman" w:cs="Times New Roman"/>
          <w:sz w:val="24"/>
          <w:szCs w:val="24"/>
        </w:rPr>
        <w:t>обучение классов во вторую смену</w:t>
      </w:r>
      <w:r w:rsidRPr="00AD2F64">
        <w:rPr>
          <w:rFonts w:ascii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hAnsi="Times New Roman" w:cs="Times New Roman"/>
          <w:sz w:val="24"/>
          <w:szCs w:val="24"/>
        </w:rPr>
        <w:t>снижение уровня мотивации некоторых обучающихся.</w:t>
      </w:r>
    </w:p>
    <w:p w:rsidR="00CC3683" w:rsidRPr="00536BE6" w:rsidRDefault="00CC3683" w:rsidP="00CC3683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CC3683" w:rsidRPr="0030335B" w:rsidRDefault="00CC3683" w:rsidP="00CC368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35B">
        <w:rPr>
          <w:rFonts w:ascii="Times New Roman" w:hAnsi="Times New Roman" w:cs="Times New Roman"/>
          <w:b/>
          <w:sz w:val="24"/>
          <w:szCs w:val="24"/>
          <w:u w:val="single"/>
        </w:rPr>
        <w:t>5 класс.</w:t>
      </w:r>
    </w:p>
    <w:p w:rsidR="00CC3683" w:rsidRPr="0030335B" w:rsidRDefault="00CC3683" w:rsidP="00CC368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35B">
        <w:rPr>
          <w:rFonts w:ascii="Times New Roman" w:hAnsi="Times New Roman" w:cs="Times New Roman"/>
          <w:b/>
          <w:sz w:val="24"/>
          <w:szCs w:val="24"/>
          <w:u w:val="single"/>
        </w:rPr>
        <w:t>Статистика по отметкам.</w:t>
      </w:r>
    </w:p>
    <w:tbl>
      <w:tblPr>
        <w:tblStyle w:val="a5"/>
        <w:tblW w:w="10562" w:type="dxa"/>
        <w:tblInd w:w="-431" w:type="dxa"/>
        <w:tblLook w:val="04A0"/>
      </w:tblPr>
      <w:tblGrid>
        <w:gridCol w:w="1775"/>
        <w:gridCol w:w="756"/>
        <w:gridCol w:w="756"/>
        <w:gridCol w:w="756"/>
        <w:gridCol w:w="756"/>
        <w:gridCol w:w="756"/>
        <w:gridCol w:w="756"/>
        <w:gridCol w:w="756"/>
        <w:gridCol w:w="636"/>
        <w:gridCol w:w="711"/>
        <w:gridCol w:w="756"/>
        <w:gridCol w:w="756"/>
        <w:gridCol w:w="636"/>
      </w:tblGrid>
      <w:tr w:rsidR="00CC3683" w:rsidRPr="00536BE6" w:rsidTr="00CC3683">
        <w:trPr>
          <w:trHeight w:val="275"/>
        </w:trPr>
        <w:tc>
          <w:tcPr>
            <w:tcW w:w="1775" w:type="dxa"/>
          </w:tcPr>
          <w:p w:rsidR="00CC3683" w:rsidRPr="00536BE6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024" w:type="dxa"/>
            <w:gridSpan w:val="4"/>
          </w:tcPr>
          <w:p w:rsidR="00CC3683" w:rsidRPr="00536BE6" w:rsidRDefault="00CC3683" w:rsidP="00CC3683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  <w:r w:rsidRPr="00303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2904" w:type="dxa"/>
            <w:gridSpan w:val="4"/>
          </w:tcPr>
          <w:p w:rsidR="00CC3683" w:rsidRPr="00A358F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%</w:t>
            </w:r>
          </w:p>
        </w:tc>
        <w:tc>
          <w:tcPr>
            <w:tcW w:w="2859" w:type="dxa"/>
            <w:gridSpan w:val="4"/>
          </w:tcPr>
          <w:p w:rsidR="00CC3683" w:rsidRPr="00A358F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%</w:t>
            </w:r>
          </w:p>
        </w:tc>
      </w:tr>
      <w:tr w:rsidR="00CC3683" w:rsidRPr="00536BE6" w:rsidTr="00CC3683">
        <w:trPr>
          <w:trHeight w:val="566"/>
        </w:trPr>
        <w:tc>
          <w:tcPr>
            <w:tcW w:w="1775" w:type="dxa"/>
          </w:tcPr>
          <w:p w:rsidR="00CC3683" w:rsidRPr="00536BE6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CC3683" w:rsidRPr="0030335B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CC3683" w:rsidRPr="0030335B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CC3683" w:rsidRPr="0030335B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CC3683" w:rsidRPr="0030335B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CC3683" w:rsidRPr="00A358F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CC3683" w:rsidRPr="00A358F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CC3683" w:rsidRPr="00A358F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CC3683" w:rsidRPr="00A358F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CC3683" w:rsidRPr="00536BE6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35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CC3683" w:rsidRPr="00A358F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CC3683" w:rsidRPr="00A358F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CC3683" w:rsidRPr="00A358F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8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CC3683" w:rsidRPr="00536BE6" w:rsidTr="00CC3683">
        <w:trPr>
          <w:trHeight w:val="550"/>
        </w:trPr>
        <w:tc>
          <w:tcPr>
            <w:tcW w:w="1775" w:type="dxa"/>
          </w:tcPr>
          <w:p w:rsidR="00CC3683" w:rsidRPr="0030335B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756" w:type="dxa"/>
            <w:vAlign w:val="bottom"/>
          </w:tcPr>
          <w:p w:rsidR="00CC3683" w:rsidRPr="0030335B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9,83</w:t>
            </w:r>
          </w:p>
        </w:tc>
        <w:tc>
          <w:tcPr>
            <w:tcW w:w="756" w:type="dxa"/>
            <w:vAlign w:val="bottom"/>
          </w:tcPr>
          <w:p w:rsidR="00CC3683" w:rsidRPr="0030335B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43,02</w:t>
            </w:r>
          </w:p>
        </w:tc>
        <w:tc>
          <w:tcPr>
            <w:tcW w:w="756" w:type="dxa"/>
            <w:vAlign w:val="bottom"/>
          </w:tcPr>
          <w:p w:rsidR="00CC3683" w:rsidRPr="0030335B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5B">
              <w:rPr>
                <w:rFonts w:ascii="Times New Roman" w:hAnsi="Times New Roman" w:cs="Times New Roman"/>
                <w:color w:val="000000"/>
              </w:rPr>
              <w:t>35,71</w:t>
            </w:r>
          </w:p>
        </w:tc>
        <w:tc>
          <w:tcPr>
            <w:tcW w:w="756" w:type="dxa"/>
            <w:vAlign w:val="bottom"/>
          </w:tcPr>
          <w:p w:rsidR="00CC3683" w:rsidRPr="0030335B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35B">
              <w:rPr>
                <w:rFonts w:ascii="Times New Roman" w:hAnsi="Times New Roman" w:cs="Times New Roman"/>
                <w:color w:val="000000"/>
              </w:rPr>
              <w:t>11,44</w:t>
            </w:r>
          </w:p>
        </w:tc>
        <w:tc>
          <w:tcPr>
            <w:tcW w:w="75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358F0">
              <w:rPr>
                <w:rFonts w:ascii="Times New Roman" w:hAnsi="Times New Roman" w:cs="Times New Roman"/>
              </w:rPr>
              <w:t>19,23</w:t>
            </w:r>
          </w:p>
        </w:tc>
        <w:tc>
          <w:tcPr>
            <w:tcW w:w="75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41,22</w:t>
            </w:r>
          </w:p>
        </w:tc>
        <w:tc>
          <w:tcPr>
            <w:tcW w:w="75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30,03</w:t>
            </w:r>
          </w:p>
        </w:tc>
        <w:tc>
          <w:tcPr>
            <w:tcW w:w="63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9,51</w:t>
            </w:r>
          </w:p>
        </w:tc>
        <w:tc>
          <w:tcPr>
            <w:tcW w:w="711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13,88</w:t>
            </w:r>
          </w:p>
        </w:tc>
        <w:tc>
          <w:tcPr>
            <w:tcW w:w="75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45,56</w:t>
            </w:r>
          </w:p>
        </w:tc>
        <w:tc>
          <w:tcPr>
            <w:tcW w:w="75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33,34</w:t>
            </w:r>
          </w:p>
        </w:tc>
        <w:tc>
          <w:tcPr>
            <w:tcW w:w="63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7,22</w:t>
            </w:r>
          </w:p>
        </w:tc>
      </w:tr>
      <w:tr w:rsidR="00CC3683" w:rsidRPr="00536BE6" w:rsidTr="00CC3683">
        <w:trPr>
          <w:trHeight w:val="550"/>
        </w:trPr>
        <w:tc>
          <w:tcPr>
            <w:tcW w:w="1775" w:type="dxa"/>
          </w:tcPr>
          <w:p w:rsidR="00CC3683" w:rsidRPr="0030335B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756" w:type="dxa"/>
            <w:vAlign w:val="bottom"/>
          </w:tcPr>
          <w:p w:rsidR="00CC3683" w:rsidRPr="0030335B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7,79</w:t>
            </w:r>
          </w:p>
        </w:tc>
        <w:tc>
          <w:tcPr>
            <w:tcW w:w="756" w:type="dxa"/>
            <w:vAlign w:val="bottom"/>
          </w:tcPr>
          <w:p w:rsidR="00CC3683" w:rsidRPr="0030335B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44,81</w:t>
            </w:r>
          </w:p>
        </w:tc>
        <w:tc>
          <w:tcPr>
            <w:tcW w:w="756" w:type="dxa"/>
            <w:vAlign w:val="bottom"/>
          </w:tcPr>
          <w:p w:rsidR="00CC3683" w:rsidRPr="0030335B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5B">
              <w:rPr>
                <w:rFonts w:ascii="Times New Roman" w:hAnsi="Times New Roman" w:cs="Times New Roman"/>
                <w:color w:val="000000"/>
              </w:rPr>
              <w:t>37,66</w:t>
            </w:r>
          </w:p>
        </w:tc>
        <w:tc>
          <w:tcPr>
            <w:tcW w:w="756" w:type="dxa"/>
            <w:vAlign w:val="bottom"/>
          </w:tcPr>
          <w:p w:rsidR="00CC3683" w:rsidRPr="0030335B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5B">
              <w:rPr>
                <w:rFonts w:ascii="Times New Roman" w:hAnsi="Times New Roman" w:cs="Times New Roman"/>
                <w:color w:val="000000"/>
              </w:rPr>
              <w:t>9,74</w:t>
            </w:r>
          </w:p>
        </w:tc>
        <w:tc>
          <w:tcPr>
            <w:tcW w:w="75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hAnsi="Times New Roman" w:cs="Times New Roman"/>
              </w:rPr>
            </w:pPr>
            <w:r w:rsidRPr="00A358F0">
              <w:rPr>
                <w:rFonts w:ascii="Times New Roman" w:hAnsi="Times New Roman" w:cs="Times New Roman"/>
              </w:rPr>
              <w:t>17,39</w:t>
            </w:r>
          </w:p>
        </w:tc>
        <w:tc>
          <w:tcPr>
            <w:tcW w:w="75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44,93</w:t>
            </w:r>
          </w:p>
        </w:tc>
        <w:tc>
          <w:tcPr>
            <w:tcW w:w="75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31,16</w:t>
            </w:r>
          </w:p>
        </w:tc>
        <w:tc>
          <w:tcPr>
            <w:tcW w:w="63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6,52</w:t>
            </w:r>
          </w:p>
        </w:tc>
        <w:tc>
          <w:tcPr>
            <w:tcW w:w="711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6,57</w:t>
            </w:r>
          </w:p>
        </w:tc>
        <w:tc>
          <w:tcPr>
            <w:tcW w:w="75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42,34</w:t>
            </w:r>
          </w:p>
        </w:tc>
        <w:tc>
          <w:tcPr>
            <w:tcW w:w="75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42,34</w:t>
            </w:r>
          </w:p>
        </w:tc>
        <w:tc>
          <w:tcPr>
            <w:tcW w:w="63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8,76</w:t>
            </w:r>
          </w:p>
        </w:tc>
      </w:tr>
      <w:tr w:rsidR="00CC3683" w:rsidRPr="00536BE6" w:rsidTr="00CC3683">
        <w:trPr>
          <w:trHeight w:val="275"/>
        </w:trPr>
        <w:tc>
          <w:tcPr>
            <w:tcW w:w="1775" w:type="dxa"/>
          </w:tcPr>
          <w:p w:rsidR="00CC3683" w:rsidRPr="0030335B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756" w:type="dxa"/>
            <w:vAlign w:val="bottom"/>
          </w:tcPr>
          <w:p w:rsidR="00CC3683" w:rsidRPr="0030335B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20,37</w:t>
            </w:r>
          </w:p>
        </w:tc>
        <w:tc>
          <w:tcPr>
            <w:tcW w:w="756" w:type="dxa"/>
            <w:vAlign w:val="bottom"/>
          </w:tcPr>
          <w:p w:rsidR="00CC3683" w:rsidRPr="0030335B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40,74</w:t>
            </w:r>
          </w:p>
        </w:tc>
        <w:tc>
          <w:tcPr>
            <w:tcW w:w="756" w:type="dxa"/>
            <w:vAlign w:val="bottom"/>
          </w:tcPr>
          <w:p w:rsidR="00CC3683" w:rsidRPr="0030335B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5B">
              <w:rPr>
                <w:rFonts w:ascii="Times New Roman" w:hAnsi="Times New Roman" w:cs="Times New Roman"/>
                <w:color w:val="000000"/>
              </w:rPr>
              <w:t>29,63</w:t>
            </w:r>
          </w:p>
        </w:tc>
        <w:tc>
          <w:tcPr>
            <w:tcW w:w="756" w:type="dxa"/>
            <w:vAlign w:val="bottom"/>
          </w:tcPr>
          <w:p w:rsidR="00CC3683" w:rsidRPr="0030335B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335B">
              <w:rPr>
                <w:rFonts w:ascii="Times New Roman" w:hAnsi="Times New Roman" w:cs="Times New Roman"/>
                <w:color w:val="000000"/>
              </w:rPr>
              <w:t>9,26</w:t>
            </w:r>
          </w:p>
        </w:tc>
        <w:tc>
          <w:tcPr>
            <w:tcW w:w="75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hAnsi="Times New Roman" w:cs="Times New Roman"/>
              </w:rPr>
            </w:pPr>
            <w:r w:rsidRPr="00A358F0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75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75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22,92</w:t>
            </w:r>
          </w:p>
        </w:tc>
        <w:tc>
          <w:tcPr>
            <w:tcW w:w="63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6,25</w:t>
            </w:r>
          </w:p>
        </w:tc>
        <w:tc>
          <w:tcPr>
            <w:tcW w:w="711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7,41</w:t>
            </w:r>
          </w:p>
        </w:tc>
        <w:tc>
          <w:tcPr>
            <w:tcW w:w="75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38,89</w:t>
            </w:r>
          </w:p>
        </w:tc>
        <w:tc>
          <w:tcPr>
            <w:tcW w:w="75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36" w:type="dxa"/>
            <w:vAlign w:val="bottom"/>
          </w:tcPr>
          <w:p w:rsidR="00CC3683" w:rsidRPr="00A358F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8F0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</w:tbl>
    <w:p w:rsidR="00CC3683" w:rsidRPr="00536BE6" w:rsidRDefault="00CC3683" w:rsidP="00CC368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BE6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4629"/>
        <w:gridCol w:w="1745"/>
        <w:gridCol w:w="1559"/>
        <w:gridCol w:w="2283"/>
      </w:tblGrid>
      <w:tr w:rsidR="00CC3683" w:rsidRPr="00536BE6" w:rsidTr="00CC3683">
        <w:trPr>
          <w:trHeight w:hRule="exact" w:val="591"/>
          <w:jc w:val="center"/>
        </w:trPr>
        <w:tc>
          <w:tcPr>
            <w:tcW w:w="10216" w:type="dxa"/>
            <w:gridSpan w:val="4"/>
          </w:tcPr>
          <w:p w:rsidR="00CC3683" w:rsidRPr="00536BE6" w:rsidRDefault="00CC3683" w:rsidP="00CC368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отметок за выполненную работу и отметок по журналу</w:t>
            </w:r>
          </w:p>
        </w:tc>
      </w:tr>
      <w:tr w:rsidR="00CC3683" w:rsidRPr="00536BE6" w:rsidTr="00CC3683">
        <w:trPr>
          <w:trHeight w:hRule="exact" w:val="708"/>
          <w:jc w:val="center"/>
        </w:trPr>
        <w:tc>
          <w:tcPr>
            <w:tcW w:w="4629" w:type="dxa"/>
          </w:tcPr>
          <w:p w:rsidR="00CC3683" w:rsidRPr="0030335B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% учащихся</w:t>
            </w:r>
          </w:p>
        </w:tc>
        <w:tc>
          <w:tcPr>
            <w:tcW w:w="1745" w:type="dxa"/>
            <w:vAlign w:val="center"/>
          </w:tcPr>
          <w:p w:rsidR="00CC3683" w:rsidRPr="0030335B" w:rsidRDefault="00CC3683" w:rsidP="00CC368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CC3683" w:rsidRPr="0030335B" w:rsidRDefault="00CC3683" w:rsidP="00CC368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283" w:type="dxa"/>
            <w:vAlign w:val="center"/>
          </w:tcPr>
          <w:p w:rsidR="00CC3683" w:rsidRPr="0030335B" w:rsidRDefault="00CC3683" w:rsidP="00CC368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Биология</w:t>
            </w:r>
          </w:p>
        </w:tc>
      </w:tr>
      <w:tr w:rsidR="00CC3683" w:rsidRPr="00536BE6" w:rsidTr="00CC3683">
        <w:trPr>
          <w:trHeight w:hRule="exact" w:val="850"/>
          <w:jc w:val="center"/>
        </w:trPr>
        <w:tc>
          <w:tcPr>
            <w:tcW w:w="4629" w:type="dxa"/>
            <w:vAlign w:val="center"/>
          </w:tcPr>
          <w:p w:rsidR="00CC3683" w:rsidRPr="0030335B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745" w:type="dxa"/>
            <w:vAlign w:val="bottom"/>
          </w:tcPr>
          <w:p w:rsidR="00CC3683" w:rsidRPr="0030335B" w:rsidRDefault="00CC3683" w:rsidP="00CC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35B">
              <w:rPr>
                <w:rFonts w:ascii="Times New Roman" w:hAnsi="Times New Roman" w:cs="Times New Roman"/>
                <w:color w:val="000000"/>
              </w:rPr>
              <w:t>61,11</w:t>
            </w:r>
          </w:p>
        </w:tc>
        <w:tc>
          <w:tcPr>
            <w:tcW w:w="1559" w:type="dxa"/>
            <w:vAlign w:val="bottom"/>
          </w:tcPr>
          <w:p w:rsidR="00CC3683" w:rsidRPr="0030335B" w:rsidRDefault="00CC3683" w:rsidP="00CC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54,17</w:t>
            </w:r>
          </w:p>
        </w:tc>
        <w:tc>
          <w:tcPr>
            <w:tcW w:w="2283" w:type="dxa"/>
            <w:vAlign w:val="bottom"/>
          </w:tcPr>
          <w:p w:rsidR="00CC3683" w:rsidRPr="00A358F0" w:rsidRDefault="00CC3683" w:rsidP="00CC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18,52</w:t>
            </w:r>
          </w:p>
        </w:tc>
      </w:tr>
      <w:tr w:rsidR="00CC3683" w:rsidRPr="00536BE6" w:rsidTr="00CC3683">
        <w:trPr>
          <w:trHeight w:hRule="exact" w:val="822"/>
          <w:jc w:val="center"/>
        </w:trPr>
        <w:tc>
          <w:tcPr>
            <w:tcW w:w="4629" w:type="dxa"/>
            <w:vAlign w:val="center"/>
          </w:tcPr>
          <w:p w:rsidR="00CC3683" w:rsidRPr="0030335B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совпадает с отметкой за предыдущую четверть по журналу (подтвердили)</w:t>
            </w:r>
          </w:p>
        </w:tc>
        <w:tc>
          <w:tcPr>
            <w:tcW w:w="1745" w:type="dxa"/>
            <w:vAlign w:val="bottom"/>
          </w:tcPr>
          <w:p w:rsidR="00CC3683" w:rsidRPr="0030335B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35B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1559" w:type="dxa"/>
            <w:vAlign w:val="bottom"/>
          </w:tcPr>
          <w:p w:rsidR="00CC3683" w:rsidRPr="0030335B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39,58</w:t>
            </w:r>
          </w:p>
        </w:tc>
        <w:tc>
          <w:tcPr>
            <w:tcW w:w="2283" w:type="dxa"/>
            <w:vAlign w:val="bottom"/>
          </w:tcPr>
          <w:p w:rsidR="00CC3683" w:rsidRPr="00A358F0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79,63</w:t>
            </w:r>
          </w:p>
        </w:tc>
      </w:tr>
      <w:tr w:rsidR="00CC3683" w:rsidRPr="00536BE6" w:rsidTr="00CC3683">
        <w:trPr>
          <w:trHeight w:hRule="exact" w:val="716"/>
          <w:jc w:val="center"/>
        </w:trPr>
        <w:tc>
          <w:tcPr>
            <w:tcW w:w="4629" w:type="dxa"/>
            <w:vAlign w:val="center"/>
          </w:tcPr>
          <w:p w:rsidR="00CC3683" w:rsidRPr="0030335B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745" w:type="dxa"/>
            <w:vAlign w:val="bottom"/>
          </w:tcPr>
          <w:p w:rsidR="00CC3683" w:rsidRPr="0030335B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335B">
              <w:rPr>
                <w:rFonts w:ascii="Times New Roman" w:hAnsi="Times New Roman" w:cs="Times New Roman"/>
                <w:color w:val="000000"/>
              </w:rPr>
              <w:t>5,56</w:t>
            </w:r>
          </w:p>
        </w:tc>
        <w:tc>
          <w:tcPr>
            <w:tcW w:w="1559" w:type="dxa"/>
            <w:vAlign w:val="bottom"/>
          </w:tcPr>
          <w:p w:rsidR="00CC3683" w:rsidRPr="0030335B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2283" w:type="dxa"/>
            <w:vAlign w:val="bottom"/>
          </w:tcPr>
          <w:p w:rsidR="00CC3683" w:rsidRPr="00A358F0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</w:tr>
    </w:tbl>
    <w:p w:rsidR="00CC3683" w:rsidRPr="00536BE6" w:rsidRDefault="00CC3683" w:rsidP="00CC368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CC3683" w:rsidRPr="00536BE6" w:rsidRDefault="00CC3683" w:rsidP="00CC3683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536BE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3683" w:rsidRPr="00A83120" w:rsidRDefault="00CC3683" w:rsidP="00CC36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3120">
        <w:rPr>
          <w:rFonts w:ascii="Times New Roman" w:hAnsi="Times New Roman" w:cs="Times New Roman"/>
          <w:b/>
          <w:sz w:val="24"/>
          <w:szCs w:val="24"/>
          <w:u w:val="single"/>
        </w:rPr>
        <w:t>6 класс.</w:t>
      </w:r>
    </w:p>
    <w:p w:rsidR="00CC3683" w:rsidRPr="00A83120" w:rsidRDefault="00CC3683" w:rsidP="00CC368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3120">
        <w:rPr>
          <w:rFonts w:ascii="Times New Roman" w:hAnsi="Times New Roman" w:cs="Times New Roman"/>
          <w:b/>
          <w:sz w:val="24"/>
          <w:szCs w:val="24"/>
          <w:u w:val="single"/>
        </w:rPr>
        <w:t>Статистика по отметкам.</w:t>
      </w:r>
    </w:p>
    <w:tbl>
      <w:tblPr>
        <w:tblStyle w:val="a5"/>
        <w:tblW w:w="10875" w:type="dxa"/>
        <w:tblInd w:w="-619" w:type="dxa"/>
        <w:tblLayout w:type="fixed"/>
        <w:tblLook w:val="04A0"/>
      </w:tblPr>
      <w:tblGrid>
        <w:gridCol w:w="1094"/>
        <w:gridCol w:w="851"/>
        <w:gridCol w:w="851"/>
        <w:gridCol w:w="850"/>
        <w:gridCol w:w="709"/>
        <w:gridCol w:w="850"/>
        <w:gridCol w:w="851"/>
        <w:gridCol w:w="850"/>
        <w:gridCol w:w="709"/>
        <w:gridCol w:w="851"/>
        <w:gridCol w:w="850"/>
        <w:gridCol w:w="851"/>
        <w:gridCol w:w="708"/>
      </w:tblGrid>
      <w:tr w:rsidR="00CC3683" w:rsidRPr="00A83120" w:rsidTr="00CC3683">
        <w:trPr>
          <w:trHeight w:val="556"/>
        </w:trPr>
        <w:tc>
          <w:tcPr>
            <w:tcW w:w="1094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CC3683" w:rsidRPr="00A83120" w:rsidRDefault="00CC3683" w:rsidP="00CC3683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%</w:t>
            </w:r>
          </w:p>
        </w:tc>
        <w:tc>
          <w:tcPr>
            <w:tcW w:w="3260" w:type="dxa"/>
            <w:gridSpan w:val="4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%</w:t>
            </w:r>
          </w:p>
        </w:tc>
        <w:tc>
          <w:tcPr>
            <w:tcW w:w="3260" w:type="dxa"/>
            <w:gridSpan w:val="4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%</w:t>
            </w:r>
          </w:p>
        </w:tc>
      </w:tr>
      <w:tr w:rsidR="00CC3683" w:rsidRPr="00A83120" w:rsidTr="00CC3683">
        <w:trPr>
          <w:trHeight w:val="507"/>
        </w:trPr>
        <w:tc>
          <w:tcPr>
            <w:tcW w:w="1094" w:type="dxa"/>
          </w:tcPr>
          <w:p w:rsidR="00CC3683" w:rsidRPr="00A83120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CC3683" w:rsidRPr="00A83120" w:rsidTr="00CC3683">
        <w:trPr>
          <w:trHeight w:val="1113"/>
        </w:trPr>
        <w:tc>
          <w:tcPr>
            <w:tcW w:w="1094" w:type="dxa"/>
          </w:tcPr>
          <w:p w:rsidR="00CC3683" w:rsidRPr="00A83120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851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16,02</w:t>
            </w:r>
          </w:p>
        </w:tc>
        <w:tc>
          <w:tcPr>
            <w:tcW w:w="851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51,68</w:t>
            </w:r>
          </w:p>
        </w:tc>
        <w:tc>
          <w:tcPr>
            <w:tcW w:w="850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25,46</w:t>
            </w:r>
          </w:p>
        </w:tc>
        <w:tc>
          <w:tcPr>
            <w:tcW w:w="709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6,84</w:t>
            </w:r>
          </w:p>
        </w:tc>
        <w:tc>
          <w:tcPr>
            <w:tcW w:w="850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24,06</w:t>
            </w:r>
          </w:p>
        </w:tc>
        <w:tc>
          <w:tcPr>
            <w:tcW w:w="851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45,39</w:t>
            </w:r>
          </w:p>
        </w:tc>
        <w:tc>
          <w:tcPr>
            <w:tcW w:w="850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25,91</w:t>
            </w:r>
          </w:p>
        </w:tc>
        <w:tc>
          <w:tcPr>
            <w:tcW w:w="709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851" w:type="dxa"/>
            <w:vAlign w:val="bottom"/>
          </w:tcPr>
          <w:p w:rsidR="00CC3683" w:rsidRPr="00D041EE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15,13</w:t>
            </w:r>
          </w:p>
        </w:tc>
        <w:tc>
          <w:tcPr>
            <w:tcW w:w="850" w:type="dxa"/>
            <w:vAlign w:val="bottom"/>
          </w:tcPr>
          <w:p w:rsidR="00CC3683" w:rsidRPr="00D041EE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48,55</w:t>
            </w:r>
          </w:p>
        </w:tc>
        <w:tc>
          <w:tcPr>
            <w:tcW w:w="851" w:type="dxa"/>
            <w:vAlign w:val="bottom"/>
          </w:tcPr>
          <w:p w:rsidR="00CC3683" w:rsidRPr="00D041EE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31,45</w:t>
            </w:r>
          </w:p>
        </w:tc>
        <w:tc>
          <w:tcPr>
            <w:tcW w:w="708" w:type="dxa"/>
            <w:vAlign w:val="bottom"/>
          </w:tcPr>
          <w:p w:rsidR="00CC3683" w:rsidRPr="00D041EE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4,88</w:t>
            </w:r>
          </w:p>
        </w:tc>
      </w:tr>
      <w:tr w:rsidR="00CC3683" w:rsidRPr="00A83120" w:rsidTr="00CC3683">
        <w:trPr>
          <w:trHeight w:val="1113"/>
        </w:trPr>
        <w:tc>
          <w:tcPr>
            <w:tcW w:w="1094" w:type="dxa"/>
          </w:tcPr>
          <w:p w:rsidR="00CC3683" w:rsidRPr="00A83120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851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8,76</w:t>
            </w:r>
          </w:p>
        </w:tc>
        <w:tc>
          <w:tcPr>
            <w:tcW w:w="851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54,01</w:t>
            </w:r>
          </w:p>
        </w:tc>
        <w:tc>
          <w:tcPr>
            <w:tcW w:w="850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31,39</w:t>
            </w:r>
          </w:p>
        </w:tc>
        <w:tc>
          <w:tcPr>
            <w:tcW w:w="709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5,84</w:t>
            </w:r>
          </w:p>
        </w:tc>
        <w:tc>
          <w:tcPr>
            <w:tcW w:w="850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16,42</w:t>
            </w:r>
          </w:p>
        </w:tc>
        <w:tc>
          <w:tcPr>
            <w:tcW w:w="851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45,52</w:t>
            </w:r>
          </w:p>
        </w:tc>
        <w:tc>
          <w:tcPr>
            <w:tcW w:w="850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33,58</w:t>
            </w:r>
          </w:p>
        </w:tc>
        <w:tc>
          <w:tcPr>
            <w:tcW w:w="709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851" w:type="dxa"/>
            <w:vAlign w:val="bottom"/>
          </w:tcPr>
          <w:p w:rsidR="00CC3683" w:rsidRPr="00D041EE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850" w:type="dxa"/>
            <w:vAlign w:val="bottom"/>
          </w:tcPr>
          <w:p w:rsidR="00CC3683" w:rsidRPr="00D041EE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53,17</w:t>
            </w:r>
          </w:p>
        </w:tc>
        <w:tc>
          <w:tcPr>
            <w:tcW w:w="851" w:type="dxa"/>
            <w:vAlign w:val="bottom"/>
          </w:tcPr>
          <w:p w:rsidR="00CC3683" w:rsidRPr="00D041EE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34,92</w:t>
            </w:r>
          </w:p>
        </w:tc>
        <w:tc>
          <w:tcPr>
            <w:tcW w:w="708" w:type="dxa"/>
            <w:vAlign w:val="bottom"/>
          </w:tcPr>
          <w:p w:rsidR="00CC3683" w:rsidRPr="00D041EE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</w:tr>
      <w:tr w:rsidR="00CC3683" w:rsidRPr="00A83120" w:rsidTr="00CC3683">
        <w:trPr>
          <w:trHeight w:val="556"/>
        </w:trPr>
        <w:tc>
          <w:tcPr>
            <w:tcW w:w="1094" w:type="dxa"/>
          </w:tcPr>
          <w:p w:rsidR="00CC3683" w:rsidRPr="00A83120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851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4,92</w:t>
            </w:r>
          </w:p>
        </w:tc>
        <w:tc>
          <w:tcPr>
            <w:tcW w:w="851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55,74</w:t>
            </w:r>
          </w:p>
        </w:tc>
        <w:tc>
          <w:tcPr>
            <w:tcW w:w="850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31,15</w:t>
            </w:r>
          </w:p>
        </w:tc>
        <w:tc>
          <w:tcPr>
            <w:tcW w:w="709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850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25,42</w:t>
            </w:r>
          </w:p>
        </w:tc>
        <w:tc>
          <w:tcPr>
            <w:tcW w:w="851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37,29</w:t>
            </w:r>
          </w:p>
        </w:tc>
        <w:tc>
          <w:tcPr>
            <w:tcW w:w="850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30,51</w:t>
            </w:r>
          </w:p>
        </w:tc>
        <w:tc>
          <w:tcPr>
            <w:tcW w:w="709" w:type="dxa"/>
            <w:vAlign w:val="bottom"/>
          </w:tcPr>
          <w:p w:rsidR="00CC3683" w:rsidRPr="00B826C9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851" w:type="dxa"/>
            <w:vAlign w:val="bottom"/>
          </w:tcPr>
          <w:p w:rsidR="00CC3683" w:rsidRPr="00D041EE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0" w:type="dxa"/>
            <w:vAlign w:val="bottom"/>
          </w:tcPr>
          <w:p w:rsidR="00CC3683" w:rsidRPr="00D041EE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1" w:type="dxa"/>
            <w:vAlign w:val="bottom"/>
          </w:tcPr>
          <w:p w:rsidR="00CC3683" w:rsidRPr="00D041EE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bottom"/>
          </w:tcPr>
          <w:p w:rsidR="00CC3683" w:rsidRPr="00D041EE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3683" w:rsidRPr="00A83120" w:rsidTr="00CC3683">
        <w:trPr>
          <w:trHeight w:val="556"/>
        </w:trPr>
        <w:tc>
          <w:tcPr>
            <w:tcW w:w="1094" w:type="dxa"/>
          </w:tcPr>
          <w:p w:rsidR="00CC3683" w:rsidRPr="00A83120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Align w:val="bottom"/>
          </w:tcPr>
          <w:p w:rsidR="00CC3683" w:rsidRDefault="00CC3683" w:rsidP="00CC3683">
            <w:pPr>
              <w:rPr>
                <w:rFonts w:ascii="Calibri" w:hAnsi="Calibri" w:cs="Calibri"/>
                <w:color w:val="000000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3260" w:type="dxa"/>
            <w:gridSpan w:val="4"/>
            <w:vAlign w:val="bottom"/>
          </w:tcPr>
          <w:p w:rsidR="00CC3683" w:rsidRPr="00FB2CBA" w:rsidRDefault="00CC3683" w:rsidP="00CC368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География %</w:t>
            </w:r>
          </w:p>
        </w:tc>
        <w:tc>
          <w:tcPr>
            <w:tcW w:w="3260" w:type="dxa"/>
            <w:gridSpan w:val="4"/>
            <w:vAlign w:val="bottom"/>
          </w:tcPr>
          <w:p w:rsidR="00CC3683" w:rsidRPr="00A83120" w:rsidRDefault="00CC3683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Обществознание</w:t>
            </w:r>
            <w:r w:rsidRPr="00FB2CB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%</w:t>
            </w:r>
          </w:p>
        </w:tc>
      </w:tr>
      <w:tr w:rsidR="00CC3683" w:rsidRPr="00A83120" w:rsidTr="00CC3683">
        <w:trPr>
          <w:trHeight w:val="556"/>
        </w:trPr>
        <w:tc>
          <w:tcPr>
            <w:tcW w:w="1094" w:type="dxa"/>
          </w:tcPr>
          <w:p w:rsidR="00CC3683" w:rsidRPr="00A83120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C3683" w:rsidRPr="00A8312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CC3683" w:rsidRPr="00A83120" w:rsidTr="00CC3683">
        <w:trPr>
          <w:trHeight w:val="556"/>
        </w:trPr>
        <w:tc>
          <w:tcPr>
            <w:tcW w:w="1094" w:type="dxa"/>
          </w:tcPr>
          <w:p w:rsidR="00CC3683" w:rsidRPr="00A83120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851" w:type="dxa"/>
            <w:vAlign w:val="bottom"/>
          </w:tcPr>
          <w:p w:rsidR="00CC3683" w:rsidRPr="001D000C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14,89</w:t>
            </w:r>
          </w:p>
        </w:tc>
        <w:tc>
          <w:tcPr>
            <w:tcW w:w="851" w:type="dxa"/>
            <w:vAlign w:val="bottom"/>
          </w:tcPr>
          <w:p w:rsidR="00CC3683" w:rsidRPr="001D000C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47,76</w:t>
            </w:r>
          </w:p>
        </w:tc>
        <w:tc>
          <w:tcPr>
            <w:tcW w:w="850" w:type="dxa"/>
            <w:vAlign w:val="bottom"/>
          </w:tcPr>
          <w:p w:rsidR="00CC3683" w:rsidRPr="001D000C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29,67</w:t>
            </w:r>
          </w:p>
        </w:tc>
        <w:tc>
          <w:tcPr>
            <w:tcW w:w="709" w:type="dxa"/>
            <w:vAlign w:val="bottom"/>
          </w:tcPr>
          <w:p w:rsidR="00CC3683" w:rsidRPr="001D000C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7,67</w:t>
            </w:r>
          </w:p>
        </w:tc>
        <w:tc>
          <w:tcPr>
            <w:tcW w:w="850" w:type="dxa"/>
            <w:vAlign w:val="bottom"/>
          </w:tcPr>
          <w:p w:rsidR="00CC3683" w:rsidRPr="00FB2CBA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5,67</w:t>
            </w:r>
          </w:p>
        </w:tc>
        <w:tc>
          <w:tcPr>
            <w:tcW w:w="851" w:type="dxa"/>
            <w:vAlign w:val="bottom"/>
          </w:tcPr>
          <w:p w:rsidR="00CC3683" w:rsidRPr="00FB2CBA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48,62</w:t>
            </w:r>
          </w:p>
        </w:tc>
        <w:tc>
          <w:tcPr>
            <w:tcW w:w="850" w:type="dxa"/>
            <w:vAlign w:val="bottom"/>
          </w:tcPr>
          <w:p w:rsidR="00CC3683" w:rsidRPr="00FB2CBA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37,92</w:t>
            </w:r>
          </w:p>
        </w:tc>
        <w:tc>
          <w:tcPr>
            <w:tcW w:w="709" w:type="dxa"/>
            <w:vAlign w:val="bottom"/>
          </w:tcPr>
          <w:p w:rsidR="00CC3683" w:rsidRPr="00FB2CBA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7,79</w:t>
            </w:r>
          </w:p>
        </w:tc>
        <w:tc>
          <w:tcPr>
            <w:tcW w:w="851" w:type="dxa"/>
            <w:vAlign w:val="bottom"/>
          </w:tcPr>
          <w:p w:rsidR="00CC3683" w:rsidRPr="00FB2CBA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12,04</w:t>
            </w:r>
          </w:p>
        </w:tc>
        <w:tc>
          <w:tcPr>
            <w:tcW w:w="850" w:type="dxa"/>
            <w:vAlign w:val="bottom"/>
          </w:tcPr>
          <w:p w:rsidR="00CC3683" w:rsidRPr="00FB2CBA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851" w:type="dxa"/>
            <w:vAlign w:val="bottom"/>
          </w:tcPr>
          <w:p w:rsidR="00CC3683" w:rsidRPr="00FB2CBA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35,24</w:t>
            </w:r>
          </w:p>
        </w:tc>
        <w:tc>
          <w:tcPr>
            <w:tcW w:w="708" w:type="dxa"/>
            <w:vAlign w:val="bottom"/>
          </w:tcPr>
          <w:p w:rsidR="00CC3683" w:rsidRPr="00FB2CBA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9,22</w:t>
            </w:r>
          </w:p>
        </w:tc>
      </w:tr>
      <w:tr w:rsidR="00CC3683" w:rsidRPr="00A83120" w:rsidTr="00CC3683">
        <w:trPr>
          <w:trHeight w:val="556"/>
        </w:trPr>
        <w:tc>
          <w:tcPr>
            <w:tcW w:w="1094" w:type="dxa"/>
          </w:tcPr>
          <w:p w:rsidR="00CC3683" w:rsidRPr="00A83120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851" w:type="dxa"/>
            <w:vAlign w:val="bottom"/>
          </w:tcPr>
          <w:p w:rsidR="00CC3683" w:rsidRPr="001D000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851" w:type="dxa"/>
            <w:vAlign w:val="bottom"/>
          </w:tcPr>
          <w:p w:rsidR="00CC3683" w:rsidRPr="001D000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40,45</w:t>
            </w:r>
          </w:p>
        </w:tc>
        <w:tc>
          <w:tcPr>
            <w:tcW w:w="850" w:type="dxa"/>
            <w:vAlign w:val="bottom"/>
          </w:tcPr>
          <w:p w:rsidR="00CC3683" w:rsidRPr="001D000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40,45</w:t>
            </w:r>
          </w:p>
        </w:tc>
        <w:tc>
          <w:tcPr>
            <w:tcW w:w="709" w:type="dxa"/>
            <w:vAlign w:val="bottom"/>
          </w:tcPr>
          <w:p w:rsidR="00CC3683" w:rsidRPr="001D000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15,73</w:t>
            </w:r>
          </w:p>
        </w:tc>
        <w:tc>
          <w:tcPr>
            <w:tcW w:w="850" w:type="dxa"/>
            <w:vAlign w:val="bottom"/>
          </w:tcPr>
          <w:p w:rsidR="00CC3683" w:rsidRPr="00FB2CBA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</w:t>
            </w:r>
          </w:p>
        </w:tc>
        <w:tc>
          <w:tcPr>
            <w:tcW w:w="851" w:type="dxa"/>
            <w:vAlign w:val="bottom"/>
          </w:tcPr>
          <w:p w:rsidR="00CC3683" w:rsidRPr="00FB2CBA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bottom"/>
          </w:tcPr>
          <w:p w:rsidR="00CC3683" w:rsidRPr="00FB2CBA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54,29</w:t>
            </w:r>
          </w:p>
        </w:tc>
        <w:tc>
          <w:tcPr>
            <w:tcW w:w="709" w:type="dxa"/>
            <w:vAlign w:val="bottom"/>
          </w:tcPr>
          <w:p w:rsidR="00CC3683" w:rsidRPr="00FB2CBA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</w:t>
            </w:r>
          </w:p>
        </w:tc>
        <w:tc>
          <w:tcPr>
            <w:tcW w:w="851" w:type="dxa"/>
            <w:vAlign w:val="bottom"/>
          </w:tcPr>
          <w:p w:rsidR="00CC3683" w:rsidRPr="00FB2CBA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10,62</w:t>
            </w:r>
          </w:p>
        </w:tc>
        <w:tc>
          <w:tcPr>
            <w:tcW w:w="850" w:type="dxa"/>
            <w:vAlign w:val="bottom"/>
          </w:tcPr>
          <w:p w:rsidR="00CC3683" w:rsidRPr="00FB2CBA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33,63</w:t>
            </w:r>
          </w:p>
        </w:tc>
        <w:tc>
          <w:tcPr>
            <w:tcW w:w="851" w:type="dxa"/>
            <w:vAlign w:val="bottom"/>
          </w:tcPr>
          <w:p w:rsidR="00CC3683" w:rsidRPr="00FB2CBA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48,67</w:t>
            </w:r>
          </w:p>
        </w:tc>
        <w:tc>
          <w:tcPr>
            <w:tcW w:w="708" w:type="dxa"/>
            <w:vAlign w:val="bottom"/>
          </w:tcPr>
          <w:p w:rsidR="00CC3683" w:rsidRPr="00FB2CBA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7,08</w:t>
            </w:r>
          </w:p>
        </w:tc>
      </w:tr>
      <w:tr w:rsidR="00CC3683" w:rsidRPr="00A83120" w:rsidTr="00CC3683">
        <w:trPr>
          <w:trHeight w:val="556"/>
        </w:trPr>
        <w:tc>
          <w:tcPr>
            <w:tcW w:w="1094" w:type="dxa"/>
          </w:tcPr>
          <w:p w:rsidR="00CC3683" w:rsidRPr="00A83120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851" w:type="dxa"/>
            <w:vAlign w:val="bottom"/>
          </w:tcPr>
          <w:p w:rsidR="00CC3683" w:rsidRPr="001D000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C3683" w:rsidRPr="001D000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850" w:type="dxa"/>
            <w:vAlign w:val="bottom"/>
          </w:tcPr>
          <w:p w:rsidR="00CC3683" w:rsidRPr="001D000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709" w:type="dxa"/>
            <w:vAlign w:val="bottom"/>
          </w:tcPr>
          <w:p w:rsidR="00CC3683" w:rsidRPr="001D000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0" w:type="dxa"/>
            <w:vAlign w:val="bottom"/>
          </w:tcPr>
          <w:p w:rsidR="00CC3683" w:rsidRPr="00FB2CBA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51" w:type="dxa"/>
            <w:vAlign w:val="bottom"/>
          </w:tcPr>
          <w:p w:rsidR="00CC3683" w:rsidRPr="00FB2CBA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47,83</w:t>
            </w:r>
          </w:p>
        </w:tc>
        <w:tc>
          <w:tcPr>
            <w:tcW w:w="850" w:type="dxa"/>
            <w:vAlign w:val="bottom"/>
          </w:tcPr>
          <w:p w:rsidR="00CC3683" w:rsidRPr="00FB2CBA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47,83</w:t>
            </w:r>
          </w:p>
        </w:tc>
        <w:tc>
          <w:tcPr>
            <w:tcW w:w="709" w:type="dxa"/>
            <w:vAlign w:val="bottom"/>
          </w:tcPr>
          <w:p w:rsidR="00CC3683" w:rsidRPr="00FB2CBA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C3683" w:rsidRPr="00FB2CBA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850" w:type="dxa"/>
            <w:vAlign w:val="bottom"/>
          </w:tcPr>
          <w:p w:rsidR="00CC3683" w:rsidRPr="00FB2CBA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43,48</w:t>
            </w:r>
          </w:p>
        </w:tc>
        <w:tc>
          <w:tcPr>
            <w:tcW w:w="851" w:type="dxa"/>
            <w:vAlign w:val="bottom"/>
          </w:tcPr>
          <w:p w:rsidR="00CC3683" w:rsidRPr="00FB2CBA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47,83</w:t>
            </w:r>
          </w:p>
        </w:tc>
        <w:tc>
          <w:tcPr>
            <w:tcW w:w="708" w:type="dxa"/>
            <w:vAlign w:val="bottom"/>
          </w:tcPr>
          <w:p w:rsidR="00CC3683" w:rsidRPr="00FB2CBA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</w:tr>
    </w:tbl>
    <w:p w:rsidR="00CC3683" w:rsidRPr="00A83120" w:rsidRDefault="00CC3683" w:rsidP="00CC3683">
      <w:pPr>
        <w:spacing w:after="0" w:line="240" w:lineRule="auto"/>
        <w:ind w:right="57" w:firstLine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482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4629"/>
        <w:gridCol w:w="1745"/>
        <w:gridCol w:w="1559"/>
        <w:gridCol w:w="2283"/>
      </w:tblGrid>
      <w:tr w:rsidR="00CC3683" w:rsidRPr="00536BE6" w:rsidTr="00CC3683">
        <w:trPr>
          <w:trHeight w:hRule="exact" w:val="591"/>
        </w:trPr>
        <w:tc>
          <w:tcPr>
            <w:tcW w:w="10216" w:type="dxa"/>
            <w:gridSpan w:val="4"/>
          </w:tcPr>
          <w:p w:rsidR="00CC3683" w:rsidRPr="00536BE6" w:rsidRDefault="00CC3683" w:rsidP="00CC368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отметок за выполненную работу и отметок по журналу</w:t>
            </w:r>
          </w:p>
        </w:tc>
      </w:tr>
      <w:tr w:rsidR="00CC3683" w:rsidRPr="00536BE6" w:rsidTr="00CC3683">
        <w:trPr>
          <w:trHeight w:hRule="exact" w:val="708"/>
        </w:trPr>
        <w:tc>
          <w:tcPr>
            <w:tcW w:w="4629" w:type="dxa"/>
          </w:tcPr>
          <w:p w:rsidR="00CC3683" w:rsidRPr="001D000C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% учащихся</w:t>
            </w:r>
          </w:p>
        </w:tc>
        <w:tc>
          <w:tcPr>
            <w:tcW w:w="1745" w:type="dxa"/>
            <w:vAlign w:val="center"/>
          </w:tcPr>
          <w:p w:rsidR="00CC3683" w:rsidRPr="00A83120" w:rsidRDefault="00CC3683" w:rsidP="00CC368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31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CC3683" w:rsidRPr="00536BE6" w:rsidRDefault="00CC3683" w:rsidP="00CC368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D041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283" w:type="dxa"/>
            <w:vAlign w:val="center"/>
          </w:tcPr>
          <w:p w:rsidR="00CC3683" w:rsidRPr="00536BE6" w:rsidRDefault="00CC3683" w:rsidP="00CC368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D041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Биология</w:t>
            </w:r>
          </w:p>
        </w:tc>
      </w:tr>
      <w:tr w:rsidR="00CC3683" w:rsidRPr="00536BE6" w:rsidTr="00CC3683">
        <w:trPr>
          <w:trHeight w:hRule="exact" w:val="850"/>
        </w:trPr>
        <w:tc>
          <w:tcPr>
            <w:tcW w:w="4629" w:type="dxa"/>
            <w:vAlign w:val="center"/>
          </w:tcPr>
          <w:p w:rsidR="00CC3683" w:rsidRPr="001D000C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745" w:type="dxa"/>
            <w:vAlign w:val="bottom"/>
          </w:tcPr>
          <w:p w:rsidR="00CC3683" w:rsidRPr="001D000C" w:rsidRDefault="00CC3683" w:rsidP="00CC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24,59</w:t>
            </w:r>
          </w:p>
        </w:tc>
        <w:tc>
          <w:tcPr>
            <w:tcW w:w="1559" w:type="dxa"/>
            <w:vAlign w:val="bottom"/>
          </w:tcPr>
          <w:p w:rsidR="00CC3683" w:rsidRPr="001D000C" w:rsidRDefault="00CC3683" w:rsidP="00CC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50,85</w:t>
            </w:r>
          </w:p>
        </w:tc>
        <w:tc>
          <w:tcPr>
            <w:tcW w:w="2283" w:type="dxa"/>
            <w:vAlign w:val="bottom"/>
          </w:tcPr>
          <w:p w:rsidR="00CC3683" w:rsidRPr="001D000C" w:rsidRDefault="00CC3683" w:rsidP="00CC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C3683" w:rsidRPr="00536BE6" w:rsidTr="00CC3683">
        <w:trPr>
          <w:trHeight w:hRule="exact" w:val="822"/>
        </w:trPr>
        <w:tc>
          <w:tcPr>
            <w:tcW w:w="4629" w:type="dxa"/>
            <w:vAlign w:val="center"/>
          </w:tcPr>
          <w:p w:rsidR="00CC3683" w:rsidRPr="001D000C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совпадает с отметкой за предыдущую четверть по журналу (подтвердили)</w:t>
            </w:r>
          </w:p>
        </w:tc>
        <w:tc>
          <w:tcPr>
            <w:tcW w:w="1745" w:type="dxa"/>
            <w:vAlign w:val="bottom"/>
          </w:tcPr>
          <w:p w:rsidR="00CC3683" w:rsidRPr="001D000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59,02</w:t>
            </w:r>
          </w:p>
        </w:tc>
        <w:tc>
          <w:tcPr>
            <w:tcW w:w="1559" w:type="dxa"/>
            <w:vAlign w:val="bottom"/>
          </w:tcPr>
          <w:p w:rsidR="00CC3683" w:rsidRPr="001D000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45,76</w:t>
            </w:r>
          </w:p>
        </w:tc>
        <w:tc>
          <w:tcPr>
            <w:tcW w:w="2283" w:type="dxa"/>
            <w:vAlign w:val="bottom"/>
          </w:tcPr>
          <w:p w:rsidR="00CC3683" w:rsidRPr="001D000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45,83</w:t>
            </w:r>
          </w:p>
        </w:tc>
      </w:tr>
      <w:tr w:rsidR="00CC3683" w:rsidRPr="00536BE6" w:rsidTr="00CC3683">
        <w:trPr>
          <w:trHeight w:hRule="exact" w:val="716"/>
        </w:trPr>
        <w:tc>
          <w:tcPr>
            <w:tcW w:w="4629" w:type="dxa"/>
            <w:vAlign w:val="center"/>
          </w:tcPr>
          <w:p w:rsidR="00CC3683" w:rsidRPr="001D000C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745" w:type="dxa"/>
            <w:vAlign w:val="bottom"/>
          </w:tcPr>
          <w:p w:rsidR="00CC3683" w:rsidRPr="001D000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16,39</w:t>
            </w:r>
          </w:p>
        </w:tc>
        <w:tc>
          <w:tcPr>
            <w:tcW w:w="1559" w:type="dxa"/>
            <w:vAlign w:val="bottom"/>
          </w:tcPr>
          <w:p w:rsidR="00CC3683" w:rsidRPr="001D000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  <w:tc>
          <w:tcPr>
            <w:tcW w:w="2283" w:type="dxa"/>
            <w:vAlign w:val="bottom"/>
          </w:tcPr>
          <w:p w:rsidR="00CC3683" w:rsidRPr="001D000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</w:tr>
      <w:tr w:rsidR="00CC3683" w:rsidRPr="00FB2CBA" w:rsidTr="00CC3683">
        <w:trPr>
          <w:trHeight w:hRule="exact" w:val="716"/>
        </w:trPr>
        <w:tc>
          <w:tcPr>
            <w:tcW w:w="4629" w:type="dxa"/>
          </w:tcPr>
          <w:p w:rsidR="00CC3683" w:rsidRPr="001D000C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учащихся</w:t>
            </w:r>
          </w:p>
        </w:tc>
        <w:tc>
          <w:tcPr>
            <w:tcW w:w="1745" w:type="dxa"/>
            <w:vAlign w:val="center"/>
          </w:tcPr>
          <w:p w:rsidR="00CC3683" w:rsidRPr="00A83120" w:rsidRDefault="00CC3683" w:rsidP="00CC368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vAlign w:val="center"/>
          </w:tcPr>
          <w:p w:rsidR="00CC3683" w:rsidRPr="00536BE6" w:rsidRDefault="00CC3683" w:rsidP="00CC368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География</w:t>
            </w:r>
          </w:p>
        </w:tc>
        <w:tc>
          <w:tcPr>
            <w:tcW w:w="2283" w:type="dxa"/>
            <w:vAlign w:val="center"/>
          </w:tcPr>
          <w:p w:rsidR="00CC3683" w:rsidRPr="00FB2CBA" w:rsidRDefault="00CC3683" w:rsidP="00CC3683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Обществознание</w:t>
            </w:r>
          </w:p>
        </w:tc>
      </w:tr>
      <w:tr w:rsidR="00CC3683" w:rsidRPr="00536BE6" w:rsidTr="00CC3683">
        <w:trPr>
          <w:trHeight w:hRule="exact" w:val="716"/>
        </w:trPr>
        <w:tc>
          <w:tcPr>
            <w:tcW w:w="4629" w:type="dxa"/>
            <w:vAlign w:val="center"/>
          </w:tcPr>
          <w:p w:rsidR="00CC3683" w:rsidRPr="001D000C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745" w:type="dxa"/>
            <w:vAlign w:val="bottom"/>
          </w:tcPr>
          <w:p w:rsidR="00CC3683" w:rsidRPr="001D000C" w:rsidRDefault="00CC3683" w:rsidP="00CC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1559" w:type="dxa"/>
            <w:vAlign w:val="bottom"/>
          </w:tcPr>
          <w:p w:rsidR="00CC3683" w:rsidRPr="00FB2CBA" w:rsidRDefault="00CC3683" w:rsidP="00CC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2283" w:type="dxa"/>
            <w:vAlign w:val="bottom"/>
          </w:tcPr>
          <w:p w:rsidR="00CC3683" w:rsidRPr="00FB2CBA" w:rsidRDefault="00CC3683" w:rsidP="00CC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</w:tr>
      <w:tr w:rsidR="00CC3683" w:rsidRPr="00536BE6" w:rsidTr="00CC3683">
        <w:trPr>
          <w:trHeight w:hRule="exact" w:val="716"/>
        </w:trPr>
        <w:tc>
          <w:tcPr>
            <w:tcW w:w="4629" w:type="dxa"/>
            <w:vAlign w:val="center"/>
          </w:tcPr>
          <w:p w:rsidR="00CC3683" w:rsidRPr="001D000C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совпадает с отметкой за предыдущую четверть по журналу (подтвердили)</w:t>
            </w:r>
          </w:p>
        </w:tc>
        <w:tc>
          <w:tcPr>
            <w:tcW w:w="1745" w:type="dxa"/>
            <w:vAlign w:val="bottom"/>
          </w:tcPr>
          <w:p w:rsidR="00CC3683" w:rsidRPr="001D000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bottom"/>
          </w:tcPr>
          <w:p w:rsidR="00CC3683" w:rsidRPr="00FB2CBA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73,91</w:t>
            </w:r>
          </w:p>
        </w:tc>
        <w:tc>
          <w:tcPr>
            <w:tcW w:w="2283" w:type="dxa"/>
            <w:vAlign w:val="bottom"/>
          </w:tcPr>
          <w:p w:rsidR="00CC3683" w:rsidRPr="00FB2CBA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78,26</w:t>
            </w:r>
          </w:p>
        </w:tc>
      </w:tr>
      <w:tr w:rsidR="00CC3683" w:rsidRPr="00536BE6" w:rsidTr="00CC3683">
        <w:trPr>
          <w:trHeight w:hRule="exact" w:val="716"/>
        </w:trPr>
        <w:tc>
          <w:tcPr>
            <w:tcW w:w="4629" w:type="dxa"/>
            <w:vAlign w:val="center"/>
          </w:tcPr>
          <w:p w:rsidR="00CC3683" w:rsidRPr="001D000C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745" w:type="dxa"/>
            <w:vAlign w:val="bottom"/>
          </w:tcPr>
          <w:p w:rsidR="00CC3683" w:rsidRPr="001D000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559" w:type="dxa"/>
            <w:vAlign w:val="bottom"/>
          </w:tcPr>
          <w:p w:rsidR="00CC3683" w:rsidRPr="00FB2CBA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21,74</w:t>
            </w:r>
          </w:p>
        </w:tc>
        <w:tc>
          <w:tcPr>
            <w:tcW w:w="2283" w:type="dxa"/>
            <w:vAlign w:val="bottom"/>
          </w:tcPr>
          <w:p w:rsidR="00CC3683" w:rsidRPr="00FB2CBA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</w:tr>
      <w:tr w:rsidR="000F7E54" w:rsidRPr="00536BE6" w:rsidTr="00CC3683">
        <w:trPr>
          <w:trHeight w:hRule="exact" w:val="716"/>
        </w:trPr>
        <w:tc>
          <w:tcPr>
            <w:tcW w:w="4629" w:type="dxa"/>
            <w:vAlign w:val="center"/>
          </w:tcPr>
          <w:p w:rsidR="000F7E54" w:rsidRPr="001D000C" w:rsidRDefault="000F7E54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GoBack"/>
            <w:bookmarkEnd w:id="9"/>
          </w:p>
        </w:tc>
        <w:tc>
          <w:tcPr>
            <w:tcW w:w="1745" w:type="dxa"/>
            <w:vAlign w:val="bottom"/>
          </w:tcPr>
          <w:p w:rsidR="000F7E54" w:rsidRPr="001D000C" w:rsidRDefault="000F7E54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F7E54" w:rsidRPr="00FB2CBA" w:rsidRDefault="000F7E54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Align w:val="bottom"/>
          </w:tcPr>
          <w:p w:rsidR="000F7E54" w:rsidRPr="00FB2CBA" w:rsidRDefault="000F7E54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3683" w:rsidRDefault="00CC3683" w:rsidP="000F7E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3683" w:rsidRDefault="00CC3683" w:rsidP="00CC368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3683" w:rsidRPr="008C3F91" w:rsidRDefault="00CC3683" w:rsidP="00CC368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F91">
        <w:rPr>
          <w:rFonts w:ascii="Times New Roman" w:hAnsi="Times New Roman" w:cs="Times New Roman"/>
          <w:b/>
          <w:sz w:val="24"/>
          <w:szCs w:val="24"/>
          <w:u w:val="single"/>
        </w:rPr>
        <w:t>7 класс.</w:t>
      </w:r>
    </w:p>
    <w:p w:rsidR="00CC3683" w:rsidRPr="008C3F91" w:rsidRDefault="00CC3683" w:rsidP="00CC368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F91">
        <w:rPr>
          <w:rFonts w:ascii="Times New Roman" w:hAnsi="Times New Roman" w:cs="Times New Roman"/>
          <w:b/>
          <w:sz w:val="24"/>
          <w:szCs w:val="24"/>
          <w:u w:val="single"/>
        </w:rPr>
        <w:t>Статистика по отметкам.</w:t>
      </w:r>
    </w:p>
    <w:tbl>
      <w:tblPr>
        <w:tblStyle w:val="a5"/>
        <w:tblW w:w="10368" w:type="dxa"/>
        <w:tblInd w:w="-431" w:type="dxa"/>
        <w:tblLayout w:type="fixed"/>
        <w:tblLook w:val="04A0"/>
      </w:tblPr>
      <w:tblGrid>
        <w:gridCol w:w="1419"/>
        <w:gridCol w:w="708"/>
        <w:gridCol w:w="851"/>
        <w:gridCol w:w="709"/>
        <w:gridCol w:w="850"/>
        <w:gridCol w:w="851"/>
        <w:gridCol w:w="850"/>
        <w:gridCol w:w="709"/>
        <w:gridCol w:w="709"/>
        <w:gridCol w:w="708"/>
        <w:gridCol w:w="709"/>
        <w:gridCol w:w="709"/>
        <w:gridCol w:w="586"/>
      </w:tblGrid>
      <w:tr w:rsidR="00CC3683" w:rsidRPr="008C3F91" w:rsidTr="00CC3683">
        <w:trPr>
          <w:trHeight w:val="287"/>
        </w:trPr>
        <w:tc>
          <w:tcPr>
            <w:tcW w:w="1419" w:type="dxa"/>
          </w:tcPr>
          <w:p w:rsidR="00CC3683" w:rsidRPr="008C3F91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gridSpan w:val="4"/>
          </w:tcPr>
          <w:p w:rsidR="00CC3683" w:rsidRPr="008C3F91" w:rsidRDefault="00CC3683" w:rsidP="00CC3683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%</w:t>
            </w:r>
          </w:p>
        </w:tc>
        <w:tc>
          <w:tcPr>
            <w:tcW w:w="3119" w:type="dxa"/>
            <w:gridSpan w:val="4"/>
          </w:tcPr>
          <w:p w:rsidR="00CC3683" w:rsidRPr="008C3F91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%</w:t>
            </w:r>
          </w:p>
        </w:tc>
        <w:tc>
          <w:tcPr>
            <w:tcW w:w="2712" w:type="dxa"/>
            <w:gridSpan w:val="4"/>
          </w:tcPr>
          <w:p w:rsidR="00CC3683" w:rsidRPr="008C3F91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 %</w:t>
            </w:r>
          </w:p>
        </w:tc>
      </w:tr>
      <w:tr w:rsidR="00CC3683" w:rsidRPr="008C3F91" w:rsidTr="00CC3683">
        <w:trPr>
          <w:trHeight w:val="592"/>
        </w:trPr>
        <w:tc>
          <w:tcPr>
            <w:tcW w:w="1419" w:type="dxa"/>
          </w:tcPr>
          <w:p w:rsidR="00CC3683" w:rsidRPr="008C3F91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CC3683" w:rsidRPr="008C3F91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C3683" w:rsidRPr="008C3F91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3683" w:rsidRPr="008C3F91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C3683" w:rsidRPr="008C3F91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C3683" w:rsidRPr="008C3F91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C3683" w:rsidRPr="008C3F91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3683" w:rsidRPr="008C3F91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3683" w:rsidRPr="008C3F91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C3683" w:rsidRPr="008C3F91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3683" w:rsidRPr="008C3F91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3683" w:rsidRPr="008C3F91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CC3683" w:rsidRPr="008C3F91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CC3683" w:rsidRPr="008C3F91" w:rsidTr="00CC3683">
        <w:trPr>
          <w:trHeight w:val="575"/>
        </w:trPr>
        <w:tc>
          <w:tcPr>
            <w:tcW w:w="1419" w:type="dxa"/>
          </w:tcPr>
          <w:p w:rsidR="00CC3683" w:rsidRPr="008C3F91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708" w:type="dxa"/>
            <w:vAlign w:val="bottom"/>
          </w:tcPr>
          <w:p w:rsidR="00CC3683" w:rsidRPr="001C559E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16,02</w:t>
            </w:r>
          </w:p>
        </w:tc>
        <w:tc>
          <w:tcPr>
            <w:tcW w:w="851" w:type="dxa"/>
            <w:vAlign w:val="bottom"/>
          </w:tcPr>
          <w:p w:rsidR="00CC3683" w:rsidRPr="001C559E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51,68</w:t>
            </w:r>
          </w:p>
        </w:tc>
        <w:tc>
          <w:tcPr>
            <w:tcW w:w="709" w:type="dxa"/>
            <w:vAlign w:val="bottom"/>
          </w:tcPr>
          <w:p w:rsidR="00CC3683" w:rsidRPr="001C559E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25,46</w:t>
            </w:r>
          </w:p>
        </w:tc>
        <w:tc>
          <w:tcPr>
            <w:tcW w:w="850" w:type="dxa"/>
            <w:vAlign w:val="bottom"/>
          </w:tcPr>
          <w:p w:rsidR="00CC3683" w:rsidRPr="001C559E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6,84</w:t>
            </w:r>
          </w:p>
        </w:tc>
        <w:tc>
          <w:tcPr>
            <w:tcW w:w="851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24,06</w:t>
            </w:r>
          </w:p>
        </w:tc>
        <w:tc>
          <w:tcPr>
            <w:tcW w:w="850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45,39</w:t>
            </w:r>
          </w:p>
        </w:tc>
        <w:tc>
          <w:tcPr>
            <w:tcW w:w="709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25,91</w:t>
            </w:r>
          </w:p>
        </w:tc>
        <w:tc>
          <w:tcPr>
            <w:tcW w:w="709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708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709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49,47</w:t>
            </w:r>
          </w:p>
        </w:tc>
        <w:tc>
          <w:tcPr>
            <w:tcW w:w="709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29,53</w:t>
            </w:r>
          </w:p>
        </w:tc>
        <w:tc>
          <w:tcPr>
            <w:tcW w:w="586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</w:tr>
      <w:tr w:rsidR="00CC3683" w:rsidRPr="008C3F91" w:rsidTr="00CC3683">
        <w:trPr>
          <w:trHeight w:val="575"/>
        </w:trPr>
        <w:tc>
          <w:tcPr>
            <w:tcW w:w="1419" w:type="dxa"/>
          </w:tcPr>
          <w:p w:rsidR="00CC3683" w:rsidRPr="008C3F91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708" w:type="dxa"/>
            <w:vAlign w:val="bottom"/>
          </w:tcPr>
          <w:p w:rsidR="00CC3683" w:rsidRPr="001C559E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8,76</w:t>
            </w:r>
          </w:p>
        </w:tc>
        <w:tc>
          <w:tcPr>
            <w:tcW w:w="851" w:type="dxa"/>
            <w:vAlign w:val="bottom"/>
          </w:tcPr>
          <w:p w:rsidR="00CC3683" w:rsidRPr="001C559E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54,01</w:t>
            </w:r>
          </w:p>
        </w:tc>
        <w:tc>
          <w:tcPr>
            <w:tcW w:w="709" w:type="dxa"/>
            <w:vAlign w:val="bottom"/>
          </w:tcPr>
          <w:p w:rsidR="00CC3683" w:rsidRPr="001C559E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31,39</w:t>
            </w:r>
          </w:p>
        </w:tc>
        <w:tc>
          <w:tcPr>
            <w:tcW w:w="850" w:type="dxa"/>
            <w:vAlign w:val="bottom"/>
          </w:tcPr>
          <w:p w:rsidR="00CC3683" w:rsidRPr="001C559E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5,84</w:t>
            </w:r>
          </w:p>
        </w:tc>
        <w:tc>
          <w:tcPr>
            <w:tcW w:w="851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16,42</w:t>
            </w:r>
          </w:p>
        </w:tc>
        <w:tc>
          <w:tcPr>
            <w:tcW w:w="850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45,52</w:t>
            </w:r>
          </w:p>
        </w:tc>
        <w:tc>
          <w:tcPr>
            <w:tcW w:w="709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33,58</w:t>
            </w:r>
          </w:p>
        </w:tc>
        <w:tc>
          <w:tcPr>
            <w:tcW w:w="709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708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4,72</w:t>
            </w:r>
          </w:p>
        </w:tc>
        <w:tc>
          <w:tcPr>
            <w:tcW w:w="709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48,82</w:t>
            </w:r>
          </w:p>
        </w:tc>
        <w:tc>
          <w:tcPr>
            <w:tcW w:w="709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35,43</w:t>
            </w:r>
          </w:p>
        </w:tc>
        <w:tc>
          <w:tcPr>
            <w:tcW w:w="586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11,02</w:t>
            </w:r>
          </w:p>
        </w:tc>
      </w:tr>
      <w:tr w:rsidR="00CC3683" w:rsidRPr="008C3F91" w:rsidTr="00CC3683">
        <w:trPr>
          <w:trHeight w:val="287"/>
        </w:trPr>
        <w:tc>
          <w:tcPr>
            <w:tcW w:w="1419" w:type="dxa"/>
          </w:tcPr>
          <w:p w:rsidR="00CC3683" w:rsidRPr="008C3F91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708" w:type="dxa"/>
            <w:vAlign w:val="bottom"/>
          </w:tcPr>
          <w:p w:rsidR="00CC3683" w:rsidRPr="001C559E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4,92</w:t>
            </w:r>
          </w:p>
        </w:tc>
        <w:tc>
          <w:tcPr>
            <w:tcW w:w="851" w:type="dxa"/>
            <w:vAlign w:val="bottom"/>
          </w:tcPr>
          <w:p w:rsidR="00CC3683" w:rsidRPr="001C559E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55,74</w:t>
            </w:r>
          </w:p>
        </w:tc>
        <w:tc>
          <w:tcPr>
            <w:tcW w:w="709" w:type="dxa"/>
            <w:vAlign w:val="bottom"/>
          </w:tcPr>
          <w:p w:rsidR="00CC3683" w:rsidRPr="001C559E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31,15</w:t>
            </w:r>
          </w:p>
        </w:tc>
        <w:tc>
          <w:tcPr>
            <w:tcW w:w="850" w:type="dxa"/>
            <w:vAlign w:val="bottom"/>
          </w:tcPr>
          <w:p w:rsidR="00CC3683" w:rsidRPr="001C559E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851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25,42</w:t>
            </w:r>
          </w:p>
        </w:tc>
        <w:tc>
          <w:tcPr>
            <w:tcW w:w="850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37,29</w:t>
            </w:r>
          </w:p>
        </w:tc>
        <w:tc>
          <w:tcPr>
            <w:tcW w:w="709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30,51</w:t>
            </w:r>
          </w:p>
        </w:tc>
        <w:tc>
          <w:tcPr>
            <w:tcW w:w="709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6,78</w:t>
            </w:r>
          </w:p>
        </w:tc>
        <w:tc>
          <w:tcPr>
            <w:tcW w:w="708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5,45</w:t>
            </w:r>
          </w:p>
        </w:tc>
        <w:tc>
          <w:tcPr>
            <w:tcW w:w="709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45,45</w:t>
            </w:r>
          </w:p>
        </w:tc>
        <w:tc>
          <w:tcPr>
            <w:tcW w:w="709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43,64</w:t>
            </w:r>
          </w:p>
        </w:tc>
        <w:tc>
          <w:tcPr>
            <w:tcW w:w="586" w:type="dxa"/>
            <w:vAlign w:val="bottom"/>
          </w:tcPr>
          <w:p w:rsidR="00CC3683" w:rsidRPr="00A91E47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5,45</w:t>
            </w:r>
          </w:p>
        </w:tc>
      </w:tr>
      <w:tr w:rsidR="00CC3683" w:rsidRPr="008C3F91" w:rsidTr="00CC3683">
        <w:trPr>
          <w:trHeight w:val="287"/>
        </w:trPr>
        <w:tc>
          <w:tcPr>
            <w:tcW w:w="1419" w:type="dxa"/>
          </w:tcPr>
          <w:p w:rsidR="00CC3683" w:rsidRPr="008C3F91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%</w:t>
            </w:r>
          </w:p>
        </w:tc>
        <w:tc>
          <w:tcPr>
            <w:tcW w:w="3119" w:type="dxa"/>
            <w:gridSpan w:val="4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%</w:t>
            </w:r>
          </w:p>
        </w:tc>
        <w:tc>
          <w:tcPr>
            <w:tcW w:w="2712" w:type="dxa"/>
            <w:gridSpan w:val="4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История%</w:t>
            </w:r>
            <w:proofErr w:type="spellEnd"/>
          </w:p>
        </w:tc>
      </w:tr>
      <w:tr w:rsidR="00CC3683" w:rsidRPr="008C3F91" w:rsidTr="00CC3683">
        <w:trPr>
          <w:trHeight w:val="287"/>
        </w:trPr>
        <w:tc>
          <w:tcPr>
            <w:tcW w:w="1419" w:type="dxa"/>
          </w:tcPr>
          <w:p w:rsidR="00CC3683" w:rsidRPr="008C3F91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86" w:type="dxa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CC3683" w:rsidRPr="008C3F91" w:rsidTr="00CC3683">
        <w:trPr>
          <w:trHeight w:val="287"/>
        </w:trPr>
        <w:tc>
          <w:tcPr>
            <w:tcW w:w="1419" w:type="dxa"/>
          </w:tcPr>
          <w:p w:rsidR="00CC3683" w:rsidRPr="008C3F91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708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sz w:val="24"/>
                <w:szCs w:val="24"/>
              </w:rPr>
              <w:t>13,67</w:t>
            </w:r>
          </w:p>
        </w:tc>
        <w:tc>
          <w:tcPr>
            <w:tcW w:w="851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sz w:val="24"/>
                <w:szCs w:val="24"/>
              </w:rPr>
              <w:t>50,22</w:t>
            </w:r>
          </w:p>
        </w:tc>
        <w:tc>
          <w:tcPr>
            <w:tcW w:w="709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sz w:val="24"/>
                <w:szCs w:val="24"/>
              </w:rPr>
              <w:t>31,15</w:t>
            </w:r>
          </w:p>
        </w:tc>
        <w:tc>
          <w:tcPr>
            <w:tcW w:w="850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851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14,46</w:t>
            </w:r>
          </w:p>
        </w:tc>
        <w:tc>
          <w:tcPr>
            <w:tcW w:w="850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59,75</w:t>
            </w:r>
          </w:p>
        </w:tc>
        <w:tc>
          <w:tcPr>
            <w:tcW w:w="709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709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708" w:type="dxa"/>
            <w:vAlign w:val="bottom"/>
          </w:tcPr>
          <w:p w:rsidR="00CC3683" w:rsidRPr="00DD779C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15,35</w:t>
            </w:r>
          </w:p>
        </w:tc>
        <w:tc>
          <w:tcPr>
            <w:tcW w:w="709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47,69</w:t>
            </w:r>
          </w:p>
        </w:tc>
        <w:tc>
          <w:tcPr>
            <w:tcW w:w="709" w:type="dxa"/>
            <w:vAlign w:val="bottom"/>
          </w:tcPr>
          <w:p w:rsidR="00CC3683" w:rsidRPr="00DD779C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29,39</w:t>
            </w:r>
          </w:p>
        </w:tc>
        <w:tc>
          <w:tcPr>
            <w:tcW w:w="586" w:type="dxa"/>
            <w:vAlign w:val="bottom"/>
          </w:tcPr>
          <w:p w:rsidR="00CC3683" w:rsidRPr="00DD779C" w:rsidRDefault="00CC3683" w:rsidP="00CC36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CC3683" w:rsidRPr="008C3F91" w:rsidTr="00CC3683">
        <w:trPr>
          <w:trHeight w:val="287"/>
        </w:trPr>
        <w:tc>
          <w:tcPr>
            <w:tcW w:w="1419" w:type="dxa"/>
          </w:tcPr>
          <w:p w:rsidR="00CC3683" w:rsidRPr="008C3F91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708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1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sz w:val="24"/>
                <w:szCs w:val="24"/>
              </w:rPr>
              <w:t>40,58</w:t>
            </w:r>
          </w:p>
        </w:tc>
        <w:tc>
          <w:tcPr>
            <w:tcW w:w="709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sz w:val="24"/>
                <w:szCs w:val="24"/>
              </w:rPr>
              <w:t>42,03</w:t>
            </w:r>
          </w:p>
        </w:tc>
        <w:tc>
          <w:tcPr>
            <w:tcW w:w="850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1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850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709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08" w:type="dxa"/>
            <w:vAlign w:val="bottom"/>
          </w:tcPr>
          <w:p w:rsidR="00CC3683" w:rsidRPr="00DD779C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709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709" w:type="dxa"/>
            <w:vAlign w:val="bottom"/>
          </w:tcPr>
          <w:p w:rsidR="00CC3683" w:rsidRPr="00DD779C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</w:t>
            </w:r>
          </w:p>
        </w:tc>
        <w:tc>
          <w:tcPr>
            <w:tcW w:w="586" w:type="dxa"/>
            <w:vAlign w:val="bottom"/>
          </w:tcPr>
          <w:p w:rsidR="00CC3683" w:rsidRPr="00DD779C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CC3683" w:rsidRPr="008C3F91" w:rsidTr="00CC3683">
        <w:trPr>
          <w:trHeight w:val="287"/>
        </w:trPr>
        <w:tc>
          <w:tcPr>
            <w:tcW w:w="1419" w:type="dxa"/>
          </w:tcPr>
          <w:p w:rsidR="00CC3683" w:rsidRPr="008C3F91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708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851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sz w:val="24"/>
                <w:szCs w:val="24"/>
              </w:rPr>
              <w:t>39,29</w:t>
            </w:r>
          </w:p>
        </w:tc>
        <w:tc>
          <w:tcPr>
            <w:tcW w:w="709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850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851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850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45,61</w:t>
            </w:r>
          </w:p>
        </w:tc>
        <w:tc>
          <w:tcPr>
            <w:tcW w:w="709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709" w:type="dxa"/>
            <w:vAlign w:val="bottom"/>
          </w:tcPr>
          <w:p w:rsidR="00CC3683" w:rsidRPr="00EA46C2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15,79</w:t>
            </w:r>
          </w:p>
        </w:tc>
        <w:tc>
          <w:tcPr>
            <w:tcW w:w="708" w:type="dxa"/>
            <w:vAlign w:val="bottom"/>
          </w:tcPr>
          <w:p w:rsidR="00CC3683" w:rsidRPr="00DD779C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709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709" w:type="dxa"/>
            <w:vAlign w:val="bottom"/>
          </w:tcPr>
          <w:p w:rsidR="00CC3683" w:rsidRPr="00DD779C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586" w:type="dxa"/>
            <w:vAlign w:val="bottom"/>
          </w:tcPr>
          <w:p w:rsidR="00CC3683" w:rsidRPr="00DD779C" w:rsidRDefault="00CC3683" w:rsidP="00CC36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</w:tr>
      <w:tr w:rsidR="00CC3683" w:rsidRPr="008C3F91" w:rsidTr="00CC3683">
        <w:trPr>
          <w:trHeight w:val="287"/>
        </w:trPr>
        <w:tc>
          <w:tcPr>
            <w:tcW w:w="1419" w:type="dxa"/>
          </w:tcPr>
          <w:p w:rsidR="00CC3683" w:rsidRPr="008C3F91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%</w:t>
            </w:r>
          </w:p>
        </w:tc>
        <w:tc>
          <w:tcPr>
            <w:tcW w:w="3119" w:type="dxa"/>
            <w:gridSpan w:val="4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 %</w:t>
            </w:r>
          </w:p>
        </w:tc>
        <w:tc>
          <w:tcPr>
            <w:tcW w:w="2712" w:type="dxa"/>
            <w:gridSpan w:val="4"/>
            <w:vMerge w:val="restart"/>
            <w:vAlign w:val="bottom"/>
          </w:tcPr>
          <w:p w:rsidR="00CC3683" w:rsidRPr="008C3F91" w:rsidRDefault="00CC3683" w:rsidP="00CC3683">
            <w:pPr>
              <w:jc w:val="right"/>
              <w:rPr>
                <w:rFonts w:ascii="Calibri" w:hAnsi="Calibri" w:cs="Calibri"/>
              </w:rPr>
            </w:pPr>
          </w:p>
        </w:tc>
      </w:tr>
      <w:tr w:rsidR="00CC3683" w:rsidRPr="008C3F91" w:rsidTr="00CC3683">
        <w:trPr>
          <w:trHeight w:val="287"/>
        </w:trPr>
        <w:tc>
          <w:tcPr>
            <w:tcW w:w="1419" w:type="dxa"/>
          </w:tcPr>
          <w:p w:rsidR="00CC3683" w:rsidRPr="008C3F91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CC3683" w:rsidRPr="008C3F91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712" w:type="dxa"/>
            <w:gridSpan w:val="4"/>
            <w:vMerge/>
            <w:vAlign w:val="bottom"/>
          </w:tcPr>
          <w:p w:rsidR="00CC3683" w:rsidRPr="008C3F91" w:rsidRDefault="00CC3683" w:rsidP="00CC3683">
            <w:pPr>
              <w:jc w:val="right"/>
              <w:rPr>
                <w:rFonts w:ascii="Calibri" w:hAnsi="Calibri" w:cs="Calibri"/>
              </w:rPr>
            </w:pPr>
          </w:p>
        </w:tc>
      </w:tr>
      <w:tr w:rsidR="00CC3683" w:rsidRPr="008C3F91" w:rsidTr="00CC3683">
        <w:trPr>
          <w:trHeight w:val="287"/>
        </w:trPr>
        <w:tc>
          <w:tcPr>
            <w:tcW w:w="1419" w:type="dxa"/>
          </w:tcPr>
          <w:p w:rsidR="00CC3683" w:rsidRPr="008C3F91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Красноярский край</w:t>
            </w:r>
          </w:p>
        </w:tc>
        <w:tc>
          <w:tcPr>
            <w:tcW w:w="708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18,38</w:t>
            </w:r>
          </w:p>
        </w:tc>
        <w:tc>
          <w:tcPr>
            <w:tcW w:w="851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49,22</w:t>
            </w:r>
          </w:p>
        </w:tc>
        <w:tc>
          <w:tcPr>
            <w:tcW w:w="709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24,33</w:t>
            </w:r>
          </w:p>
        </w:tc>
        <w:tc>
          <w:tcPr>
            <w:tcW w:w="850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8,06</w:t>
            </w:r>
          </w:p>
        </w:tc>
        <w:tc>
          <w:tcPr>
            <w:tcW w:w="851" w:type="dxa"/>
            <w:vAlign w:val="bottom"/>
          </w:tcPr>
          <w:p w:rsidR="00CC3683" w:rsidRPr="008C3F91" w:rsidRDefault="00CC3683" w:rsidP="00CC3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850" w:type="dxa"/>
            <w:vAlign w:val="bottom"/>
          </w:tcPr>
          <w:p w:rsidR="00CC3683" w:rsidRPr="008C3F91" w:rsidRDefault="00CC3683" w:rsidP="00CC3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sz w:val="24"/>
                <w:szCs w:val="24"/>
              </w:rPr>
              <w:t>44,04</w:t>
            </w:r>
          </w:p>
        </w:tc>
        <w:tc>
          <w:tcPr>
            <w:tcW w:w="709" w:type="dxa"/>
            <w:vAlign w:val="bottom"/>
          </w:tcPr>
          <w:p w:rsidR="00CC3683" w:rsidRPr="008C3F91" w:rsidRDefault="00CC3683" w:rsidP="00CC3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sz w:val="24"/>
                <w:szCs w:val="24"/>
              </w:rPr>
              <w:t>20,24</w:t>
            </w:r>
          </w:p>
        </w:tc>
        <w:tc>
          <w:tcPr>
            <w:tcW w:w="709" w:type="dxa"/>
            <w:vAlign w:val="bottom"/>
          </w:tcPr>
          <w:p w:rsidR="00CC3683" w:rsidRPr="008C3F91" w:rsidRDefault="00CC3683" w:rsidP="00CC3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2712" w:type="dxa"/>
            <w:gridSpan w:val="4"/>
            <w:vMerge/>
            <w:vAlign w:val="bottom"/>
          </w:tcPr>
          <w:p w:rsidR="00CC3683" w:rsidRPr="008C3F91" w:rsidRDefault="00CC3683" w:rsidP="00CC3683">
            <w:pPr>
              <w:jc w:val="right"/>
              <w:rPr>
                <w:rFonts w:ascii="Calibri" w:hAnsi="Calibri" w:cs="Calibri"/>
              </w:rPr>
            </w:pPr>
          </w:p>
        </w:tc>
      </w:tr>
      <w:tr w:rsidR="00CC3683" w:rsidRPr="008C3F91" w:rsidTr="00CC3683">
        <w:trPr>
          <w:trHeight w:val="287"/>
        </w:trPr>
        <w:tc>
          <w:tcPr>
            <w:tcW w:w="1419" w:type="dxa"/>
          </w:tcPr>
          <w:p w:rsidR="00CC3683" w:rsidRPr="008C3F91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708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14,84</w:t>
            </w:r>
          </w:p>
        </w:tc>
        <w:tc>
          <w:tcPr>
            <w:tcW w:w="851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39,06</w:t>
            </w:r>
          </w:p>
        </w:tc>
        <w:tc>
          <w:tcPr>
            <w:tcW w:w="709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33,59</w:t>
            </w:r>
          </w:p>
        </w:tc>
        <w:tc>
          <w:tcPr>
            <w:tcW w:w="850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1" w:type="dxa"/>
            <w:vAlign w:val="bottom"/>
          </w:tcPr>
          <w:p w:rsidR="00CC3683" w:rsidRPr="008C3F91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sz w:val="24"/>
                <w:szCs w:val="24"/>
              </w:rPr>
              <w:t>43,86</w:t>
            </w:r>
          </w:p>
        </w:tc>
        <w:tc>
          <w:tcPr>
            <w:tcW w:w="850" w:type="dxa"/>
            <w:vAlign w:val="bottom"/>
          </w:tcPr>
          <w:p w:rsidR="00CC3683" w:rsidRPr="008C3F91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sz w:val="24"/>
                <w:szCs w:val="24"/>
              </w:rPr>
              <w:t>37,72</w:t>
            </w:r>
          </w:p>
        </w:tc>
        <w:tc>
          <w:tcPr>
            <w:tcW w:w="709" w:type="dxa"/>
            <w:vAlign w:val="bottom"/>
          </w:tcPr>
          <w:p w:rsidR="00CC3683" w:rsidRPr="008C3F91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709" w:type="dxa"/>
            <w:vAlign w:val="bottom"/>
          </w:tcPr>
          <w:p w:rsidR="00CC3683" w:rsidRPr="008C3F91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2712" w:type="dxa"/>
            <w:gridSpan w:val="4"/>
            <w:vMerge/>
            <w:vAlign w:val="bottom"/>
          </w:tcPr>
          <w:p w:rsidR="00CC3683" w:rsidRPr="008C3F91" w:rsidRDefault="00CC3683" w:rsidP="00CC3683">
            <w:pPr>
              <w:jc w:val="right"/>
              <w:rPr>
                <w:rFonts w:ascii="Calibri" w:hAnsi="Calibri" w:cs="Calibri"/>
              </w:rPr>
            </w:pPr>
          </w:p>
        </w:tc>
      </w:tr>
      <w:tr w:rsidR="00CC3683" w:rsidRPr="008C3F91" w:rsidTr="00CC3683">
        <w:trPr>
          <w:trHeight w:val="287"/>
        </w:trPr>
        <w:tc>
          <w:tcPr>
            <w:tcW w:w="1419" w:type="dxa"/>
          </w:tcPr>
          <w:p w:rsidR="00CC3683" w:rsidRPr="008C3F91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708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709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39,29</w:t>
            </w:r>
          </w:p>
        </w:tc>
        <w:tc>
          <w:tcPr>
            <w:tcW w:w="850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851" w:type="dxa"/>
            <w:vAlign w:val="bottom"/>
          </w:tcPr>
          <w:p w:rsidR="00CC3683" w:rsidRPr="008C3F91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850" w:type="dxa"/>
            <w:vAlign w:val="bottom"/>
          </w:tcPr>
          <w:p w:rsidR="00CC3683" w:rsidRPr="008C3F91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09" w:type="dxa"/>
            <w:vAlign w:val="bottom"/>
          </w:tcPr>
          <w:p w:rsidR="00CC3683" w:rsidRPr="008C3F91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709" w:type="dxa"/>
            <w:vAlign w:val="bottom"/>
          </w:tcPr>
          <w:p w:rsidR="00CC3683" w:rsidRPr="008C3F91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2" w:type="dxa"/>
            <w:gridSpan w:val="4"/>
            <w:vMerge/>
            <w:vAlign w:val="bottom"/>
          </w:tcPr>
          <w:p w:rsidR="00CC3683" w:rsidRPr="008C3F91" w:rsidRDefault="00CC3683" w:rsidP="00CC3683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CC3683" w:rsidRPr="00416EBB" w:rsidRDefault="00CC3683" w:rsidP="00CC3683">
      <w:pPr>
        <w:rPr>
          <w:color w:val="FF0000"/>
        </w:rPr>
      </w:pPr>
    </w:p>
    <w:tbl>
      <w:tblPr>
        <w:tblStyle w:val="a5"/>
        <w:tblW w:w="0" w:type="auto"/>
        <w:tblInd w:w="-431" w:type="dxa"/>
        <w:tblLayout w:type="fixed"/>
        <w:tblLook w:val="04A0"/>
      </w:tblPr>
      <w:tblGrid>
        <w:gridCol w:w="1791"/>
        <w:gridCol w:w="1181"/>
        <w:gridCol w:w="992"/>
        <w:gridCol w:w="1276"/>
        <w:gridCol w:w="851"/>
        <w:gridCol w:w="992"/>
        <w:gridCol w:w="850"/>
        <w:gridCol w:w="850"/>
        <w:gridCol w:w="850"/>
      </w:tblGrid>
      <w:tr w:rsidR="00CC3683" w:rsidRPr="00DD779C" w:rsidTr="00CC3683">
        <w:tc>
          <w:tcPr>
            <w:tcW w:w="9633" w:type="dxa"/>
            <w:gridSpan w:val="9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отметок за выполненную работу и отметок по журналу</w:t>
            </w:r>
          </w:p>
        </w:tc>
      </w:tr>
      <w:tr w:rsidR="00CC3683" w:rsidRPr="00DD779C" w:rsidTr="00CC3683">
        <w:tc>
          <w:tcPr>
            <w:tcW w:w="1791" w:type="dxa"/>
          </w:tcPr>
          <w:p w:rsidR="00CC3683" w:rsidRPr="00DD779C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учащихся</w:t>
            </w:r>
          </w:p>
        </w:tc>
        <w:tc>
          <w:tcPr>
            <w:tcW w:w="1181" w:type="dxa"/>
          </w:tcPr>
          <w:p w:rsidR="00CC3683" w:rsidRPr="009B04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</w:t>
            </w:r>
            <w:proofErr w:type="spellEnd"/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CC3683" w:rsidRPr="009B04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тика</w:t>
            </w:r>
          </w:p>
        </w:tc>
        <w:tc>
          <w:tcPr>
            <w:tcW w:w="992" w:type="dxa"/>
          </w:tcPr>
          <w:p w:rsidR="00CC3683" w:rsidRPr="009B04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</w:t>
            </w:r>
          </w:p>
          <w:p w:rsidR="00CC3683" w:rsidRPr="009B04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</w:t>
            </w:r>
          </w:p>
        </w:tc>
        <w:tc>
          <w:tcPr>
            <w:tcW w:w="1276" w:type="dxa"/>
          </w:tcPr>
          <w:p w:rsidR="00CC3683" w:rsidRPr="009B04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</w:t>
            </w:r>
          </w:p>
          <w:p w:rsidR="00CC3683" w:rsidRPr="009B04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знание</w:t>
            </w:r>
          </w:p>
        </w:tc>
        <w:tc>
          <w:tcPr>
            <w:tcW w:w="851" w:type="dxa"/>
          </w:tcPr>
          <w:p w:rsidR="00CC3683" w:rsidRPr="009B04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CC3683" w:rsidRPr="009B04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</w:t>
            </w:r>
            <w:proofErr w:type="spellEnd"/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CC3683" w:rsidRPr="009B04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фия</w:t>
            </w:r>
            <w:proofErr w:type="spellEnd"/>
          </w:p>
        </w:tc>
        <w:tc>
          <w:tcPr>
            <w:tcW w:w="850" w:type="dxa"/>
          </w:tcPr>
          <w:p w:rsidR="00CC3683" w:rsidRPr="009B04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CC3683" w:rsidRPr="009B04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CC3683" w:rsidRPr="009B04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</w:tc>
      </w:tr>
      <w:tr w:rsidR="00CC3683" w:rsidRPr="00DD779C" w:rsidTr="00CC3683">
        <w:tc>
          <w:tcPr>
            <w:tcW w:w="1791" w:type="dxa"/>
            <w:vAlign w:val="center"/>
          </w:tcPr>
          <w:p w:rsidR="00CC3683" w:rsidRPr="00DD779C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181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24,59</w:t>
            </w:r>
          </w:p>
        </w:tc>
        <w:tc>
          <w:tcPr>
            <w:tcW w:w="992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50,85</w:t>
            </w:r>
          </w:p>
        </w:tc>
        <w:tc>
          <w:tcPr>
            <w:tcW w:w="1276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51,85</w:t>
            </w:r>
          </w:p>
        </w:tc>
        <w:tc>
          <w:tcPr>
            <w:tcW w:w="851" w:type="dxa"/>
            <w:vAlign w:val="bottom"/>
          </w:tcPr>
          <w:p w:rsidR="00CC3683" w:rsidRPr="00DD779C" w:rsidRDefault="00CC3683" w:rsidP="00CC36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26,79</w:t>
            </w:r>
          </w:p>
        </w:tc>
        <w:tc>
          <w:tcPr>
            <w:tcW w:w="992" w:type="dxa"/>
            <w:vAlign w:val="bottom"/>
          </w:tcPr>
          <w:p w:rsidR="00CC3683" w:rsidRPr="00DD779C" w:rsidRDefault="00CC3683" w:rsidP="00CC368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8,77</w:t>
            </w:r>
          </w:p>
        </w:tc>
        <w:tc>
          <w:tcPr>
            <w:tcW w:w="850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20,63</w:t>
            </w:r>
          </w:p>
        </w:tc>
        <w:tc>
          <w:tcPr>
            <w:tcW w:w="850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30,36</w:t>
            </w:r>
          </w:p>
        </w:tc>
        <w:tc>
          <w:tcPr>
            <w:tcW w:w="850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C3683" w:rsidRPr="00DD779C" w:rsidTr="00CC3683">
        <w:tc>
          <w:tcPr>
            <w:tcW w:w="1791" w:type="dxa"/>
            <w:vAlign w:val="center"/>
          </w:tcPr>
          <w:p w:rsidR="00CC3683" w:rsidRPr="00DD779C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совпадает с отметкой за предыдущую четверть по журналу (подтвердили)</w:t>
            </w:r>
          </w:p>
        </w:tc>
        <w:tc>
          <w:tcPr>
            <w:tcW w:w="1181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59,02</w:t>
            </w:r>
          </w:p>
        </w:tc>
        <w:tc>
          <w:tcPr>
            <w:tcW w:w="992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45,76</w:t>
            </w:r>
          </w:p>
        </w:tc>
        <w:tc>
          <w:tcPr>
            <w:tcW w:w="1276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851" w:type="dxa"/>
            <w:vAlign w:val="bottom"/>
          </w:tcPr>
          <w:p w:rsidR="00CC3683" w:rsidRPr="00DD779C" w:rsidRDefault="00CC3683" w:rsidP="00CC36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69,64</w:t>
            </w:r>
          </w:p>
        </w:tc>
        <w:tc>
          <w:tcPr>
            <w:tcW w:w="992" w:type="dxa"/>
            <w:vAlign w:val="bottom"/>
          </w:tcPr>
          <w:p w:rsidR="00CC3683" w:rsidRPr="00DD779C" w:rsidRDefault="00CC3683" w:rsidP="00CC36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850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50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39,29</w:t>
            </w:r>
          </w:p>
        </w:tc>
        <w:tc>
          <w:tcPr>
            <w:tcW w:w="850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3683" w:rsidRPr="00DD779C" w:rsidTr="00CC3683">
        <w:tc>
          <w:tcPr>
            <w:tcW w:w="1791" w:type="dxa"/>
            <w:vAlign w:val="center"/>
          </w:tcPr>
          <w:p w:rsidR="00CC3683" w:rsidRPr="00DD779C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181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16,39</w:t>
            </w:r>
          </w:p>
        </w:tc>
        <w:tc>
          <w:tcPr>
            <w:tcW w:w="992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276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851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992" w:type="dxa"/>
            <w:vAlign w:val="bottom"/>
          </w:tcPr>
          <w:p w:rsidR="00CC3683" w:rsidRPr="00DD779C" w:rsidRDefault="00CC3683" w:rsidP="00CC36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  <w:tc>
          <w:tcPr>
            <w:tcW w:w="850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50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30,36</w:t>
            </w:r>
          </w:p>
        </w:tc>
        <w:tc>
          <w:tcPr>
            <w:tcW w:w="850" w:type="dxa"/>
            <w:vAlign w:val="bottom"/>
          </w:tcPr>
          <w:p w:rsidR="00CC3683" w:rsidRPr="00DD779C" w:rsidRDefault="00CC3683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3683" w:rsidRDefault="00CC3683" w:rsidP="00CC368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C3683" w:rsidRPr="009B0485" w:rsidRDefault="00CC3683" w:rsidP="00CC36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 к</w:t>
      </w:r>
      <w:r w:rsidRPr="009B0485">
        <w:rPr>
          <w:rFonts w:ascii="Times New Roman" w:hAnsi="Times New Roman" w:cs="Times New Roman"/>
          <w:b/>
          <w:sz w:val="24"/>
          <w:szCs w:val="24"/>
          <w:u w:val="single"/>
        </w:rPr>
        <w:t>ласс.</w:t>
      </w:r>
    </w:p>
    <w:p w:rsidR="00CC3683" w:rsidRPr="009B0485" w:rsidRDefault="00CC3683" w:rsidP="00CC3683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0485">
        <w:rPr>
          <w:rFonts w:ascii="Times New Roman" w:hAnsi="Times New Roman" w:cs="Times New Roman"/>
          <w:b/>
          <w:sz w:val="24"/>
          <w:szCs w:val="24"/>
          <w:u w:val="single"/>
        </w:rPr>
        <w:t>Статистика по отметкам.</w:t>
      </w:r>
    </w:p>
    <w:tbl>
      <w:tblPr>
        <w:tblStyle w:val="a5"/>
        <w:tblW w:w="10325" w:type="dxa"/>
        <w:tblInd w:w="-431" w:type="dxa"/>
        <w:tblLook w:val="04A0"/>
      </w:tblPr>
      <w:tblGrid>
        <w:gridCol w:w="1775"/>
        <w:gridCol w:w="713"/>
        <w:gridCol w:w="713"/>
        <w:gridCol w:w="713"/>
        <w:gridCol w:w="711"/>
        <w:gridCol w:w="711"/>
        <w:gridCol w:w="717"/>
        <w:gridCol w:w="717"/>
        <w:gridCol w:w="711"/>
        <w:gridCol w:w="711"/>
        <w:gridCol w:w="711"/>
        <w:gridCol w:w="711"/>
        <w:gridCol w:w="711"/>
      </w:tblGrid>
      <w:tr w:rsidR="00CC3683" w:rsidRPr="00536BE6" w:rsidTr="00CC3683">
        <w:trPr>
          <w:trHeight w:val="287"/>
        </w:trPr>
        <w:tc>
          <w:tcPr>
            <w:tcW w:w="1775" w:type="dxa"/>
          </w:tcPr>
          <w:p w:rsidR="00CC3683" w:rsidRPr="00536BE6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850" w:type="dxa"/>
            <w:gridSpan w:val="4"/>
          </w:tcPr>
          <w:p w:rsidR="00CC3683" w:rsidRPr="00B41585" w:rsidRDefault="00CC3683" w:rsidP="00CC3683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%</w:t>
            </w:r>
          </w:p>
        </w:tc>
        <w:tc>
          <w:tcPr>
            <w:tcW w:w="2856" w:type="dxa"/>
            <w:gridSpan w:val="4"/>
          </w:tcPr>
          <w:p w:rsidR="00CC3683" w:rsidRPr="007B2DD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%</w:t>
            </w:r>
          </w:p>
        </w:tc>
        <w:tc>
          <w:tcPr>
            <w:tcW w:w="2844" w:type="dxa"/>
            <w:gridSpan w:val="4"/>
          </w:tcPr>
          <w:p w:rsidR="00CC3683" w:rsidRPr="00B41585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 %</w:t>
            </w:r>
          </w:p>
        </w:tc>
      </w:tr>
      <w:tr w:rsidR="00CC3683" w:rsidRPr="00536BE6" w:rsidTr="00CC3683">
        <w:trPr>
          <w:trHeight w:val="592"/>
        </w:trPr>
        <w:tc>
          <w:tcPr>
            <w:tcW w:w="1775" w:type="dxa"/>
          </w:tcPr>
          <w:p w:rsidR="00CC3683" w:rsidRPr="00536BE6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CC3683" w:rsidRPr="00B41585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CC3683" w:rsidRPr="00B41585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CC3683" w:rsidRPr="00B41585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CC3683" w:rsidRPr="00B41585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CC3683" w:rsidRPr="007B2DD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CC3683" w:rsidRPr="007B2DD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CC3683" w:rsidRPr="007B2DD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CC3683" w:rsidRPr="007B2DD0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CC3683" w:rsidRPr="00B41585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CC3683" w:rsidRPr="00B41585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CC3683" w:rsidRPr="00B41585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CC3683" w:rsidRPr="00536BE6" w:rsidRDefault="00CC3683" w:rsidP="00CC3683">
            <w:pPr>
              <w:ind w:right="57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CC3683" w:rsidRPr="00536BE6" w:rsidTr="00CC3683">
        <w:trPr>
          <w:trHeight w:val="575"/>
        </w:trPr>
        <w:tc>
          <w:tcPr>
            <w:tcW w:w="1775" w:type="dxa"/>
          </w:tcPr>
          <w:p w:rsidR="00CC3683" w:rsidRPr="00B41585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713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16,32</w:t>
            </w:r>
          </w:p>
        </w:tc>
        <w:tc>
          <w:tcPr>
            <w:tcW w:w="713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60,28</w:t>
            </w:r>
          </w:p>
        </w:tc>
        <w:tc>
          <w:tcPr>
            <w:tcW w:w="713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21,72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  <w:tc>
          <w:tcPr>
            <w:tcW w:w="711" w:type="dxa"/>
            <w:vAlign w:val="bottom"/>
          </w:tcPr>
          <w:p w:rsidR="00CC3683" w:rsidRPr="007B2DD0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  <w:tc>
          <w:tcPr>
            <w:tcW w:w="717" w:type="dxa"/>
            <w:vAlign w:val="bottom"/>
          </w:tcPr>
          <w:p w:rsidR="00CC3683" w:rsidRPr="007B2DD0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35,42</w:t>
            </w:r>
          </w:p>
        </w:tc>
        <w:tc>
          <w:tcPr>
            <w:tcW w:w="717" w:type="dxa"/>
            <w:vAlign w:val="bottom"/>
          </w:tcPr>
          <w:p w:rsidR="00CC3683" w:rsidRPr="007B2DD0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32,17</w:t>
            </w:r>
          </w:p>
        </w:tc>
        <w:tc>
          <w:tcPr>
            <w:tcW w:w="711" w:type="dxa"/>
            <w:vAlign w:val="bottom"/>
          </w:tcPr>
          <w:p w:rsidR="00CC3683" w:rsidRPr="007B2DD0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20,86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47,71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25,73</w:t>
            </w:r>
          </w:p>
        </w:tc>
        <w:tc>
          <w:tcPr>
            <w:tcW w:w="711" w:type="dxa"/>
            <w:vAlign w:val="bottom"/>
          </w:tcPr>
          <w:p w:rsidR="00CC3683" w:rsidRPr="007B2DD0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</w:tr>
      <w:tr w:rsidR="00CC3683" w:rsidRPr="00536BE6" w:rsidTr="00CC3683">
        <w:trPr>
          <w:trHeight w:val="575"/>
        </w:trPr>
        <w:tc>
          <w:tcPr>
            <w:tcW w:w="1775" w:type="dxa"/>
          </w:tcPr>
          <w:p w:rsidR="00CC3683" w:rsidRPr="00B41585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713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8,55</w:t>
            </w:r>
          </w:p>
        </w:tc>
        <w:tc>
          <w:tcPr>
            <w:tcW w:w="713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52,14</w:t>
            </w:r>
          </w:p>
        </w:tc>
        <w:tc>
          <w:tcPr>
            <w:tcW w:w="713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38,46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0,85</w:t>
            </w:r>
          </w:p>
        </w:tc>
        <w:tc>
          <w:tcPr>
            <w:tcW w:w="711" w:type="dxa"/>
            <w:vAlign w:val="bottom"/>
          </w:tcPr>
          <w:p w:rsidR="00CC3683" w:rsidRPr="007B2DD0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17,74</w:t>
            </w:r>
          </w:p>
        </w:tc>
        <w:tc>
          <w:tcPr>
            <w:tcW w:w="717" w:type="dxa"/>
            <w:vAlign w:val="bottom"/>
          </w:tcPr>
          <w:p w:rsidR="00CC3683" w:rsidRPr="007B2DD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41,94</w:t>
            </w:r>
          </w:p>
        </w:tc>
        <w:tc>
          <w:tcPr>
            <w:tcW w:w="717" w:type="dxa"/>
            <w:vAlign w:val="bottom"/>
          </w:tcPr>
          <w:p w:rsidR="00CC3683" w:rsidRPr="007B2DD0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37,1</w:t>
            </w:r>
          </w:p>
        </w:tc>
        <w:tc>
          <w:tcPr>
            <w:tcW w:w="711" w:type="dxa"/>
            <w:vAlign w:val="bottom"/>
          </w:tcPr>
          <w:p w:rsidR="00CC3683" w:rsidRPr="007B2DD0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3,23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17,19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28,13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46,88</w:t>
            </w:r>
          </w:p>
        </w:tc>
        <w:tc>
          <w:tcPr>
            <w:tcW w:w="711" w:type="dxa"/>
            <w:vAlign w:val="bottom"/>
          </w:tcPr>
          <w:p w:rsidR="00CC3683" w:rsidRPr="007B2DD0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7,81</w:t>
            </w:r>
          </w:p>
        </w:tc>
      </w:tr>
      <w:tr w:rsidR="00CC3683" w:rsidRPr="00536BE6" w:rsidTr="00CC3683">
        <w:trPr>
          <w:trHeight w:val="287"/>
        </w:trPr>
        <w:tc>
          <w:tcPr>
            <w:tcW w:w="1775" w:type="dxa"/>
          </w:tcPr>
          <w:p w:rsidR="00CC3683" w:rsidRPr="00B41585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713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713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41,3</w:t>
            </w:r>
          </w:p>
        </w:tc>
        <w:tc>
          <w:tcPr>
            <w:tcW w:w="713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47,83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2,17</w:t>
            </w:r>
          </w:p>
        </w:tc>
        <w:tc>
          <w:tcPr>
            <w:tcW w:w="711" w:type="dxa"/>
            <w:vAlign w:val="bottom"/>
          </w:tcPr>
          <w:p w:rsidR="00CC3683" w:rsidRPr="007B2DD0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18,75</w:t>
            </w:r>
          </w:p>
        </w:tc>
        <w:tc>
          <w:tcPr>
            <w:tcW w:w="717" w:type="dxa"/>
            <w:vAlign w:val="bottom"/>
          </w:tcPr>
          <w:p w:rsidR="00CC3683" w:rsidRPr="007B2DD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39,58</w:t>
            </w:r>
          </w:p>
        </w:tc>
        <w:tc>
          <w:tcPr>
            <w:tcW w:w="717" w:type="dxa"/>
            <w:vAlign w:val="bottom"/>
          </w:tcPr>
          <w:p w:rsidR="00CC3683" w:rsidRPr="007B2DD0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711" w:type="dxa"/>
            <w:vAlign w:val="bottom"/>
          </w:tcPr>
          <w:p w:rsidR="00CC3683" w:rsidRPr="007B2DD0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31,25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31,25</w:t>
            </w:r>
          </w:p>
        </w:tc>
        <w:tc>
          <w:tcPr>
            <w:tcW w:w="711" w:type="dxa"/>
            <w:vAlign w:val="bottom"/>
          </w:tcPr>
          <w:p w:rsidR="00CC3683" w:rsidRPr="007B2DD0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3683" w:rsidRPr="00536BE6" w:rsidTr="00CC3683">
        <w:trPr>
          <w:trHeight w:val="287"/>
        </w:trPr>
        <w:tc>
          <w:tcPr>
            <w:tcW w:w="1775" w:type="dxa"/>
          </w:tcPr>
          <w:p w:rsidR="00CC3683" w:rsidRPr="00536BE6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vAlign w:val="bottom"/>
          </w:tcPr>
          <w:p w:rsidR="00CC3683" w:rsidRPr="00536BE6" w:rsidRDefault="00CC3683" w:rsidP="00CC368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 %</w:t>
            </w:r>
          </w:p>
        </w:tc>
        <w:tc>
          <w:tcPr>
            <w:tcW w:w="2856" w:type="dxa"/>
            <w:gridSpan w:val="4"/>
            <w:vAlign w:val="bottom"/>
          </w:tcPr>
          <w:p w:rsidR="00CC3683" w:rsidRPr="00536BE6" w:rsidRDefault="00CC3683" w:rsidP="00CC368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 %</w:t>
            </w:r>
          </w:p>
        </w:tc>
        <w:tc>
          <w:tcPr>
            <w:tcW w:w="2844" w:type="dxa"/>
            <w:gridSpan w:val="4"/>
            <w:vAlign w:val="bottom"/>
          </w:tcPr>
          <w:p w:rsidR="00CC3683" w:rsidRPr="00B415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41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История%</w:t>
            </w:r>
            <w:proofErr w:type="spellEnd"/>
          </w:p>
        </w:tc>
      </w:tr>
      <w:tr w:rsidR="00CC3683" w:rsidRPr="00536BE6" w:rsidTr="00CC3683">
        <w:trPr>
          <w:trHeight w:val="287"/>
        </w:trPr>
        <w:tc>
          <w:tcPr>
            <w:tcW w:w="1775" w:type="dxa"/>
          </w:tcPr>
          <w:p w:rsidR="00CC3683" w:rsidRPr="00536BE6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vAlign w:val="bottom"/>
          </w:tcPr>
          <w:p w:rsidR="00CC3683" w:rsidRPr="009B04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bottom"/>
          </w:tcPr>
          <w:p w:rsidR="00CC3683" w:rsidRPr="009B04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bottom"/>
          </w:tcPr>
          <w:p w:rsidR="00CC3683" w:rsidRPr="009B04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1" w:type="dxa"/>
            <w:vAlign w:val="bottom"/>
          </w:tcPr>
          <w:p w:rsidR="00CC3683" w:rsidRPr="009B04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1" w:type="dxa"/>
            <w:vAlign w:val="bottom"/>
          </w:tcPr>
          <w:p w:rsidR="00CC3683" w:rsidRPr="009B04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bottom"/>
          </w:tcPr>
          <w:p w:rsidR="00CC3683" w:rsidRPr="009B04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CC3683" w:rsidRPr="009B04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1" w:type="dxa"/>
            <w:vAlign w:val="bottom"/>
          </w:tcPr>
          <w:p w:rsidR="00CC3683" w:rsidRPr="009B04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CC3683" w:rsidRPr="00536BE6" w:rsidTr="00CC3683">
        <w:trPr>
          <w:trHeight w:val="287"/>
        </w:trPr>
        <w:tc>
          <w:tcPr>
            <w:tcW w:w="1775" w:type="dxa"/>
          </w:tcPr>
          <w:p w:rsidR="00CC3683" w:rsidRPr="009B0485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713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11,59</w:t>
            </w:r>
          </w:p>
        </w:tc>
        <w:tc>
          <w:tcPr>
            <w:tcW w:w="713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45,14</w:t>
            </w:r>
          </w:p>
        </w:tc>
        <w:tc>
          <w:tcPr>
            <w:tcW w:w="713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37,03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6,23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13,59</w:t>
            </w:r>
          </w:p>
        </w:tc>
        <w:tc>
          <w:tcPr>
            <w:tcW w:w="717" w:type="dxa"/>
            <w:vAlign w:val="bottom"/>
          </w:tcPr>
          <w:p w:rsidR="00CC3683" w:rsidRPr="00B41585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  <w:tc>
          <w:tcPr>
            <w:tcW w:w="717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23,57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3,74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11,64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40,49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36,35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11,52</w:t>
            </w:r>
          </w:p>
        </w:tc>
      </w:tr>
      <w:tr w:rsidR="00CC3683" w:rsidRPr="00536BE6" w:rsidTr="00CC3683">
        <w:trPr>
          <w:trHeight w:val="287"/>
        </w:trPr>
        <w:tc>
          <w:tcPr>
            <w:tcW w:w="1775" w:type="dxa"/>
          </w:tcPr>
          <w:p w:rsidR="00CC3683" w:rsidRPr="009B0485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713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2,56</w:t>
            </w:r>
          </w:p>
        </w:tc>
        <w:tc>
          <w:tcPr>
            <w:tcW w:w="713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30,77</w:t>
            </w:r>
          </w:p>
        </w:tc>
        <w:tc>
          <w:tcPr>
            <w:tcW w:w="713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48,72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17,95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1,75</w:t>
            </w:r>
          </w:p>
        </w:tc>
        <w:tc>
          <w:tcPr>
            <w:tcW w:w="717" w:type="dxa"/>
            <w:vAlign w:val="bottom"/>
          </w:tcPr>
          <w:p w:rsidR="00CC3683" w:rsidRPr="00B41585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54,39</w:t>
            </w:r>
          </w:p>
        </w:tc>
        <w:tc>
          <w:tcPr>
            <w:tcW w:w="717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31,58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12,28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10,87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52,17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30,43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6,52</w:t>
            </w:r>
          </w:p>
        </w:tc>
      </w:tr>
      <w:tr w:rsidR="00CC3683" w:rsidRPr="00536BE6" w:rsidTr="00CC3683">
        <w:trPr>
          <w:trHeight w:val="287"/>
        </w:trPr>
        <w:tc>
          <w:tcPr>
            <w:tcW w:w="1775" w:type="dxa"/>
          </w:tcPr>
          <w:p w:rsidR="00CC3683" w:rsidRPr="009B0485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МБОУ ДСШ №1</w:t>
            </w:r>
          </w:p>
        </w:tc>
        <w:tc>
          <w:tcPr>
            <w:tcW w:w="713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  <w:tc>
          <w:tcPr>
            <w:tcW w:w="713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713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45,83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CC3683" w:rsidRPr="00B41585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54,17</w:t>
            </w:r>
          </w:p>
        </w:tc>
        <w:tc>
          <w:tcPr>
            <w:tcW w:w="717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8,33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88,89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11,11</w:t>
            </w:r>
          </w:p>
        </w:tc>
        <w:tc>
          <w:tcPr>
            <w:tcW w:w="71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3683" w:rsidRPr="00536BE6" w:rsidTr="00CC3683">
        <w:trPr>
          <w:gridAfter w:val="4"/>
          <w:wAfter w:w="2844" w:type="dxa"/>
          <w:trHeight w:val="287"/>
        </w:trPr>
        <w:tc>
          <w:tcPr>
            <w:tcW w:w="1775" w:type="dxa"/>
          </w:tcPr>
          <w:p w:rsidR="00CC3683" w:rsidRPr="00536BE6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vAlign w:val="bottom"/>
          </w:tcPr>
          <w:p w:rsidR="00CC3683" w:rsidRPr="0030335B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%</w:t>
            </w:r>
          </w:p>
        </w:tc>
        <w:tc>
          <w:tcPr>
            <w:tcW w:w="2856" w:type="dxa"/>
            <w:gridSpan w:val="4"/>
            <w:vAlign w:val="bottom"/>
          </w:tcPr>
          <w:p w:rsidR="00CC3683" w:rsidRPr="0030335B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%</w:t>
            </w:r>
          </w:p>
        </w:tc>
      </w:tr>
      <w:tr w:rsidR="00CC3683" w:rsidRPr="00536BE6" w:rsidTr="00CC3683">
        <w:trPr>
          <w:gridAfter w:val="4"/>
          <w:wAfter w:w="2844" w:type="dxa"/>
          <w:trHeight w:val="287"/>
        </w:trPr>
        <w:tc>
          <w:tcPr>
            <w:tcW w:w="1775" w:type="dxa"/>
          </w:tcPr>
          <w:p w:rsidR="00CC3683" w:rsidRPr="00536BE6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vAlign w:val="bottom"/>
          </w:tcPr>
          <w:p w:rsidR="00CC3683" w:rsidRPr="007B2DD0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3" w:type="dxa"/>
            <w:vAlign w:val="bottom"/>
          </w:tcPr>
          <w:p w:rsidR="00CC3683" w:rsidRPr="007B2DD0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3" w:type="dxa"/>
            <w:vAlign w:val="bottom"/>
          </w:tcPr>
          <w:p w:rsidR="00CC3683" w:rsidRPr="007B2DD0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1" w:type="dxa"/>
            <w:vAlign w:val="bottom"/>
          </w:tcPr>
          <w:p w:rsidR="00CC3683" w:rsidRPr="007B2DD0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11" w:type="dxa"/>
            <w:vAlign w:val="bottom"/>
          </w:tcPr>
          <w:p w:rsidR="00CC3683" w:rsidRPr="00536BE6" w:rsidRDefault="00CC3683" w:rsidP="00CC3683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D6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  <w:vAlign w:val="bottom"/>
          </w:tcPr>
          <w:p w:rsidR="00CC3683" w:rsidRPr="007D66D8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bottom"/>
          </w:tcPr>
          <w:p w:rsidR="00CC3683" w:rsidRPr="007D66D8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1" w:type="dxa"/>
            <w:vAlign w:val="bottom"/>
          </w:tcPr>
          <w:p w:rsidR="00CC3683" w:rsidRPr="007D66D8" w:rsidRDefault="00CC3683" w:rsidP="00CC36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6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CC3683" w:rsidRPr="00536BE6" w:rsidTr="00CC3683">
        <w:trPr>
          <w:gridAfter w:val="4"/>
          <w:wAfter w:w="2844" w:type="dxa"/>
          <w:trHeight w:val="287"/>
        </w:trPr>
        <w:tc>
          <w:tcPr>
            <w:tcW w:w="1775" w:type="dxa"/>
          </w:tcPr>
          <w:p w:rsidR="00CC3683" w:rsidRPr="007B2DD0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Красноярский край</w:t>
            </w:r>
          </w:p>
        </w:tc>
        <w:tc>
          <w:tcPr>
            <w:tcW w:w="713" w:type="dxa"/>
            <w:vAlign w:val="bottom"/>
          </w:tcPr>
          <w:p w:rsidR="00CC3683" w:rsidRPr="007B2DD0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19,17</w:t>
            </w:r>
          </w:p>
        </w:tc>
        <w:tc>
          <w:tcPr>
            <w:tcW w:w="713" w:type="dxa"/>
            <w:vAlign w:val="bottom"/>
          </w:tcPr>
          <w:p w:rsidR="00CC3683" w:rsidRPr="007B2DD0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50,17</w:t>
            </w:r>
          </w:p>
        </w:tc>
        <w:tc>
          <w:tcPr>
            <w:tcW w:w="713" w:type="dxa"/>
            <w:vAlign w:val="bottom"/>
          </w:tcPr>
          <w:p w:rsidR="00CC3683" w:rsidRPr="007B2DD0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24,97</w:t>
            </w:r>
          </w:p>
        </w:tc>
        <w:tc>
          <w:tcPr>
            <w:tcW w:w="711" w:type="dxa"/>
            <w:vAlign w:val="bottom"/>
          </w:tcPr>
          <w:p w:rsidR="00CC3683" w:rsidRPr="007B2DD0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5,69</w:t>
            </w:r>
          </w:p>
        </w:tc>
        <w:tc>
          <w:tcPr>
            <w:tcW w:w="711" w:type="dxa"/>
            <w:vAlign w:val="bottom"/>
          </w:tcPr>
          <w:p w:rsidR="00CC3683" w:rsidRPr="007D66D8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66D8">
              <w:rPr>
                <w:rFonts w:ascii="Times New Roman" w:hAnsi="Times New Roman" w:cs="Times New Roman"/>
                <w:color w:val="000000"/>
              </w:rPr>
              <w:t>7,14</w:t>
            </w:r>
          </w:p>
        </w:tc>
        <w:tc>
          <w:tcPr>
            <w:tcW w:w="717" w:type="dxa"/>
            <w:vAlign w:val="bottom"/>
          </w:tcPr>
          <w:p w:rsidR="00CC3683" w:rsidRPr="007D66D8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D66D8">
              <w:rPr>
                <w:rFonts w:ascii="Times New Roman" w:hAnsi="Times New Roman" w:cs="Times New Roman"/>
                <w:color w:val="000000"/>
              </w:rPr>
              <w:t>33,83</w:t>
            </w:r>
          </w:p>
        </w:tc>
        <w:tc>
          <w:tcPr>
            <w:tcW w:w="717" w:type="dxa"/>
            <w:vAlign w:val="bottom"/>
          </w:tcPr>
          <w:p w:rsidR="00CC3683" w:rsidRPr="007D66D8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D66D8">
              <w:rPr>
                <w:rFonts w:ascii="Times New Roman" w:hAnsi="Times New Roman" w:cs="Times New Roman"/>
                <w:color w:val="000000"/>
              </w:rPr>
              <w:t>40,3</w:t>
            </w:r>
          </w:p>
        </w:tc>
        <w:tc>
          <w:tcPr>
            <w:tcW w:w="711" w:type="dxa"/>
            <w:vAlign w:val="bottom"/>
          </w:tcPr>
          <w:p w:rsidR="00CC3683" w:rsidRPr="007D66D8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D66D8">
              <w:rPr>
                <w:rFonts w:ascii="Times New Roman" w:hAnsi="Times New Roman" w:cs="Times New Roman"/>
                <w:color w:val="000000"/>
              </w:rPr>
              <w:t>18,72</w:t>
            </w:r>
          </w:p>
        </w:tc>
      </w:tr>
      <w:tr w:rsidR="00CC3683" w:rsidRPr="00536BE6" w:rsidTr="00CC3683">
        <w:trPr>
          <w:gridAfter w:val="4"/>
          <w:wAfter w:w="2844" w:type="dxa"/>
          <w:trHeight w:val="287"/>
        </w:trPr>
        <w:tc>
          <w:tcPr>
            <w:tcW w:w="1775" w:type="dxa"/>
          </w:tcPr>
          <w:p w:rsidR="00CC3683" w:rsidRPr="007B2DD0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Дзержинский район</w:t>
            </w:r>
          </w:p>
        </w:tc>
        <w:tc>
          <w:tcPr>
            <w:tcW w:w="713" w:type="dxa"/>
            <w:vAlign w:val="bottom"/>
          </w:tcPr>
          <w:p w:rsidR="00CC3683" w:rsidRPr="007B2DD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13" w:type="dxa"/>
            <w:vAlign w:val="bottom"/>
          </w:tcPr>
          <w:p w:rsidR="00CC3683" w:rsidRPr="007B2DD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13" w:type="dxa"/>
            <w:vAlign w:val="bottom"/>
          </w:tcPr>
          <w:p w:rsidR="00CC3683" w:rsidRPr="007B2DD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11" w:type="dxa"/>
            <w:vAlign w:val="bottom"/>
          </w:tcPr>
          <w:p w:rsidR="00CC3683" w:rsidRPr="007B2DD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11" w:type="dxa"/>
            <w:vAlign w:val="bottom"/>
          </w:tcPr>
          <w:p w:rsidR="00CC3683" w:rsidRPr="007D66D8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6D8">
              <w:rPr>
                <w:rFonts w:ascii="Times New Roman" w:hAnsi="Times New Roman" w:cs="Times New Roman"/>
                <w:color w:val="000000"/>
              </w:rPr>
              <w:t>4,29</w:t>
            </w:r>
          </w:p>
        </w:tc>
        <w:tc>
          <w:tcPr>
            <w:tcW w:w="717" w:type="dxa"/>
            <w:vAlign w:val="bottom"/>
          </w:tcPr>
          <w:p w:rsidR="00CC3683" w:rsidRPr="007D66D8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6D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17" w:type="dxa"/>
            <w:vAlign w:val="bottom"/>
          </w:tcPr>
          <w:p w:rsidR="00CC3683" w:rsidRPr="007D66D8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6D8">
              <w:rPr>
                <w:rFonts w:ascii="Times New Roman" w:hAnsi="Times New Roman" w:cs="Times New Roman"/>
                <w:color w:val="000000"/>
              </w:rPr>
              <w:t>44,29</w:t>
            </w:r>
          </w:p>
        </w:tc>
        <w:tc>
          <w:tcPr>
            <w:tcW w:w="711" w:type="dxa"/>
            <w:vAlign w:val="bottom"/>
          </w:tcPr>
          <w:p w:rsidR="00CC3683" w:rsidRPr="007D66D8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6D8">
              <w:rPr>
                <w:rFonts w:ascii="Times New Roman" w:hAnsi="Times New Roman" w:cs="Times New Roman"/>
                <w:color w:val="000000"/>
              </w:rPr>
              <w:t>11,43</w:t>
            </w:r>
          </w:p>
        </w:tc>
      </w:tr>
      <w:tr w:rsidR="00CC3683" w:rsidRPr="00536BE6" w:rsidTr="00CC3683">
        <w:trPr>
          <w:gridAfter w:val="4"/>
          <w:wAfter w:w="2844" w:type="dxa"/>
          <w:trHeight w:val="287"/>
        </w:trPr>
        <w:tc>
          <w:tcPr>
            <w:tcW w:w="1775" w:type="dxa"/>
          </w:tcPr>
          <w:p w:rsidR="00CC3683" w:rsidRPr="007B2DD0" w:rsidRDefault="00CC3683" w:rsidP="00CC3683">
            <w:pPr>
              <w:ind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ДСШ №1</w:t>
            </w:r>
          </w:p>
        </w:tc>
        <w:tc>
          <w:tcPr>
            <w:tcW w:w="713" w:type="dxa"/>
            <w:vAlign w:val="bottom"/>
          </w:tcPr>
          <w:p w:rsidR="00CC3683" w:rsidRPr="007B2DD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22,22</w:t>
            </w:r>
          </w:p>
        </w:tc>
        <w:tc>
          <w:tcPr>
            <w:tcW w:w="713" w:type="dxa"/>
            <w:vAlign w:val="bottom"/>
          </w:tcPr>
          <w:p w:rsidR="00CC3683" w:rsidRPr="007B2DD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77,78</w:t>
            </w:r>
          </w:p>
        </w:tc>
        <w:tc>
          <w:tcPr>
            <w:tcW w:w="713" w:type="dxa"/>
            <w:vAlign w:val="bottom"/>
          </w:tcPr>
          <w:p w:rsidR="00CC3683" w:rsidRPr="007B2DD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1" w:type="dxa"/>
            <w:vAlign w:val="bottom"/>
          </w:tcPr>
          <w:p w:rsidR="00CC3683" w:rsidRPr="007B2DD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1" w:type="dxa"/>
            <w:vAlign w:val="bottom"/>
          </w:tcPr>
          <w:p w:rsidR="00CC3683" w:rsidRPr="007D66D8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66D8">
              <w:rPr>
                <w:rFonts w:ascii="Times New Roman" w:hAnsi="Times New Roman" w:cs="Times New Roman"/>
                <w:color w:val="000000"/>
              </w:rPr>
              <w:t>5,88</w:t>
            </w:r>
          </w:p>
        </w:tc>
        <w:tc>
          <w:tcPr>
            <w:tcW w:w="717" w:type="dxa"/>
            <w:vAlign w:val="bottom"/>
          </w:tcPr>
          <w:p w:rsidR="00CC3683" w:rsidRPr="007D66D8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6D8">
              <w:rPr>
                <w:rFonts w:ascii="Times New Roman" w:hAnsi="Times New Roman" w:cs="Times New Roman"/>
                <w:color w:val="000000"/>
              </w:rPr>
              <w:t>23,53</w:t>
            </w:r>
          </w:p>
        </w:tc>
        <w:tc>
          <w:tcPr>
            <w:tcW w:w="717" w:type="dxa"/>
            <w:vAlign w:val="bottom"/>
          </w:tcPr>
          <w:p w:rsidR="00CC3683" w:rsidRPr="007D66D8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6D8">
              <w:rPr>
                <w:rFonts w:ascii="Times New Roman" w:hAnsi="Times New Roman" w:cs="Times New Roman"/>
                <w:color w:val="000000"/>
              </w:rPr>
              <w:t>58,82</w:t>
            </w:r>
          </w:p>
        </w:tc>
        <w:tc>
          <w:tcPr>
            <w:tcW w:w="711" w:type="dxa"/>
            <w:vAlign w:val="bottom"/>
          </w:tcPr>
          <w:p w:rsidR="00CC3683" w:rsidRPr="007D66D8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6D8">
              <w:rPr>
                <w:rFonts w:ascii="Times New Roman" w:hAnsi="Times New Roman" w:cs="Times New Roman"/>
                <w:color w:val="000000"/>
              </w:rPr>
              <w:t>11,76</w:t>
            </w:r>
          </w:p>
        </w:tc>
      </w:tr>
    </w:tbl>
    <w:p w:rsidR="00CC3683" w:rsidRDefault="00CC3683" w:rsidP="00CC3683">
      <w:pPr>
        <w:rPr>
          <w:color w:val="FF0000"/>
        </w:rPr>
      </w:pPr>
    </w:p>
    <w:p w:rsidR="00CC3683" w:rsidRPr="00536BE6" w:rsidRDefault="00CC3683" w:rsidP="00CC3683">
      <w:pPr>
        <w:rPr>
          <w:color w:val="FF0000"/>
        </w:rPr>
      </w:pPr>
    </w:p>
    <w:tbl>
      <w:tblPr>
        <w:tblStyle w:val="a5"/>
        <w:tblW w:w="0" w:type="auto"/>
        <w:tblInd w:w="-431" w:type="dxa"/>
        <w:tblLayout w:type="fixed"/>
        <w:tblLook w:val="04A0"/>
      </w:tblPr>
      <w:tblGrid>
        <w:gridCol w:w="1791"/>
        <w:gridCol w:w="1181"/>
        <w:gridCol w:w="992"/>
        <w:gridCol w:w="1276"/>
        <w:gridCol w:w="851"/>
        <w:gridCol w:w="992"/>
        <w:gridCol w:w="850"/>
        <w:gridCol w:w="850"/>
        <w:gridCol w:w="850"/>
      </w:tblGrid>
      <w:tr w:rsidR="00CC3683" w:rsidRPr="00536BE6" w:rsidTr="00CC3683">
        <w:tc>
          <w:tcPr>
            <w:tcW w:w="9633" w:type="dxa"/>
            <w:gridSpan w:val="9"/>
          </w:tcPr>
          <w:p w:rsidR="00CC3683" w:rsidRPr="00536BE6" w:rsidRDefault="00CC3683" w:rsidP="00CC36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6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отметок за выполненную работу и отметок по журналу</w:t>
            </w:r>
          </w:p>
        </w:tc>
      </w:tr>
      <w:tr w:rsidR="00CC3683" w:rsidRPr="00536BE6" w:rsidTr="00CC3683">
        <w:tc>
          <w:tcPr>
            <w:tcW w:w="1791" w:type="dxa"/>
          </w:tcPr>
          <w:p w:rsidR="00CC3683" w:rsidRPr="00B41585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учащихся</w:t>
            </w:r>
          </w:p>
        </w:tc>
        <w:tc>
          <w:tcPr>
            <w:tcW w:w="1181" w:type="dxa"/>
          </w:tcPr>
          <w:p w:rsidR="00CC3683" w:rsidRPr="00411B78" w:rsidRDefault="00CC3683" w:rsidP="00CC3683">
            <w:pPr>
              <w:rPr>
                <w:b/>
                <w:i/>
              </w:rPr>
            </w:pPr>
            <w:r>
              <w:rPr>
                <w:b/>
                <w:i/>
              </w:rPr>
              <w:t>Матема</w:t>
            </w:r>
            <w:r w:rsidRPr="00B41585">
              <w:rPr>
                <w:b/>
                <w:i/>
              </w:rPr>
              <w:t>тика</w:t>
            </w:r>
          </w:p>
        </w:tc>
        <w:tc>
          <w:tcPr>
            <w:tcW w:w="992" w:type="dxa"/>
          </w:tcPr>
          <w:p w:rsidR="00CC3683" w:rsidRPr="007B2DD0" w:rsidRDefault="00CC3683" w:rsidP="00CC3683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Русский</w:t>
            </w:r>
            <w:r w:rsidRPr="007B2DD0">
              <w:rPr>
                <w:b/>
                <w:i/>
              </w:rPr>
              <w:t>язык</w:t>
            </w:r>
            <w:proofErr w:type="spellEnd"/>
          </w:p>
        </w:tc>
        <w:tc>
          <w:tcPr>
            <w:tcW w:w="1276" w:type="dxa"/>
          </w:tcPr>
          <w:p w:rsidR="00CC3683" w:rsidRPr="007B2DD0" w:rsidRDefault="00CC3683" w:rsidP="00CC3683">
            <w:pPr>
              <w:rPr>
                <w:b/>
                <w:i/>
              </w:rPr>
            </w:pPr>
            <w:r w:rsidRPr="007B2DD0">
              <w:rPr>
                <w:b/>
                <w:i/>
              </w:rPr>
              <w:t>Общество</w:t>
            </w:r>
          </w:p>
          <w:p w:rsidR="00CC3683" w:rsidRPr="00536BE6" w:rsidRDefault="00CC3683" w:rsidP="00CC3683">
            <w:pPr>
              <w:rPr>
                <w:b/>
                <w:i/>
                <w:color w:val="FF0000"/>
              </w:rPr>
            </w:pPr>
            <w:r w:rsidRPr="007B2DD0">
              <w:rPr>
                <w:b/>
                <w:i/>
              </w:rPr>
              <w:t>знание</w:t>
            </w:r>
          </w:p>
        </w:tc>
        <w:tc>
          <w:tcPr>
            <w:tcW w:w="851" w:type="dxa"/>
          </w:tcPr>
          <w:p w:rsidR="00CC3683" w:rsidRPr="009B0485" w:rsidRDefault="00CC3683" w:rsidP="00CC3683">
            <w:pPr>
              <w:rPr>
                <w:b/>
                <w:i/>
              </w:rPr>
            </w:pPr>
            <w:r w:rsidRPr="009B0485">
              <w:rPr>
                <w:b/>
                <w:i/>
              </w:rPr>
              <w:t>Биология</w:t>
            </w:r>
          </w:p>
        </w:tc>
        <w:tc>
          <w:tcPr>
            <w:tcW w:w="992" w:type="dxa"/>
          </w:tcPr>
          <w:p w:rsidR="00CC3683" w:rsidRPr="009B0485" w:rsidRDefault="00CC3683" w:rsidP="00CC3683">
            <w:pPr>
              <w:rPr>
                <w:b/>
                <w:i/>
              </w:rPr>
            </w:pPr>
            <w:proofErr w:type="spellStart"/>
            <w:r w:rsidRPr="009B0485">
              <w:rPr>
                <w:b/>
                <w:i/>
              </w:rPr>
              <w:t>Геогра</w:t>
            </w:r>
            <w:proofErr w:type="spellEnd"/>
            <w:r w:rsidRPr="009B0485">
              <w:rPr>
                <w:b/>
                <w:i/>
              </w:rPr>
              <w:t>-</w:t>
            </w:r>
          </w:p>
          <w:p w:rsidR="00CC3683" w:rsidRPr="009B0485" w:rsidRDefault="00CC3683" w:rsidP="00CC3683">
            <w:pPr>
              <w:rPr>
                <w:b/>
                <w:i/>
              </w:rPr>
            </w:pPr>
            <w:proofErr w:type="spellStart"/>
            <w:r w:rsidRPr="009B0485">
              <w:rPr>
                <w:b/>
                <w:i/>
              </w:rPr>
              <w:t>фия</w:t>
            </w:r>
            <w:proofErr w:type="spellEnd"/>
          </w:p>
        </w:tc>
        <w:tc>
          <w:tcPr>
            <w:tcW w:w="850" w:type="dxa"/>
          </w:tcPr>
          <w:p w:rsidR="00CC3683" w:rsidRPr="00536BE6" w:rsidRDefault="00CC3683" w:rsidP="00CC3683">
            <w:pPr>
              <w:rPr>
                <w:b/>
                <w:i/>
                <w:color w:val="FF0000"/>
              </w:rPr>
            </w:pPr>
            <w:r w:rsidRPr="00B41585">
              <w:rPr>
                <w:b/>
                <w:i/>
              </w:rPr>
              <w:t>История</w:t>
            </w:r>
          </w:p>
        </w:tc>
        <w:tc>
          <w:tcPr>
            <w:tcW w:w="850" w:type="dxa"/>
          </w:tcPr>
          <w:p w:rsidR="00CC3683" w:rsidRPr="00536BE6" w:rsidRDefault="00CC3683" w:rsidP="00CC3683">
            <w:pPr>
              <w:rPr>
                <w:b/>
                <w:i/>
                <w:color w:val="FF0000"/>
              </w:rPr>
            </w:pPr>
            <w:r w:rsidRPr="007B2DD0">
              <w:rPr>
                <w:b/>
                <w:i/>
              </w:rPr>
              <w:t>Физика</w:t>
            </w:r>
          </w:p>
        </w:tc>
        <w:tc>
          <w:tcPr>
            <w:tcW w:w="850" w:type="dxa"/>
          </w:tcPr>
          <w:p w:rsidR="00CC3683" w:rsidRPr="00536BE6" w:rsidRDefault="00CC3683" w:rsidP="00CC3683">
            <w:pPr>
              <w:rPr>
                <w:b/>
                <w:i/>
                <w:color w:val="FF0000"/>
              </w:rPr>
            </w:pPr>
            <w:r w:rsidRPr="007D66D8">
              <w:rPr>
                <w:b/>
                <w:i/>
              </w:rPr>
              <w:t>Химия</w:t>
            </w:r>
          </w:p>
        </w:tc>
      </w:tr>
      <w:tr w:rsidR="00CC3683" w:rsidRPr="00536BE6" w:rsidTr="00CC3683">
        <w:tc>
          <w:tcPr>
            <w:tcW w:w="1791" w:type="dxa"/>
            <w:vAlign w:val="center"/>
          </w:tcPr>
          <w:p w:rsidR="00CC3683" w:rsidRPr="00B41585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ниже отметки за предыдущую четверть по журналу (понизили)</w:t>
            </w:r>
          </w:p>
        </w:tc>
        <w:tc>
          <w:tcPr>
            <w:tcW w:w="118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15,22</w:t>
            </w:r>
          </w:p>
        </w:tc>
        <w:tc>
          <w:tcPr>
            <w:tcW w:w="992" w:type="dxa"/>
            <w:vAlign w:val="bottom"/>
          </w:tcPr>
          <w:p w:rsidR="00CC3683" w:rsidRDefault="00CC3683" w:rsidP="00CC368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20,83</w:t>
            </w:r>
          </w:p>
        </w:tc>
        <w:tc>
          <w:tcPr>
            <w:tcW w:w="1276" w:type="dxa"/>
            <w:vAlign w:val="bottom"/>
          </w:tcPr>
          <w:p w:rsidR="00CC3683" w:rsidRPr="007B2DD0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85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992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20,83</w:t>
            </w:r>
          </w:p>
        </w:tc>
        <w:tc>
          <w:tcPr>
            <w:tcW w:w="850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CC3683" w:rsidRPr="007B2DD0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22,22</w:t>
            </w:r>
          </w:p>
        </w:tc>
        <w:tc>
          <w:tcPr>
            <w:tcW w:w="850" w:type="dxa"/>
            <w:vAlign w:val="bottom"/>
          </w:tcPr>
          <w:p w:rsidR="00CC3683" w:rsidRPr="007D66D8" w:rsidRDefault="00CC3683" w:rsidP="00CC3683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D66D8">
              <w:rPr>
                <w:rFonts w:ascii="Times New Roman" w:hAnsi="Times New Roman" w:cs="Times New Roman"/>
                <w:color w:val="000000"/>
              </w:rPr>
              <w:t>5,88</w:t>
            </w:r>
          </w:p>
        </w:tc>
      </w:tr>
      <w:tr w:rsidR="00CC3683" w:rsidRPr="00536BE6" w:rsidTr="00CC3683">
        <w:tc>
          <w:tcPr>
            <w:tcW w:w="1791" w:type="dxa"/>
            <w:vAlign w:val="center"/>
          </w:tcPr>
          <w:p w:rsidR="00CC3683" w:rsidRPr="00B41585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совпадает с отметкой за предыдущую четверть по журналу (подтвердили)</w:t>
            </w:r>
          </w:p>
        </w:tc>
        <w:tc>
          <w:tcPr>
            <w:tcW w:w="118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69,57</w:t>
            </w:r>
          </w:p>
        </w:tc>
        <w:tc>
          <w:tcPr>
            <w:tcW w:w="992" w:type="dxa"/>
            <w:vAlign w:val="bottom"/>
          </w:tcPr>
          <w:p w:rsidR="00CC3683" w:rsidRDefault="00CC3683" w:rsidP="00CC3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77,08</w:t>
            </w:r>
          </w:p>
        </w:tc>
        <w:tc>
          <w:tcPr>
            <w:tcW w:w="1276" w:type="dxa"/>
            <w:vAlign w:val="bottom"/>
          </w:tcPr>
          <w:p w:rsidR="00CC3683" w:rsidRPr="007B2DD0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85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992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79,17</w:t>
            </w:r>
          </w:p>
        </w:tc>
        <w:tc>
          <w:tcPr>
            <w:tcW w:w="850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88,89</w:t>
            </w:r>
          </w:p>
        </w:tc>
        <w:tc>
          <w:tcPr>
            <w:tcW w:w="850" w:type="dxa"/>
            <w:vAlign w:val="bottom"/>
          </w:tcPr>
          <w:p w:rsidR="00CC3683" w:rsidRPr="007B2DD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77,78</w:t>
            </w:r>
          </w:p>
        </w:tc>
        <w:tc>
          <w:tcPr>
            <w:tcW w:w="850" w:type="dxa"/>
            <w:vAlign w:val="bottom"/>
          </w:tcPr>
          <w:p w:rsidR="00CC3683" w:rsidRPr="007D66D8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6D8">
              <w:rPr>
                <w:rFonts w:ascii="Times New Roman" w:hAnsi="Times New Roman" w:cs="Times New Roman"/>
                <w:color w:val="000000"/>
              </w:rPr>
              <w:t>47,06</w:t>
            </w:r>
          </w:p>
        </w:tc>
      </w:tr>
      <w:tr w:rsidR="00CC3683" w:rsidRPr="00536BE6" w:rsidTr="00CC3683">
        <w:tc>
          <w:tcPr>
            <w:tcW w:w="1791" w:type="dxa"/>
            <w:vAlign w:val="center"/>
          </w:tcPr>
          <w:p w:rsidR="00CC3683" w:rsidRPr="00B41585" w:rsidRDefault="00CC3683" w:rsidP="00CC368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58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за ВПР выше отметки за предыдущую четверть по журналу (повысили)</w:t>
            </w:r>
          </w:p>
        </w:tc>
        <w:tc>
          <w:tcPr>
            <w:tcW w:w="118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15,22</w:t>
            </w:r>
          </w:p>
        </w:tc>
        <w:tc>
          <w:tcPr>
            <w:tcW w:w="992" w:type="dxa"/>
            <w:vAlign w:val="bottom"/>
          </w:tcPr>
          <w:p w:rsidR="00CC3683" w:rsidRDefault="00CC3683" w:rsidP="00CC3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2,08</w:t>
            </w:r>
          </w:p>
        </w:tc>
        <w:tc>
          <w:tcPr>
            <w:tcW w:w="1276" w:type="dxa"/>
            <w:vAlign w:val="bottom"/>
          </w:tcPr>
          <w:p w:rsidR="00CC3683" w:rsidRPr="007B2DD0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20,83</w:t>
            </w:r>
          </w:p>
        </w:tc>
        <w:tc>
          <w:tcPr>
            <w:tcW w:w="992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CC3683" w:rsidRPr="00B41585" w:rsidRDefault="00CC3683" w:rsidP="00CC36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1585">
              <w:rPr>
                <w:rFonts w:ascii="Times New Roman" w:hAnsi="Times New Roman" w:cs="Times New Roman"/>
                <w:color w:val="000000"/>
              </w:rPr>
              <w:t>11,11</w:t>
            </w:r>
          </w:p>
        </w:tc>
        <w:tc>
          <w:tcPr>
            <w:tcW w:w="850" w:type="dxa"/>
            <w:vAlign w:val="bottom"/>
          </w:tcPr>
          <w:p w:rsidR="00CC3683" w:rsidRPr="007B2DD0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B2D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CC3683" w:rsidRPr="007D66D8" w:rsidRDefault="00CC3683" w:rsidP="00CC368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66D8">
              <w:rPr>
                <w:rFonts w:ascii="Times New Roman" w:hAnsi="Times New Roman" w:cs="Times New Roman"/>
                <w:color w:val="000000"/>
              </w:rPr>
              <w:t>47,06</w:t>
            </w:r>
          </w:p>
        </w:tc>
      </w:tr>
    </w:tbl>
    <w:p w:rsidR="00CC3683" w:rsidRDefault="00CC3683" w:rsidP="00CC3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683" w:rsidRDefault="00CC3683" w:rsidP="00CC3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683" w:rsidRDefault="00CC3683" w:rsidP="00CC3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683" w:rsidRPr="00FB2549" w:rsidRDefault="00CC3683" w:rsidP="00CC3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2549"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B2549">
        <w:rPr>
          <w:rFonts w:ascii="Times New Roman" w:hAnsi="Times New Roman" w:cs="Times New Roman"/>
          <w:sz w:val="24"/>
          <w:szCs w:val="24"/>
        </w:rPr>
        <w:t>-9 –</w:t>
      </w:r>
      <w:proofErr w:type="spellStart"/>
      <w:r w:rsidRPr="00FB254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B2549">
        <w:rPr>
          <w:rFonts w:ascii="Times New Roman" w:hAnsi="Times New Roman" w:cs="Times New Roman"/>
          <w:sz w:val="24"/>
          <w:szCs w:val="24"/>
        </w:rPr>
        <w:t xml:space="preserve"> классов ДСШ №1 продемонстрировали освоение планируемых результатов </w:t>
      </w:r>
      <w:proofErr w:type="gramStart"/>
      <w:r w:rsidRPr="00FB254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B25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549">
        <w:rPr>
          <w:rFonts w:ascii="Times New Roman" w:hAnsi="Times New Roman" w:cs="Times New Roman"/>
          <w:sz w:val="24"/>
          <w:szCs w:val="24"/>
        </w:rPr>
        <w:t>предметов</w:t>
      </w:r>
      <w:proofErr w:type="gramEnd"/>
      <w:r w:rsidRPr="00FB2549">
        <w:rPr>
          <w:rFonts w:ascii="Times New Roman" w:hAnsi="Times New Roman" w:cs="Times New Roman"/>
          <w:sz w:val="24"/>
          <w:szCs w:val="24"/>
        </w:rPr>
        <w:t xml:space="preserve"> по ряду умений ниже, чем в среднем по краю и району. Большой процент учащихся подтвердили свою четвертную отметку, </w:t>
      </w:r>
      <w:r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FB2549">
        <w:rPr>
          <w:rFonts w:ascii="Times New Roman" w:hAnsi="Times New Roman" w:cs="Times New Roman"/>
          <w:sz w:val="24"/>
          <w:szCs w:val="24"/>
        </w:rPr>
        <w:t xml:space="preserve">понизили результаты. </w:t>
      </w:r>
    </w:p>
    <w:p w:rsidR="00CC3683" w:rsidRPr="00FB2549" w:rsidRDefault="00CC3683" w:rsidP="00CC3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FB2549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CC3683" w:rsidRPr="00FB2549" w:rsidRDefault="00CC3683" w:rsidP="00CC368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2549">
        <w:rPr>
          <w:rFonts w:ascii="Times New Roman" w:hAnsi="Times New Roman" w:cs="Times New Roman"/>
          <w:sz w:val="24"/>
          <w:szCs w:val="24"/>
        </w:rPr>
        <w:t>Учителям-предметникам необходимо проанализировать выполнение заданий по своему предмету и соотнести результаты ВПР и достижение планируемых результатов в своих рабочих программах.</w:t>
      </w:r>
    </w:p>
    <w:p w:rsidR="00CC3683" w:rsidRPr="00FB2549" w:rsidRDefault="00CC3683" w:rsidP="00CC368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2549">
        <w:rPr>
          <w:rFonts w:ascii="Times New Roman" w:hAnsi="Times New Roman" w:cs="Times New Roman"/>
          <w:sz w:val="24"/>
          <w:szCs w:val="24"/>
        </w:rPr>
        <w:t>Учителям-предметникам необходимо внести коррективы в свои рабочие программы для ликвидации пробелов в знаниях обучающихся и достижения планируемых результатов.</w:t>
      </w:r>
    </w:p>
    <w:p w:rsidR="00CC3683" w:rsidRPr="00FB2549" w:rsidRDefault="00CC3683" w:rsidP="00CC368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B2549">
        <w:rPr>
          <w:rFonts w:ascii="Times New Roman" w:hAnsi="Times New Roman" w:cs="Times New Roman"/>
          <w:sz w:val="24"/>
          <w:szCs w:val="24"/>
        </w:rPr>
        <w:t xml:space="preserve">Учителя-предметники, с учётом индивидуальных затруднений обучающихся, выявленных в результате ВПР, разрабатывают образовательные маршруты по формированию умений, видов деятельности характеризующих достижение планируемых результатов освоения основной образовательной программы основного общего образования. Разработанные индивидуальные образовательные маршруты для </w:t>
      </w:r>
      <w:proofErr w:type="gramStart"/>
      <w:r w:rsidRPr="00FB2549"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proofErr w:type="gramEnd"/>
      <w:r w:rsidRPr="00FB2549">
        <w:rPr>
          <w:rFonts w:ascii="Times New Roman" w:hAnsi="Times New Roman" w:cs="Times New Roman"/>
          <w:sz w:val="24"/>
          <w:szCs w:val="24"/>
        </w:rPr>
        <w:t xml:space="preserve"> позволят организовать и реализовать индивидуальную и совместную самостоятельную работу обучающихся в урочной и внеурочной деятельности.</w:t>
      </w:r>
    </w:p>
    <w:p w:rsidR="00A57515" w:rsidRPr="00B445D4" w:rsidRDefault="00A57515" w:rsidP="0067256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43B05" w:rsidRPr="009D2A7A" w:rsidRDefault="00F43B05" w:rsidP="006D18A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2A7A">
        <w:rPr>
          <w:rFonts w:ascii="Times New Roman" w:hAnsi="Times New Roman" w:cs="Times New Roman"/>
          <w:b/>
          <w:sz w:val="24"/>
          <w:szCs w:val="24"/>
          <w:u w:val="single"/>
        </w:rPr>
        <w:t>ГИА.</w:t>
      </w:r>
    </w:p>
    <w:p w:rsidR="003F53B6" w:rsidRPr="009D2A7A" w:rsidRDefault="00672562" w:rsidP="003F53B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D2A7A">
        <w:rPr>
          <w:rFonts w:ascii="Times New Roman" w:hAnsi="Times New Roman" w:cs="Times New Roman"/>
          <w:sz w:val="24"/>
          <w:szCs w:val="24"/>
        </w:rPr>
        <w:t>В текущем учебном году государственная итоговая аттестация проходила в осо</w:t>
      </w:r>
      <w:r w:rsidR="009D2A7A">
        <w:rPr>
          <w:rFonts w:ascii="Times New Roman" w:hAnsi="Times New Roman" w:cs="Times New Roman"/>
          <w:sz w:val="24"/>
          <w:szCs w:val="24"/>
        </w:rPr>
        <w:t xml:space="preserve">бых условиях. Девятиклассники </w:t>
      </w:r>
      <w:r w:rsidRPr="009D2A7A">
        <w:rPr>
          <w:rFonts w:ascii="Times New Roman" w:hAnsi="Times New Roman" w:cs="Times New Roman"/>
          <w:sz w:val="24"/>
          <w:szCs w:val="24"/>
        </w:rPr>
        <w:t xml:space="preserve"> сдавали </w:t>
      </w:r>
      <w:r w:rsidR="009D2A7A">
        <w:rPr>
          <w:rFonts w:ascii="Times New Roman" w:hAnsi="Times New Roman" w:cs="Times New Roman"/>
          <w:sz w:val="24"/>
          <w:szCs w:val="24"/>
        </w:rPr>
        <w:t>только два обязательных экзамена</w:t>
      </w:r>
      <w:r w:rsidR="003C32E6">
        <w:rPr>
          <w:rFonts w:ascii="Times New Roman" w:hAnsi="Times New Roman" w:cs="Times New Roman"/>
          <w:sz w:val="24"/>
          <w:szCs w:val="24"/>
        </w:rPr>
        <w:t xml:space="preserve"> для получения аттестата. Для 11классников условия тоже были облегченные, т.е. для получения аттестата необходимо сдать два экзамена в форме ГВЭ. Поступающим в ВУЗы</w:t>
      </w:r>
      <w:proofErr w:type="gramStart"/>
      <w:r w:rsidRPr="009D2A7A">
        <w:rPr>
          <w:rFonts w:ascii="Times New Roman" w:hAnsi="Times New Roman" w:cs="Times New Roman"/>
          <w:sz w:val="24"/>
          <w:szCs w:val="24"/>
        </w:rPr>
        <w:t xml:space="preserve"> </w:t>
      </w:r>
      <w:r w:rsidR="003C32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C32E6">
        <w:rPr>
          <w:rFonts w:ascii="Times New Roman" w:hAnsi="Times New Roman" w:cs="Times New Roman"/>
          <w:sz w:val="24"/>
          <w:szCs w:val="24"/>
        </w:rPr>
        <w:t xml:space="preserve">как и в прошлые годы, нужно было сдавать ЕГЭ. </w:t>
      </w:r>
      <w:r w:rsidR="006D18A9" w:rsidRPr="009D2A7A">
        <w:rPr>
          <w:rFonts w:ascii="Times New Roman" w:hAnsi="Times New Roman" w:cs="Times New Roman"/>
          <w:sz w:val="24"/>
          <w:szCs w:val="24"/>
        </w:rPr>
        <w:t>В рамках контроля по вопросу состояния подготовки к итоговой аттестации выпускников старшей школы был проведен ряд мероприятий.</w:t>
      </w:r>
      <w:r w:rsidRPr="009D2A7A">
        <w:rPr>
          <w:rFonts w:ascii="Times New Roman" w:hAnsi="Times New Roman" w:cs="Times New Roman"/>
          <w:sz w:val="24"/>
          <w:szCs w:val="24"/>
        </w:rPr>
        <w:t xml:space="preserve"> </w:t>
      </w:r>
      <w:r w:rsidR="006D18A9" w:rsidRPr="009D2A7A">
        <w:rPr>
          <w:rFonts w:ascii="Times New Roman" w:hAnsi="Times New Roman" w:cs="Times New Roman"/>
          <w:sz w:val="24"/>
          <w:szCs w:val="24"/>
        </w:rPr>
        <w:t>Проведены тематические родительские собрания совместно с обучающимися, на которых родители под подпись познакомились с Порядком проведения государственной итоговой аттестации по образовательным программам среднего общего образования</w:t>
      </w:r>
      <w:proofErr w:type="gramStart"/>
      <w:r w:rsidR="006D18A9" w:rsidRPr="009D2A7A">
        <w:rPr>
          <w:rFonts w:ascii="Times New Roman" w:hAnsi="Times New Roman" w:cs="Times New Roman"/>
          <w:sz w:val="24"/>
          <w:szCs w:val="24"/>
        </w:rPr>
        <w:t xml:space="preserve"> </w:t>
      </w:r>
      <w:r w:rsidRPr="009D2A7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D18A9" w:rsidRPr="009D2A7A">
        <w:rPr>
          <w:rFonts w:ascii="Times New Roman" w:hAnsi="Times New Roman" w:cs="Times New Roman"/>
          <w:sz w:val="24"/>
          <w:szCs w:val="24"/>
        </w:rPr>
        <w:t xml:space="preserve">датами проведения экзаменов своих детей, с особенностями проведения ЕГЭ </w:t>
      </w:r>
      <w:r w:rsidR="003C32E6">
        <w:rPr>
          <w:rFonts w:ascii="Times New Roman" w:hAnsi="Times New Roman" w:cs="Times New Roman"/>
          <w:sz w:val="24"/>
          <w:szCs w:val="24"/>
        </w:rPr>
        <w:t xml:space="preserve">в 2021 </w:t>
      </w:r>
      <w:r w:rsidR="006D18A9" w:rsidRPr="009D2A7A">
        <w:rPr>
          <w:rFonts w:ascii="Times New Roman" w:hAnsi="Times New Roman" w:cs="Times New Roman"/>
          <w:sz w:val="24"/>
          <w:szCs w:val="24"/>
        </w:rPr>
        <w:t xml:space="preserve">году, системой подготовки к ГИА в </w:t>
      </w:r>
      <w:r w:rsidR="00F43B05" w:rsidRPr="009D2A7A">
        <w:rPr>
          <w:rFonts w:ascii="Times New Roman" w:hAnsi="Times New Roman" w:cs="Times New Roman"/>
          <w:sz w:val="24"/>
          <w:szCs w:val="24"/>
        </w:rPr>
        <w:t>Дзержинской сш№1</w:t>
      </w:r>
      <w:r w:rsidR="006D18A9" w:rsidRPr="009D2A7A">
        <w:rPr>
          <w:rFonts w:ascii="Times New Roman" w:hAnsi="Times New Roman" w:cs="Times New Roman"/>
          <w:sz w:val="24"/>
          <w:szCs w:val="24"/>
        </w:rPr>
        <w:t xml:space="preserve"> а также результатами выполнения выпускниками пробных экзаменационных работ. Подготовлен и обновл</w:t>
      </w:r>
      <w:r w:rsidRPr="009D2A7A">
        <w:rPr>
          <w:rFonts w:ascii="Times New Roman" w:hAnsi="Times New Roman" w:cs="Times New Roman"/>
          <w:sz w:val="24"/>
          <w:szCs w:val="24"/>
        </w:rPr>
        <w:t>е</w:t>
      </w:r>
      <w:r w:rsidR="003C32E6">
        <w:rPr>
          <w:rFonts w:ascii="Times New Roman" w:hAnsi="Times New Roman" w:cs="Times New Roman"/>
          <w:sz w:val="24"/>
          <w:szCs w:val="24"/>
        </w:rPr>
        <w:t>н тематический стенд «ГИА – 2021</w:t>
      </w:r>
      <w:r w:rsidR="006D18A9" w:rsidRPr="009D2A7A">
        <w:rPr>
          <w:rFonts w:ascii="Times New Roman" w:hAnsi="Times New Roman" w:cs="Times New Roman"/>
          <w:sz w:val="24"/>
          <w:szCs w:val="24"/>
        </w:rPr>
        <w:t>».</w:t>
      </w:r>
      <w:r w:rsidR="003C32E6">
        <w:rPr>
          <w:rFonts w:ascii="Times New Roman" w:hAnsi="Times New Roman" w:cs="Times New Roman"/>
          <w:sz w:val="24"/>
          <w:szCs w:val="24"/>
        </w:rPr>
        <w:t xml:space="preserve"> </w:t>
      </w:r>
      <w:r w:rsidR="006D18A9" w:rsidRPr="009D2A7A">
        <w:rPr>
          <w:rFonts w:ascii="Times New Roman" w:hAnsi="Times New Roman" w:cs="Times New Roman"/>
          <w:sz w:val="24"/>
          <w:szCs w:val="24"/>
        </w:rPr>
        <w:t xml:space="preserve">Педагогом-психологом школы осуществлялась психологическая подготовка школьников к прохождению ГИА, о результатах которой она также сообщила родителям, рассказала о возможных трудностях в подготовке и участии в экзамене, стратегии подготовки к ГИА, какие свои особенности нужно учитывать при планировании времени (распорядок дня), организация рабочего места, и т.д. </w:t>
      </w:r>
      <w:r w:rsidR="003F53B6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3F53B6" w:rsidRPr="009D2A7A">
        <w:rPr>
          <w:rFonts w:ascii="Times New Roman" w:hAnsi="Times New Roman" w:cs="Times New Roman"/>
          <w:sz w:val="24"/>
          <w:szCs w:val="24"/>
        </w:rPr>
        <w:t>В</w:t>
      </w:r>
      <w:r w:rsidR="003F53B6">
        <w:rPr>
          <w:rFonts w:ascii="Times New Roman" w:hAnsi="Times New Roman" w:cs="Times New Roman"/>
          <w:sz w:val="24"/>
          <w:szCs w:val="24"/>
        </w:rPr>
        <w:t xml:space="preserve"> феврале 2021</w:t>
      </w:r>
      <w:r w:rsidR="003F53B6" w:rsidRPr="009D2A7A">
        <w:rPr>
          <w:rFonts w:ascii="Times New Roman" w:hAnsi="Times New Roman" w:cs="Times New Roman"/>
          <w:sz w:val="24"/>
          <w:szCs w:val="24"/>
        </w:rPr>
        <w:t xml:space="preserve"> года был проведен мониторинг качества подготовки обучающихся 9-х классов по учебному предмету «русский язык» в форме устного собеседования. По ходу проведения итогового собеседования в аудитории ведется аудиоз</w:t>
      </w:r>
      <w:r w:rsidR="003F53B6">
        <w:rPr>
          <w:rFonts w:ascii="Times New Roman" w:hAnsi="Times New Roman" w:cs="Times New Roman"/>
          <w:sz w:val="24"/>
          <w:szCs w:val="24"/>
        </w:rPr>
        <w:t>апись ответов участников. В 2020</w:t>
      </w:r>
      <w:r w:rsidR="003F53B6" w:rsidRPr="009D2A7A">
        <w:rPr>
          <w:rFonts w:ascii="Times New Roman" w:hAnsi="Times New Roman" w:cs="Times New Roman"/>
          <w:sz w:val="24"/>
          <w:szCs w:val="24"/>
        </w:rPr>
        <w:t>-20</w:t>
      </w:r>
      <w:r w:rsidR="003F53B6">
        <w:rPr>
          <w:rFonts w:ascii="Times New Roman" w:hAnsi="Times New Roman" w:cs="Times New Roman"/>
          <w:sz w:val="24"/>
          <w:szCs w:val="24"/>
        </w:rPr>
        <w:t>21</w:t>
      </w:r>
      <w:r w:rsidR="003F53B6" w:rsidRPr="009D2A7A">
        <w:rPr>
          <w:rFonts w:ascii="Times New Roman" w:hAnsi="Times New Roman" w:cs="Times New Roman"/>
          <w:sz w:val="24"/>
          <w:szCs w:val="24"/>
        </w:rPr>
        <w:t xml:space="preserve"> учебном году результаты собеседования являлись  допуском к государственной итоговой аттестации выпускников.</w:t>
      </w:r>
    </w:p>
    <w:p w:rsidR="003F53B6" w:rsidRPr="009D2A7A" w:rsidRDefault="003F53B6" w:rsidP="003F53B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2A7A">
        <w:rPr>
          <w:rFonts w:ascii="Times New Roman" w:hAnsi="Times New Roman" w:cs="Times New Roman"/>
          <w:sz w:val="24"/>
          <w:szCs w:val="24"/>
        </w:rPr>
        <w:t>Итоговое собеседование по русскому языку проводилось в форме зачёта, состоящего из 4 заданий. В ходе собеседования проверялись:</w:t>
      </w:r>
    </w:p>
    <w:p w:rsidR="003F53B6" w:rsidRPr="009D2A7A" w:rsidRDefault="003F53B6" w:rsidP="003F53B6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2A7A">
        <w:rPr>
          <w:rFonts w:ascii="Times New Roman" w:hAnsi="Times New Roman" w:cs="Times New Roman"/>
          <w:sz w:val="24"/>
          <w:szCs w:val="24"/>
        </w:rPr>
        <w:t>умение девятиклассников читать текст с интонацией, соответствующей пунктуационному оформлению текста, выдерживая необходимый для успешной коммуникации темп;</w:t>
      </w:r>
    </w:p>
    <w:p w:rsidR="003F53B6" w:rsidRPr="009D2A7A" w:rsidRDefault="003F53B6" w:rsidP="003F53B6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2A7A">
        <w:rPr>
          <w:rFonts w:ascii="Times New Roman" w:hAnsi="Times New Roman" w:cs="Times New Roman"/>
          <w:sz w:val="24"/>
          <w:szCs w:val="24"/>
        </w:rPr>
        <w:t>умение пересказывать текст, сохраняя микро-темы, фактическую точность, уместность и логичность включения указанной цитаты в пересказ;</w:t>
      </w:r>
    </w:p>
    <w:p w:rsidR="003F53B6" w:rsidRPr="009D2A7A" w:rsidRDefault="003F53B6" w:rsidP="003F53B6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2A7A">
        <w:rPr>
          <w:rFonts w:ascii="Times New Roman" w:hAnsi="Times New Roman" w:cs="Times New Roman"/>
          <w:sz w:val="24"/>
          <w:szCs w:val="24"/>
        </w:rPr>
        <w:t>умение строить монологическое высказывание по теме, раскрывая тему в соответствии с выбранными условиями речевой ситуации, соблюдая требования логичности речи;</w:t>
      </w:r>
    </w:p>
    <w:p w:rsidR="003F53B6" w:rsidRPr="009D2A7A" w:rsidRDefault="003F53B6" w:rsidP="003F53B6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A7A">
        <w:rPr>
          <w:rFonts w:ascii="Times New Roman" w:hAnsi="Times New Roman" w:cs="Times New Roman"/>
          <w:sz w:val="24"/>
          <w:szCs w:val="24"/>
        </w:rPr>
        <w:t>способность понимать поставленные экзаменатором вопросы и давать на них точные развернутые ответы, соответствующие речевой ситуации, избегая односложных ответов, при этом в соответствии с речевой ситуацией можно высказывать свое мнение по теме, сравнить его с другими, приводить примеры из жизни или литературы, обращаться к истории вопроса, включая в ответ элементы описания рассматриваемого лица, предмета, события и др.;</w:t>
      </w:r>
      <w:proofErr w:type="gramEnd"/>
    </w:p>
    <w:p w:rsidR="003F53B6" w:rsidRPr="009D2A7A" w:rsidRDefault="003F53B6" w:rsidP="003F53B6">
      <w:pPr>
        <w:numPr>
          <w:ilvl w:val="0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2A7A">
        <w:rPr>
          <w:rFonts w:ascii="Times New Roman" w:hAnsi="Times New Roman" w:cs="Times New Roman"/>
          <w:sz w:val="24"/>
          <w:szCs w:val="24"/>
        </w:rPr>
        <w:t>умение говорить грамотно, используя разнообразную лексику и синтаксические конструкции, не искажая слов, богатство речи, отсутствие грамматических, орфоэпических и речевых ошибок.</w:t>
      </w:r>
    </w:p>
    <w:p w:rsidR="003F53B6" w:rsidRPr="009D2A7A" w:rsidRDefault="003F53B6" w:rsidP="003F53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D2A7A">
        <w:rPr>
          <w:rFonts w:ascii="Times New Roman" w:hAnsi="Times New Roman" w:cs="Times New Roman"/>
          <w:sz w:val="24"/>
          <w:szCs w:val="24"/>
        </w:rPr>
        <w:t>се  обучающиеся 9-х классов школы  успешно прошли устное собеседование.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3B6" w:rsidRPr="009D2A7A" w:rsidRDefault="003F53B6" w:rsidP="003F53B6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2A7A">
        <w:rPr>
          <w:rFonts w:ascii="Times New Roman" w:hAnsi="Times New Roman" w:cs="Times New Roman"/>
          <w:sz w:val="24"/>
          <w:szCs w:val="24"/>
        </w:rPr>
        <w:lastRenderedPageBreak/>
        <w:t xml:space="preserve">Для учащихся 9 классов была проведена переговорная площадка по выбору профильных  предметов на следующий учебный год и проведены </w:t>
      </w:r>
      <w:proofErr w:type="spellStart"/>
      <w:r w:rsidRPr="009D2A7A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9D2A7A">
        <w:rPr>
          <w:rFonts w:ascii="Times New Roman" w:hAnsi="Times New Roman" w:cs="Times New Roman"/>
          <w:sz w:val="24"/>
          <w:szCs w:val="24"/>
        </w:rPr>
        <w:t xml:space="preserve"> диагностики. Учащимися были выбраны: математика, </w:t>
      </w:r>
      <w:r>
        <w:rPr>
          <w:rFonts w:ascii="Times New Roman" w:hAnsi="Times New Roman" w:cs="Times New Roman"/>
          <w:sz w:val="24"/>
          <w:szCs w:val="24"/>
        </w:rPr>
        <w:t>физика, биология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A7A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A7A">
        <w:rPr>
          <w:rFonts w:ascii="Times New Roman" w:hAnsi="Times New Roman" w:cs="Times New Roman"/>
          <w:sz w:val="24"/>
          <w:szCs w:val="24"/>
        </w:rPr>
        <w:t>право, экономика. Большинство учащихся связывает выбор профильных предметов с будущей профессией. Этот выбор определяет форми</w:t>
      </w:r>
      <w:r>
        <w:rPr>
          <w:rFonts w:ascii="Times New Roman" w:hAnsi="Times New Roman" w:cs="Times New Roman"/>
          <w:sz w:val="24"/>
          <w:szCs w:val="24"/>
        </w:rPr>
        <w:t>рование профильных групп на 2021-2022</w:t>
      </w:r>
      <w:r w:rsidRPr="009D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A7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9D2A7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D2A7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D2A7A">
        <w:rPr>
          <w:rFonts w:ascii="Times New Roman" w:hAnsi="Times New Roman" w:cs="Times New Roman"/>
          <w:sz w:val="24"/>
          <w:szCs w:val="24"/>
        </w:rPr>
        <w:t>.</w:t>
      </w:r>
    </w:p>
    <w:p w:rsidR="003F53B6" w:rsidRPr="00476472" w:rsidRDefault="003F53B6" w:rsidP="003F53B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43B05">
        <w:rPr>
          <w:rFonts w:ascii="Times New Roman" w:hAnsi="Times New Roman" w:cs="Times New Roman"/>
          <w:sz w:val="24"/>
          <w:szCs w:val="24"/>
        </w:rPr>
        <w:t>По предметам</w:t>
      </w:r>
      <w:r w:rsidRPr="00716E1A">
        <w:rPr>
          <w:rFonts w:ascii="Times New Roman" w:hAnsi="Times New Roman" w:cs="Times New Roman"/>
          <w:sz w:val="24"/>
          <w:szCs w:val="24"/>
        </w:rPr>
        <w:t xml:space="preserve"> ОГЭ количество баллов распределено следующим образом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tbl>
      <w:tblPr>
        <w:tblStyle w:val="a5"/>
        <w:tblW w:w="10314" w:type="dxa"/>
        <w:tblLook w:val="04A0"/>
      </w:tblPr>
      <w:tblGrid>
        <w:gridCol w:w="2376"/>
        <w:gridCol w:w="1124"/>
        <w:gridCol w:w="719"/>
        <w:gridCol w:w="709"/>
        <w:gridCol w:w="709"/>
        <w:gridCol w:w="626"/>
        <w:gridCol w:w="1217"/>
        <w:gridCol w:w="1504"/>
        <w:gridCol w:w="1330"/>
      </w:tblGrid>
      <w:tr w:rsidR="003F53B6" w:rsidRPr="00716E1A" w:rsidTr="00CC3683">
        <w:trPr>
          <w:trHeight w:val="491"/>
        </w:trPr>
        <w:tc>
          <w:tcPr>
            <w:tcW w:w="2376" w:type="dxa"/>
            <w:vMerge w:val="restart"/>
          </w:tcPr>
          <w:p w:rsidR="003F53B6" w:rsidRPr="00716E1A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4" w:type="dxa"/>
            <w:vMerge w:val="restart"/>
          </w:tcPr>
          <w:p w:rsidR="003F53B6" w:rsidRPr="00716E1A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763" w:type="dxa"/>
            <w:gridSpan w:val="4"/>
            <w:tcBorders>
              <w:bottom w:val="single" w:sz="4" w:space="0" w:color="auto"/>
            </w:tcBorders>
          </w:tcPr>
          <w:p w:rsidR="003F53B6" w:rsidRPr="00716E1A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217" w:type="dxa"/>
            <w:vMerge w:val="restart"/>
          </w:tcPr>
          <w:p w:rsidR="003F53B6" w:rsidRPr="00716E1A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Средняя отметка</w:t>
            </w:r>
          </w:p>
        </w:tc>
        <w:tc>
          <w:tcPr>
            <w:tcW w:w="1504" w:type="dxa"/>
            <w:vMerge w:val="restart"/>
          </w:tcPr>
          <w:p w:rsidR="003F53B6" w:rsidRPr="00716E1A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</w:p>
          <w:p w:rsidR="003F53B6" w:rsidRPr="00716E1A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53B6" w:rsidRPr="00716E1A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vMerge w:val="restart"/>
          </w:tcPr>
          <w:p w:rsidR="003F53B6" w:rsidRPr="00716E1A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3B6" w:rsidRPr="00716E1A" w:rsidTr="00CC3683">
        <w:trPr>
          <w:trHeight w:val="618"/>
        </w:trPr>
        <w:tc>
          <w:tcPr>
            <w:tcW w:w="2376" w:type="dxa"/>
            <w:vMerge/>
          </w:tcPr>
          <w:p w:rsidR="003F53B6" w:rsidRPr="00716E1A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3F53B6" w:rsidRPr="00716E1A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3F53B6" w:rsidRPr="00716E1A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53B6" w:rsidRPr="00716E1A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53B6" w:rsidRPr="00716E1A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3F53B6" w:rsidRPr="00716E1A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vMerge/>
          </w:tcPr>
          <w:p w:rsidR="003F53B6" w:rsidRPr="00716E1A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3F53B6" w:rsidRPr="00716E1A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3F53B6" w:rsidRPr="00716E1A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3B6" w:rsidRPr="00716E1A" w:rsidTr="00CC3683">
        <w:trPr>
          <w:trHeight w:val="275"/>
        </w:trPr>
        <w:tc>
          <w:tcPr>
            <w:tcW w:w="2376" w:type="dxa"/>
          </w:tcPr>
          <w:p w:rsidR="003F53B6" w:rsidRPr="00716E1A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24" w:type="dxa"/>
          </w:tcPr>
          <w:p w:rsidR="003F53B6" w:rsidRPr="00716E1A" w:rsidRDefault="00C06C7F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9" w:type="dxa"/>
          </w:tcPr>
          <w:p w:rsidR="003F53B6" w:rsidRPr="00DF0B5D" w:rsidRDefault="00C06C7F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53B6" w:rsidRPr="00DF0B5D" w:rsidRDefault="00C06C7F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3F53B6" w:rsidRPr="00DF0B5D" w:rsidRDefault="00C06C7F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" w:type="dxa"/>
          </w:tcPr>
          <w:p w:rsidR="003F53B6" w:rsidRPr="00DF0B5D" w:rsidRDefault="00C06C7F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3F53B6" w:rsidRPr="00DF0B5D" w:rsidRDefault="00C06C7F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04" w:type="dxa"/>
          </w:tcPr>
          <w:p w:rsidR="003F53B6" w:rsidRPr="00DF0B5D" w:rsidRDefault="00C06C7F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330" w:type="dxa"/>
          </w:tcPr>
          <w:p w:rsidR="003F53B6" w:rsidRPr="00DF0B5D" w:rsidRDefault="00C06C7F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3F53B6" w:rsidRPr="00716E1A" w:rsidTr="00CC3683">
        <w:trPr>
          <w:trHeight w:val="275"/>
        </w:trPr>
        <w:tc>
          <w:tcPr>
            <w:tcW w:w="2376" w:type="dxa"/>
          </w:tcPr>
          <w:p w:rsidR="003F53B6" w:rsidRPr="00716E1A" w:rsidRDefault="003F53B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4" w:type="dxa"/>
          </w:tcPr>
          <w:p w:rsidR="003F53B6" w:rsidRPr="00716E1A" w:rsidRDefault="00C06C7F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9" w:type="dxa"/>
          </w:tcPr>
          <w:p w:rsidR="003F53B6" w:rsidRPr="006F2093" w:rsidRDefault="00C06C7F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53B6" w:rsidRPr="006F2093" w:rsidRDefault="00C06C7F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3F53B6" w:rsidRPr="006F2093" w:rsidRDefault="00C06C7F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" w:type="dxa"/>
          </w:tcPr>
          <w:p w:rsidR="003F53B6" w:rsidRPr="006F2093" w:rsidRDefault="00C06C7F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3F53B6" w:rsidRPr="006F2093" w:rsidRDefault="00C06C7F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504" w:type="dxa"/>
          </w:tcPr>
          <w:p w:rsidR="003F53B6" w:rsidRPr="006F2093" w:rsidRDefault="00C06C7F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330" w:type="dxa"/>
          </w:tcPr>
          <w:p w:rsidR="003F53B6" w:rsidRPr="006F2093" w:rsidRDefault="00C06C7F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</w:tbl>
    <w:p w:rsidR="003F53B6" w:rsidRPr="00716E1A" w:rsidRDefault="00350E57" w:rsidP="003F5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таблица ОГЭ по годам:</w:t>
      </w:r>
    </w:p>
    <w:tbl>
      <w:tblPr>
        <w:tblStyle w:val="a5"/>
        <w:tblW w:w="10456" w:type="dxa"/>
        <w:tblLayout w:type="fixed"/>
        <w:tblLook w:val="04A0"/>
      </w:tblPr>
      <w:tblGrid>
        <w:gridCol w:w="1809"/>
        <w:gridCol w:w="709"/>
        <w:gridCol w:w="567"/>
        <w:gridCol w:w="567"/>
        <w:gridCol w:w="709"/>
        <w:gridCol w:w="709"/>
        <w:gridCol w:w="708"/>
        <w:gridCol w:w="851"/>
        <w:gridCol w:w="850"/>
        <w:gridCol w:w="709"/>
        <w:gridCol w:w="709"/>
        <w:gridCol w:w="709"/>
        <w:gridCol w:w="850"/>
      </w:tblGrid>
      <w:tr w:rsidR="003F53B6" w:rsidRPr="00350E57" w:rsidTr="00350E57">
        <w:trPr>
          <w:trHeight w:val="423"/>
        </w:trPr>
        <w:tc>
          <w:tcPr>
            <w:tcW w:w="1809" w:type="dxa"/>
          </w:tcPr>
          <w:p w:rsidR="003F53B6" w:rsidRPr="00350E57" w:rsidRDefault="003F53B6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gridSpan w:val="4"/>
          </w:tcPr>
          <w:p w:rsidR="003F53B6" w:rsidRPr="00350E57" w:rsidRDefault="003F53B6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Средняя отметка</w:t>
            </w:r>
          </w:p>
        </w:tc>
        <w:tc>
          <w:tcPr>
            <w:tcW w:w="3118" w:type="dxa"/>
            <w:gridSpan w:val="4"/>
          </w:tcPr>
          <w:p w:rsidR="003F53B6" w:rsidRPr="00350E57" w:rsidRDefault="003F53B6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2977" w:type="dxa"/>
            <w:gridSpan w:val="4"/>
          </w:tcPr>
          <w:p w:rsidR="003F53B6" w:rsidRPr="00350E57" w:rsidRDefault="003F53B6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Кач-во%</w:t>
            </w:r>
            <w:proofErr w:type="spellEnd"/>
          </w:p>
        </w:tc>
      </w:tr>
      <w:tr w:rsidR="00350E57" w:rsidRPr="00350E57" w:rsidTr="00350E57">
        <w:trPr>
          <w:trHeight w:val="325"/>
        </w:trPr>
        <w:tc>
          <w:tcPr>
            <w:tcW w:w="1809" w:type="dxa"/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18г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350E57" w:rsidRPr="00350E57" w:rsidTr="00350E57">
        <w:trPr>
          <w:trHeight w:val="344"/>
        </w:trPr>
        <w:tc>
          <w:tcPr>
            <w:tcW w:w="1809" w:type="dxa"/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b/>
                <w:sz w:val="24"/>
                <w:szCs w:val="24"/>
              </w:rPr>
              <w:t>91%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b/>
                <w:sz w:val="24"/>
                <w:szCs w:val="24"/>
              </w:rPr>
              <w:t>92%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b/>
                <w:sz w:val="24"/>
                <w:szCs w:val="24"/>
              </w:rPr>
              <w:t>39%</w:t>
            </w:r>
          </w:p>
        </w:tc>
      </w:tr>
      <w:tr w:rsidR="00350E57" w:rsidRPr="00350E57" w:rsidTr="00350E57">
        <w:trPr>
          <w:trHeight w:val="344"/>
        </w:trPr>
        <w:tc>
          <w:tcPr>
            <w:tcW w:w="1809" w:type="dxa"/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b/>
                <w:sz w:val="24"/>
                <w:szCs w:val="24"/>
              </w:rPr>
              <w:t>3,25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b/>
                <w:sz w:val="24"/>
                <w:szCs w:val="24"/>
              </w:rPr>
              <w:t>92%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b/>
                <w:sz w:val="24"/>
                <w:szCs w:val="24"/>
              </w:rPr>
              <w:t>32%</w:t>
            </w:r>
          </w:p>
        </w:tc>
      </w:tr>
      <w:tr w:rsidR="00350E57" w:rsidRPr="00350E57" w:rsidTr="00350E57">
        <w:trPr>
          <w:trHeight w:val="344"/>
        </w:trPr>
        <w:tc>
          <w:tcPr>
            <w:tcW w:w="1809" w:type="dxa"/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57" w:rsidRPr="00350E57" w:rsidTr="00350E57">
        <w:trPr>
          <w:trHeight w:val="344"/>
        </w:trPr>
        <w:tc>
          <w:tcPr>
            <w:tcW w:w="1809" w:type="dxa"/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57" w:rsidRPr="00350E57" w:rsidTr="00350E57">
        <w:trPr>
          <w:trHeight w:val="344"/>
        </w:trPr>
        <w:tc>
          <w:tcPr>
            <w:tcW w:w="1809" w:type="dxa"/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57" w:rsidRPr="00350E57" w:rsidTr="00350E57">
        <w:trPr>
          <w:trHeight w:val="344"/>
        </w:trPr>
        <w:tc>
          <w:tcPr>
            <w:tcW w:w="1809" w:type="dxa"/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57" w:rsidRPr="00350E57" w:rsidTr="00350E57">
        <w:trPr>
          <w:trHeight w:val="344"/>
        </w:trPr>
        <w:tc>
          <w:tcPr>
            <w:tcW w:w="1809" w:type="dxa"/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57" w:rsidRPr="00350E57" w:rsidTr="00350E57">
        <w:trPr>
          <w:trHeight w:val="344"/>
        </w:trPr>
        <w:tc>
          <w:tcPr>
            <w:tcW w:w="1809" w:type="dxa"/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57" w:rsidRPr="00350E57" w:rsidTr="00350E57">
        <w:trPr>
          <w:trHeight w:val="344"/>
        </w:trPr>
        <w:tc>
          <w:tcPr>
            <w:tcW w:w="1809" w:type="dxa"/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E57" w:rsidRPr="00350E57" w:rsidTr="00350E57">
        <w:trPr>
          <w:trHeight w:val="344"/>
        </w:trPr>
        <w:tc>
          <w:tcPr>
            <w:tcW w:w="1809" w:type="dxa"/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0E57" w:rsidRPr="00350E57" w:rsidRDefault="00350E57" w:rsidP="00350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3B6" w:rsidRDefault="003F53B6" w:rsidP="00F43B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0A7">
        <w:rPr>
          <w:rFonts w:ascii="Times New Roman" w:eastAsia="Times New Roman" w:hAnsi="Times New Roman" w:cs="Times New Roman"/>
        </w:rPr>
        <w:t>По результатам ОГЭ выпускников 9 классов</w:t>
      </w:r>
      <w:r w:rsidR="00350E57">
        <w:rPr>
          <w:rFonts w:ascii="Times New Roman" w:eastAsia="Times New Roman" w:hAnsi="Times New Roman" w:cs="Times New Roman"/>
        </w:rPr>
        <w:t xml:space="preserve"> процент выполнения составил 92</w:t>
      </w:r>
      <w:r w:rsidRPr="00BC40A7">
        <w:rPr>
          <w:rFonts w:ascii="Times New Roman" w:eastAsia="Times New Roman" w:hAnsi="Times New Roman" w:cs="Times New Roman"/>
        </w:rPr>
        <w:t xml:space="preserve">% по </w:t>
      </w:r>
      <w:r w:rsidR="00350E57">
        <w:rPr>
          <w:rFonts w:ascii="Times New Roman" w:eastAsia="Times New Roman" w:hAnsi="Times New Roman" w:cs="Times New Roman"/>
        </w:rPr>
        <w:t xml:space="preserve">русскому и математике. 5 обучающихся получили 2 по двум предметам. </w:t>
      </w:r>
      <w:r w:rsidRPr="00716E1A">
        <w:rPr>
          <w:rFonts w:ascii="Times New Roman" w:hAnsi="Times New Roman" w:cs="Times New Roman"/>
          <w:sz w:val="24"/>
          <w:szCs w:val="24"/>
        </w:rPr>
        <w:t xml:space="preserve">По сравнению с прошлым годом снизилась </w:t>
      </w:r>
      <w:r w:rsidR="00350E57">
        <w:rPr>
          <w:rFonts w:ascii="Times New Roman" w:hAnsi="Times New Roman" w:cs="Times New Roman"/>
          <w:sz w:val="24"/>
          <w:szCs w:val="24"/>
        </w:rPr>
        <w:t xml:space="preserve">качественная успеваемость по математике. </w:t>
      </w:r>
      <w:r>
        <w:rPr>
          <w:rFonts w:ascii="Times New Roman" w:hAnsi="Times New Roman" w:cs="Times New Roman"/>
          <w:sz w:val="24"/>
          <w:szCs w:val="24"/>
        </w:rPr>
        <w:t xml:space="preserve">Это говорит о том, что система подготовки по </w:t>
      </w:r>
      <w:r w:rsidR="00350E57">
        <w:rPr>
          <w:rFonts w:ascii="Times New Roman" w:hAnsi="Times New Roman" w:cs="Times New Roman"/>
          <w:sz w:val="24"/>
          <w:szCs w:val="24"/>
        </w:rPr>
        <w:t>этому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должна быть пересмотрена.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57515" w:rsidRPr="009D2A7A" w:rsidRDefault="003C32E6" w:rsidP="00F43B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6D18A9" w:rsidRPr="009D2A7A">
        <w:rPr>
          <w:rFonts w:ascii="Times New Roman" w:hAnsi="Times New Roman" w:cs="Times New Roman"/>
          <w:sz w:val="24"/>
          <w:szCs w:val="24"/>
        </w:rPr>
        <w:t xml:space="preserve"> учебном году в школе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72562" w:rsidRPr="009D2A7A">
        <w:rPr>
          <w:rFonts w:ascii="Times New Roman" w:hAnsi="Times New Roman" w:cs="Times New Roman"/>
          <w:sz w:val="24"/>
          <w:szCs w:val="24"/>
        </w:rPr>
        <w:t>8</w:t>
      </w:r>
      <w:r w:rsidR="006D18A9" w:rsidRPr="009D2A7A">
        <w:rPr>
          <w:rFonts w:ascii="Times New Roman" w:hAnsi="Times New Roman" w:cs="Times New Roman"/>
          <w:sz w:val="24"/>
          <w:szCs w:val="24"/>
        </w:rPr>
        <w:t xml:space="preserve"> выпускников 11х классов. До </w:t>
      </w:r>
      <w:r w:rsidR="00672562" w:rsidRPr="009D2A7A">
        <w:rPr>
          <w:rFonts w:ascii="Times New Roman" w:hAnsi="Times New Roman" w:cs="Times New Roman"/>
          <w:sz w:val="24"/>
          <w:szCs w:val="24"/>
        </w:rPr>
        <w:t xml:space="preserve">1 февраля учениками 11 классов </w:t>
      </w:r>
      <w:r w:rsidR="006D18A9" w:rsidRPr="009D2A7A">
        <w:rPr>
          <w:rFonts w:ascii="Times New Roman" w:hAnsi="Times New Roman" w:cs="Times New Roman"/>
          <w:sz w:val="24"/>
          <w:szCs w:val="24"/>
        </w:rPr>
        <w:t>был сделан выбор предметов для прохождения ГИА экзаменов и поданы заявления.</w:t>
      </w:r>
    </w:p>
    <w:p w:rsidR="00F43B05" w:rsidRPr="009D2A7A" w:rsidRDefault="00F43B05" w:rsidP="00F43B0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2A7A">
        <w:rPr>
          <w:rFonts w:ascii="Times New Roman" w:hAnsi="Times New Roman" w:cs="Times New Roman"/>
          <w:sz w:val="24"/>
          <w:szCs w:val="24"/>
        </w:rPr>
        <w:t>Выбор предметов для прохождения ГИА по Дзержинской сш№1 выглядит следующим образом:</w:t>
      </w:r>
    </w:p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4"/>
        <w:gridCol w:w="1275"/>
        <w:gridCol w:w="1770"/>
        <w:gridCol w:w="1770"/>
        <w:gridCol w:w="2130"/>
      </w:tblGrid>
      <w:tr w:rsidR="003C32E6" w:rsidRPr="009D2A7A" w:rsidTr="00350E57">
        <w:trPr>
          <w:trHeight w:val="603"/>
        </w:trPr>
        <w:tc>
          <w:tcPr>
            <w:tcW w:w="2704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iCs/>
                <w:sz w:val="24"/>
                <w:szCs w:val="24"/>
              </w:rPr>
              <w:t>Выпускниками 11х классов</w:t>
            </w:r>
          </w:p>
        </w:tc>
      </w:tr>
      <w:tr w:rsidR="003C32E6" w:rsidRPr="009D2A7A" w:rsidTr="00350E57">
        <w:trPr>
          <w:trHeight w:val="143"/>
        </w:trPr>
        <w:tc>
          <w:tcPr>
            <w:tcW w:w="2704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pStyle w:val="af1"/>
              <w:spacing w:before="0" w:after="60"/>
              <w:textAlignment w:val="baseline"/>
              <w:rPr>
                <w:iCs/>
                <w:kern w:val="24"/>
              </w:rPr>
            </w:pPr>
          </w:p>
        </w:tc>
        <w:tc>
          <w:tcPr>
            <w:tcW w:w="3045" w:type="dxa"/>
            <w:gridSpan w:val="2"/>
            <w:shd w:val="clear" w:color="auto" w:fill="auto"/>
            <w:vAlign w:val="center"/>
            <w:hideMark/>
          </w:tcPr>
          <w:p w:rsidR="003C32E6" w:rsidRDefault="00DF113E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2019-</w:t>
            </w:r>
            <w:r w:rsidR="003C3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</w:p>
          <w:p w:rsidR="00DF113E" w:rsidRPr="009D2A7A" w:rsidRDefault="00DF113E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(чел./%)</w:t>
            </w:r>
          </w:p>
        </w:tc>
        <w:tc>
          <w:tcPr>
            <w:tcW w:w="3900" w:type="dxa"/>
            <w:gridSpan w:val="2"/>
          </w:tcPr>
          <w:p w:rsidR="003C32E6" w:rsidRDefault="00DF113E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2020-</w:t>
            </w:r>
            <w:r w:rsidR="003C32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2021г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</w:p>
          <w:p w:rsidR="00DF113E" w:rsidRPr="009D2A7A" w:rsidRDefault="00DF113E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(чел./%)</w:t>
            </w:r>
          </w:p>
        </w:tc>
      </w:tr>
      <w:tr w:rsidR="003C32E6" w:rsidRPr="009D2A7A" w:rsidTr="00350E57">
        <w:trPr>
          <w:trHeight w:val="336"/>
        </w:trPr>
        <w:tc>
          <w:tcPr>
            <w:tcW w:w="2704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pStyle w:val="af1"/>
              <w:spacing w:before="0" w:after="60"/>
              <w:textAlignment w:val="baseline"/>
            </w:pPr>
            <w:r w:rsidRPr="009D2A7A">
              <w:rPr>
                <w:iCs/>
                <w:kern w:val="24"/>
              </w:rPr>
              <w:lastRenderedPageBreak/>
              <w:t>Математика (П)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pStyle w:val="af1"/>
              <w:spacing w:before="0" w:after="60"/>
              <w:jc w:val="center"/>
              <w:textAlignment w:val="baseline"/>
            </w:pPr>
            <w:r w:rsidRPr="009D2A7A">
              <w:t>15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53%</w:t>
            </w:r>
          </w:p>
        </w:tc>
        <w:tc>
          <w:tcPr>
            <w:tcW w:w="1770" w:type="dxa"/>
          </w:tcPr>
          <w:p w:rsidR="003C32E6" w:rsidRPr="009D2A7A" w:rsidRDefault="003C32E6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130" w:type="dxa"/>
          </w:tcPr>
          <w:p w:rsidR="003C32E6" w:rsidRPr="009D2A7A" w:rsidRDefault="00DF113E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28%</w:t>
            </w:r>
          </w:p>
        </w:tc>
      </w:tr>
      <w:tr w:rsidR="003C32E6" w:rsidRPr="009D2A7A" w:rsidTr="00350E57">
        <w:trPr>
          <w:trHeight w:val="336"/>
        </w:trPr>
        <w:tc>
          <w:tcPr>
            <w:tcW w:w="2704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pStyle w:val="af1"/>
              <w:spacing w:before="0" w:after="60"/>
              <w:textAlignment w:val="baseline"/>
              <w:rPr>
                <w:iCs/>
                <w:kern w:val="24"/>
              </w:rPr>
            </w:pPr>
            <w:r w:rsidRPr="009D2A7A">
              <w:rPr>
                <w:iCs/>
                <w:kern w:val="24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pStyle w:val="af1"/>
              <w:spacing w:before="0" w:after="60"/>
              <w:jc w:val="center"/>
              <w:textAlignment w:val="baseline"/>
            </w:pPr>
            <w:r w:rsidRPr="009D2A7A">
              <w:t>17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60%</w:t>
            </w:r>
          </w:p>
        </w:tc>
        <w:tc>
          <w:tcPr>
            <w:tcW w:w="1770" w:type="dxa"/>
          </w:tcPr>
          <w:p w:rsidR="003C32E6" w:rsidRPr="009D2A7A" w:rsidRDefault="003C32E6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130" w:type="dxa"/>
          </w:tcPr>
          <w:p w:rsidR="003C32E6" w:rsidRPr="009D2A7A" w:rsidRDefault="00B606C1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55%</w:t>
            </w:r>
          </w:p>
        </w:tc>
      </w:tr>
      <w:tr w:rsidR="003C32E6" w:rsidRPr="009D2A7A" w:rsidTr="00350E57">
        <w:trPr>
          <w:trHeight w:val="336"/>
        </w:trPr>
        <w:tc>
          <w:tcPr>
            <w:tcW w:w="2704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pStyle w:val="af1"/>
              <w:spacing w:before="0" w:after="60"/>
              <w:textAlignment w:val="baseline"/>
            </w:pPr>
            <w:r w:rsidRPr="009D2A7A">
              <w:rPr>
                <w:iCs/>
                <w:kern w:val="24"/>
              </w:rPr>
              <w:t>Биология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pStyle w:val="af1"/>
              <w:spacing w:before="0" w:after="60"/>
              <w:jc w:val="center"/>
              <w:textAlignment w:val="baseline"/>
            </w:pPr>
            <w:r w:rsidRPr="009D2A7A">
              <w:t>2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11%</w:t>
            </w:r>
          </w:p>
        </w:tc>
        <w:tc>
          <w:tcPr>
            <w:tcW w:w="1770" w:type="dxa"/>
          </w:tcPr>
          <w:p w:rsidR="003C32E6" w:rsidRPr="009D2A7A" w:rsidRDefault="00B606C1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3C32E6" w:rsidRPr="009D2A7A" w:rsidRDefault="00B606C1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C32E6" w:rsidRPr="009D2A7A" w:rsidTr="00350E57">
        <w:trPr>
          <w:trHeight w:val="336"/>
        </w:trPr>
        <w:tc>
          <w:tcPr>
            <w:tcW w:w="2704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pStyle w:val="af1"/>
              <w:spacing w:before="0" w:after="60"/>
              <w:textAlignment w:val="baseline"/>
            </w:pPr>
            <w:r w:rsidRPr="009D2A7A">
              <w:rPr>
                <w:iCs/>
                <w:kern w:val="24"/>
              </w:rPr>
              <w:t>Химия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pStyle w:val="af1"/>
              <w:spacing w:before="0" w:after="60"/>
              <w:jc w:val="center"/>
              <w:textAlignment w:val="baseline"/>
            </w:pPr>
            <w:r w:rsidRPr="009D2A7A">
              <w:t>2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11%</w:t>
            </w:r>
          </w:p>
        </w:tc>
        <w:tc>
          <w:tcPr>
            <w:tcW w:w="1770" w:type="dxa"/>
          </w:tcPr>
          <w:p w:rsidR="003C32E6" w:rsidRPr="009D2A7A" w:rsidRDefault="003C32E6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3C32E6" w:rsidRPr="009D2A7A" w:rsidRDefault="00B606C1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2%</w:t>
            </w:r>
          </w:p>
        </w:tc>
      </w:tr>
      <w:tr w:rsidR="003C32E6" w:rsidRPr="009D2A7A" w:rsidTr="00350E57">
        <w:trPr>
          <w:trHeight w:val="336"/>
        </w:trPr>
        <w:tc>
          <w:tcPr>
            <w:tcW w:w="2704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pStyle w:val="af1"/>
              <w:spacing w:before="0" w:after="60"/>
              <w:textAlignment w:val="baseline"/>
            </w:pPr>
            <w:r w:rsidRPr="009D2A7A">
              <w:rPr>
                <w:iCs/>
                <w:kern w:val="24"/>
              </w:rPr>
              <w:t>Физика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pStyle w:val="af1"/>
              <w:spacing w:before="0" w:after="60"/>
              <w:jc w:val="center"/>
              <w:textAlignment w:val="baseline"/>
            </w:pPr>
            <w:r w:rsidRPr="009D2A7A">
              <w:t>9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32%</w:t>
            </w:r>
          </w:p>
        </w:tc>
        <w:tc>
          <w:tcPr>
            <w:tcW w:w="1770" w:type="dxa"/>
          </w:tcPr>
          <w:p w:rsidR="003C32E6" w:rsidRPr="009D2A7A" w:rsidRDefault="00DF113E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:rsidR="003C32E6" w:rsidRPr="009D2A7A" w:rsidRDefault="00B606C1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13%</w:t>
            </w:r>
          </w:p>
        </w:tc>
      </w:tr>
      <w:tr w:rsidR="003C32E6" w:rsidRPr="009D2A7A" w:rsidTr="00350E57">
        <w:trPr>
          <w:trHeight w:val="336"/>
        </w:trPr>
        <w:tc>
          <w:tcPr>
            <w:tcW w:w="2704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pStyle w:val="af1"/>
              <w:spacing w:before="0" w:after="60"/>
              <w:textAlignment w:val="baseline"/>
            </w:pPr>
            <w:r w:rsidRPr="009D2A7A">
              <w:rPr>
                <w:iCs/>
                <w:kern w:val="24"/>
              </w:rPr>
              <w:t>История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pStyle w:val="af1"/>
              <w:spacing w:before="0" w:after="60"/>
              <w:jc w:val="center"/>
              <w:textAlignment w:val="baseline"/>
            </w:pPr>
            <w:r w:rsidRPr="009D2A7A">
              <w:t>2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11%</w:t>
            </w:r>
          </w:p>
        </w:tc>
        <w:tc>
          <w:tcPr>
            <w:tcW w:w="1770" w:type="dxa"/>
          </w:tcPr>
          <w:p w:rsidR="003C32E6" w:rsidRPr="009D2A7A" w:rsidRDefault="003C32E6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 w:rsidR="003C32E6" w:rsidRPr="009D2A7A" w:rsidRDefault="00B606C1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18%</w:t>
            </w:r>
          </w:p>
        </w:tc>
      </w:tr>
      <w:tr w:rsidR="003C32E6" w:rsidRPr="009D2A7A" w:rsidTr="00350E57">
        <w:trPr>
          <w:trHeight w:val="336"/>
        </w:trPr>
        <w:tc>
          <w:tcPr>
            <w:tcW w:w="2704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pStyle w:val="af1"/>
              <w:spacing w:before="0" w:after="60"/>
              <w:textAlignment w:val="baseline"/>
            </w:pPr>
            <w:r w:rsidRPr="009D2A7A">
              <w:rPr>
                <w:iCs/>
                <w:kern w:val="24"/>
              </w:rPr>
              <w:t>Обществознание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pStyle w:val="af1"/>
              <w:spacing w:before="0" w:after="60"/>
              <w:jc w:val="center"/>
              <w:textAlignment w:val="baseline"/>
            </w:pPr>
            <w:r w:rsidRPr="009D2A7A">
              <w:t>7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25%</w:t>
            </w:r>
          </w:p>
        </w:tc>
        <w:tc>
          <w:tcPr>
            <w:tcW w:w="1770" w:type="dxa"/>
          </w:tcPr>
          <w:p w:rsidR="003C32E6" w:rsidRPr="009D2A7A" w:rsidRDefault="003C32E6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130" w:type="dxa"/>
          </w:tcPr>
          <w:p w:rsidR="003C32E6" w:rsidRPr="009D2A7A" w:rsidRDefault="00B606C1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39%</w:t>
            </w:r>
          </w:p>
        </w:tc>
      </w:tr>
      <w:tr w:rsidR="003C32E6" w:rsidRPr="009D2A7A" w:rsidTr="00350E57">
        <w:trPr>
          <w:trHeight w:val="336"/>
        </w:trPr>
        <w:tc>
          <w:tcPr>
            <w:tcW w:w="2704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pStyle w:val="af1"/>
              <w:spacing w:before="0" w:after="60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Литература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pStyle w:val="af1"/>
              <w:spacing w:before="0" w:after="60"/>
              <w:jc w:val="center"/>
              <w:textAlignment w:val="baseline"/>
            </w:pPr>
            <w:r>
              <w:t>-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3C32E6" w:rsidRPr="009D2A7A" w:rsidRDefault="003C32E6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70" w:type="dxa"/>
          </w:tcPr>
          <w:p w:rsidR="003C32E6" w:rsidRDefault="003C32E6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3C32E6" w:rsidRPr="009D2A7A" w:rsidRDefault="00B606C1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7%</w:t>
            </w:r>
          </w:p>
        </w:tc>
      </w:tr>
      <w:tr w:rsidR="003C32E6" w:rsidRPr="009D2A7A" w:rsidTr="00350E57">
        <w:trPr>
          <w:trHeight w:val="336"/>
        </w:trPr>
        <w:tc>
          <w:tcPr>
            <w:tcW w:w="2704" w:type="dxa"/>
            <w:shd w:val="clear" w:color="auto" w:fill="auto"/>
            <w:vAlign w:val="center"/>
            <w:hideMark/>
          </w:tcPr>
          <w:p w:rsidR="003C32E6" w:rsidRDefault="003C32E6" w:rsidP="00DF113E">
            <w:pPr>
              <w:pStyle w:val="af1"/>
              <w:spacing w:before="0" w:after="60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Информатика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32E6" w:rsidRDefault="003C32E6" w:rsidP="00DF113E">
            <w:pPr>
              <w:pStyle w:val="af1"/>
              <w:spacing w:before="0" w:after="60"/>
              <w:jc w:val="center"/>
              <w:textAlignment w:val="baseline"/>
            </w:pPr>
            <w:r>
              <w:t>-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3C32E6" w:rsidRDefault="003C32E6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70" w:type="dxa"/>
          </w:tcPr>
          <w:p w:rsidR="003C32E6" w:rsidRDefault="003C32E6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3C32E6" w:rsidRPr="009D2A7A" w:rsidRDefault="00B606C1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5%</w:t>
            </w:r>
          </w:p>
        </w:tc>
      </w:tr>
      <w:tr w:rsidR="003C32E6" w:rsidRPr="009D2A7A" w:rsidTr="00350E57">
        <w:trPr>
          <w:trHeight w:val="336"/>
        </w:trPr>
        <w:tc>
          <w:tcPr>
            <w:tcW w:w="2704" w:type="dxa"/>
            <w:shd w:val="clear" w:color="auto" w:fill="auto"/>
            <w:vAlign w:val="center"/>
            <w:hideMark/>
          </w:tcPr>
          <w:p w:rsidR="003C32E6" w:rsidRDefault="003C32E6" w:rsidP="00DF113E">
            <w:pPr>
              <w:pStyle w:val="af1"/>
              <w:spacing w:before="0" w:after="60"/>
              <w:textAlignment w:val="baseline"/>
              <w:rPr>
                <w:iCs/>
                <w:kern w:val="24"/>
              </w:rPr>
            </w:pPr>
            <w:r>
              <w:rPr>
                <w:iCs/>
                <w:kern w:val="24"/>
              </w:rPr>
              <w:t>Английский язык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C32E6" w:rsidRDefault="003C32E6" w:rsidP="00DF113E">
            <w:pPr>
              <w:pStyle w:val="af1"/>
              <w:spacing w:before="0" w:after="60"/>
              <w:jc w:val="center"/>
              <w:textAlignment w:val="baseline"/>
            </w:pPr>
            <w:r>
              <w:t>-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3C32E6" w:rsidRDefault="003C32E6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770" w:type="dxa"/>
          </w:tcPr>
          <w:p w:rsidR="003C32E6" w:rsidRDefault="003C32E6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3C32E6" w:rsidRPr="009D2A7A" w:rsidRDefault="00B606C1" w:rsidP="00DF11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5%</w:t>
            </w:r>
          </w:p>
        </w:tc>
      </w:tr>
    </w:tbl>
    <w:p w:rsidR="008515B7" w:rsidRPr="009D2A7A" w:rsidRDefault="00EC4B15" w:rsidP="008515B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38 уч-ся 21 сдавали экзамены в форме ЕГЭ, 15</w:t>
      </w:r>
      <w:r w:rsidR="00B5516D" w:rsidRPr="009D2A7A">
        <w:rPr>
          <w:rFonts w:ascii="Times New Roman" w:hAnsi="Times New Roman" w:cs="Times New Roman"/>
          <w:sz w:val="24"/>
          <w:szCs w:val="24"/>
        </w:rPr>
        <w:t xml:space="preserve"> получили аттестаты по </w:t>
      </w:r>
      <w:r>
        <w:rPr>
          <w:rFonts w:ascii="Times New Roman" w:hAnsi="Times New Roman" w:cs="Times New Roman"/>
          <w:sz w:val="24"/>
          <w:szCs w:val="24"/>
        </w:rPr>
        <w:t>результатам ГВЭ, 2 обучающихся будут пересдавать два экзамена в сентябре.</w:t>
      </w:r>
      <w:r w:rsidR="00B5516D" w:rsidRPr="009D2A7A">
        <w:rPr>
          <w:rFonts w:ascii="Times New Roman" w:hAnsi="Times New Roman" w:cs="Times New Roman"/>
          <w:sz w:val="24"/>
          <w:szCs w:val="24"/>
        </w:rPr>
        <w:t xml:space="preserve"> </w:t>
      </w:r>
      <w:r w:rsidR="008515B7" w:rsidRPr="009D2A7A">
        <w:rPr>
          <w:rFonts w:ascii="Times New Roman" w:hAnsi="Times New Roman" w:cs="Times New Roman"/>
          <w:sz w:val="24"/>
          <w:szCs w:val="24"/>
        </w:rPr>
        <w:t xml:space="preserve">Подготовка к ГИА проводится как на уроках, так и на дополнительных занятиях. В школе сложилась определенная система мероприятий по подготовке выпускников к </w:t>
      </w:r>
      <w:r w:rsidR="008515B7" w:rsidRPr="009D2A7A">
        <w:rPr>
          <w:rFonts w:ascii="Times New Roman" w:hAnsi="Times New Roman" w:cs="Times New Roman"/>
          <w:bCs/>
          <w:sz w:val="24"/>
          <w:szCs w:val="24"/>
        </w:rPr>
        <w:t>государственной итоговой аттестации:</w:t>
      </w:r>
    </w:p>
    <w:p w:rsidR="008515B7" w:rsidRPr="009D2A7A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A7A">
        <w:rPr>
          <w:rFonts w:ascii="Times New Roman" w:hAnsi="Times New Roman" w:cs="Times New Roman"/>
          <w:sz w:val="24"/>
          <w:szCs w:val="24"/>
        </w:rPr>
        <w:t>Дополнительные часы по предметам в основном расписан</w:t>
      </w:r>
      <w:r w:rsidR="00A30DA8" w:rsidRPr="009D2A7A">
        <w:rPr>
          <w:rFonts w:ascii="Times New Roman" w:hAnsi="Times New Roman" w:cs="Times New Roman"/>
          <w:sz w:val="24"/>
          <w:szCs w:val="24"/>
        </w:rPr>
        <w:t xml:space="preserve">ии: русский язык и математика </w:t>
      </w:r>
      <w:r w:rsidRPr="009D2A7A">
        <w:rPr>
          <w:rFonts w:ascii="Times New Roman" w:hAnsi="Times New Roman" w:cs="Times New Roman"/>
          <w:sz w:val="24"/>
          <w:szCs w:val="24"/>
        </w:rPr>
        <w:t xml:space="preserve"> 9, 10, 11 классы;</w:t>
      </w:r>
    </w:p>
    <w:p w:rsidR="008515B7" w:rsidRPr="009D2A7A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A7A">
        <w:rPr>
          <w:rFonts w:ascii="Times New Roman" w:hAnsi="Times New Roman" w:cs="Times New Roman"/>
          <w:sz w:val="24"/>
          <w:szCs w:val="24"/>
        </w:rPr>
        <w:t>Элективные курсы по каждому предмету, выбранному для ЕГЭ и ОГЭ;</w:t>
      </w:r>
    </w:p>
    <w:p w:rsidR="008515B7" w:rsidRPr="009D2A7A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A7A">
        <w:rPr>
          <w:rFonts w:ascii="Times New Roman" w:hAnsi="Times New Roman" w:cs="Times New Roman"/>
          <w:sz w:val="24"/>
          <w:szCs w:val="24"/>
        </w:rPr>
        <w:t>Проведение тренировочных, диагностических и репетиционных работ, (стандартизированные работы в соответствии с демоверсиями);</w:t>
      </w:r>
    </w:p>
    <w:p w:rsidR="008515B7" w:rsidRPr="009D2A7A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A7A">
        <w:rPr>
          <w:rFonts w:ascii="Times New Roman" w:hAnsi="Times New Roman" w:cs="Times New Roman"/>
          <w:sz w:val="24"/>
          <w:szCs w:val="24"/>
        </w:rPr>
        <w:t xml:space="preserve">Свободный доступ к сети Интернет для участия в </w:t>
      </w:r>
      <w:r w:rsidRPr="009D2A7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9D2A7A">
        <w:rPr>
          <w:rFonts w:ascii="Times New Roman" w:hAnsi="Times New Roman" w:cs="Times New Roman"/>
          <w:sz w:val="24"/>
          <w:szCs w:val="24"/>
        </w:rPr>
        <w:t>-</w:t>
      </w:r>
      <w:r w:rsidRPr="009D2A7A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9D2A7A">
        <w:rPr>
          <w:rFonts w:ascii="Times New Roman" w:hAnsi="Times New Roman" w:cs="Times New Roman"/>
          <w:sz w:val="24"/>
          <w:szCs w:val="24"/>
        </w:rPr>
        <w:t xml:space="preserve"> тестировании;</w:t>
      </w:r>
    </w:p>
    <w:p w:rsidR="008515B7" w:rsidRPr="009D2A7A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A7A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9D2A7A">
        <w:rPr>
          <w:rFonts w:ascii="Times New Roman" w:hAnsi="Times New Roman" w:cs="Times New Roman"/>
          <w:sz w:val="24"/>
          <w:szCs w:val="24"/>
        </w:rPr>
        <w:t xml:space="preserve"> в свободном доступе (</w:t>
      </w:r>
      <w:proofErr w:type="spellStart"/>
      <w:r w:rsidRPr="009D2A7A">
        <w:rPr>
          <w:rFonts w:ascii="Times New Roman" w:hAnsi="Times New Roman" w:cs="Times New Roman"/>
          <w:sz w:val="24"/>
          <w:szCs w:val="24"/>
        </w:rPr>
        <w:t>раздатки</w:t>
      </w:r>
      <w:proofErr w:type="spellEnd"/>
      <w:r w:rsidRPr="009D2A7A">
        <w:rPr>
          <w:rFonts w:ascii="Times New Roman" w:hAnsi="Times New Roman" w:cs="Times New Roman"/>
          <w:sz w:val="24"/>
          <w:szCs w:val="24"/>
        </w:rPr>
        <w:t>);</w:t>
      </w:r>
    </w:p>
    <w:p w:rsidR="008515B7" w:rsidRPr="009D2A7A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A7A">
        <w:rPr>
          <w:rFonts w:ascii="Times New Roman" w:hAnsi="Times New Roman" w:cs="Times New Roman"/>
          <w:sz w:val="24"/>
          <w:szCs w:val="24"/>
        </w:rPr>
        <w:t>Проведение родительских собраний с обязательными разъяснениями по всем вопросам и особенностям проведения ГИА в данном учебном году;</w:t>
      </w:r>
    </w:p>
    <w:p w:rsidR="008515B7" w:rsidRPr="009D2A7A" w:rsidRDefault="008515B7" w:rsidP="008515B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A7A">
        <w:rPr>
          <w:rFonts w:ascii="Times New Roman" w:hAnsi="Times New Roman" w:cs="Times New Roman"/>
          <w:sz w:val="24"/>
          <w:szCs w:val="24"/>
        </w:rPr>
        <w:t xml:space="preserve">Совместный просмотр </w:t>
      </w:r>
      <w:proofErr w:type="spellStart"/>
      <w:r w:rsidRPr="009D2A7A">
        <w:rPr>
          <w:rFonts w:ascii="Times New Roman" w:hAnsi="Times New Roman" w:cs="Times New Roman"/>
          <w:sz w:val="24"/>
          <w:szCs w:val="24"/>
        </w:rPr>
        <w:t>видеоконсультаций</w:t>
      </w:r>
      <w:proofErr w:type="spellEnd"/>
      <w:r w:rsidRPr="009D2A7A">
        <w:rPr>
          <w:rFonts w:ascii="Times New Roman" w:hAnsi="Times New Roman" w:cs="Times New Roman"/>
          <w:sz w:val="24"/>
          <w:szCs w:val="24"/>
        </w:rPr>
        <w:t xml:space="preserve"> по подготовке к Едином</w:t>
      </w:r>
      <w:r w:rsidR="00EC4B15">
        <w:rPr>
          <w:rFonts w:ascii="Times New Roman" w:hAnsi="Times New Roman" w:cs="Times New Roman"/>
          <w:sz w:val="24"/>
          <w:szCs w:val="24"/>
        </w:rPr>
        <w:t>у государственному экзамену 2021</w:t>
      </w:r>
      <w:r w:rsidRPr="009D2A7A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Pr="009D2A7A">
        <w:rPr>
          <w:rFonts w:ascii="Times New Roman" w:hAnsi="Times New Roman" w:cs="Times New Roman"/>
          <w:sz w:val="24"/>
          <w:szCs w:val="24"/>
        </w:rPr>
        <w:t>опубликованных</w:t>
      </w:r>
      <w:proofErr w:type="gramEnd"/>
      <w:r w:rsidRPr="009D2A7A">
        <w:rPr>
          <w:rFonts w:ascii="Times New Roman" w:hAnsi="Times New Roman" w:cs="Times New Roman"/>
          <w:sz w:val="24"/>
          <w:szCs w:val="24"/>
        </w:rPr>
        <w:t xml:space="preserve"> Федеральной службой по надзору в сфере образования и науки на своем YouTube-канале. В видеоматериалах детально разбираются нюансы и особенности каждого предмета, даются советы по подготовке и рекомендации по выполнению отдельных заданий.</w:t>
      </w:r>
    </w:p>
    <w:p w:rsidR="0070670F" w:rsidRPr="009D2A7A" w:rsidRDefault="008515B7" w:rsidP="00A059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7A">
        <w:rPr>
          <w:rFonts w:ascii="Times New Roman" w:hAnsi="Times New Roman" w:cs="Times New Roman"/>
          <w:sz w:val="24"/>
          <w:szCs w:val="24"/>
        </w:rPr>
        <w:t xml:space="preserve">На протяжении учебного года учителями-предметниками неоднократно проводятся тренировочные работы в формате ЕГЭ, которые завершаются поэлементным анализом пробелов в знаниях и умениях выпускников, совместно планируется дальнейшая деятельность. </w:t>
      </w:r>
      <w:proofErr w:type="gramStart"/>
      <w:r w:rsidRPr="009D2A7A">
        <w:rPr>
          <w:rFonts w:ascii="Times New Roman" w:hAnsi="Times New Roman" w:cs="Times New Roman"/>
          <w:sz w:val="24"/>
          <w:szCs w:val="24"/>
        </w:rPr>
        <w:t xml:space="preserve">Кроме того, практически всеми педагогами ведется мониторинг количественного и качественного выполнения работ по </w:t>
      </w:r>
      <w:proofErr w:type="spellStart"/>
      <w:r w:rsidRPr="009D2A7A">
        <w:rPr>
          <w:rFonts w:ascii="Times New Roman" w:hAnsi="Times New Roman" w:cs="Times New Roman"/>
          <w:sz w:val="24"/>
          <w:szCs w:val="24"/>
        </w:rPr>
        <w:t>КИМам</w:t>
      </w:r>
      <w:proofErr w:type="spellEnd"/>
      <w:r w:rsidRPr="009D2A7A">
        <w:rPr>
          <w:rFonts w:ascii="Times New Roman" w:hAnsi="Times New Roman" w:cs="Times New Roman"/>
          <w:sz w:val="24"/>
          <w:szCs w:val="24"/>
        </w:rPr>
        <w:t xml:space="preserve"> в ходе подготовки к ГИА, осуществляется индивидуальное консультирование родителей</w:t>
      </w:r>
      <w:r w:rsidR="00B5516D" w:rsidRPr="009D2A7A">
        <w:rPr>
          <w:rFonts w:ascii="Times New Roman" w:hAnsi="Times New Roman" w:cs="Times New Roman"/>
          <w:sz w:val="24"/>
          <w:szCs w:val="24"/>
        </w:rPr>
        <w:t xml:space="preserve"> и обучающихся</w:t>
      </w:r>
      <w:r w:rsidRPr="009D2A7A">
        <w:rPr>
          <w:rFonts w:ascii="Times New Roman" w:hAnsi="Times New Roman" w:cs="Times New Roman"/>
          <w:sz w:val="24"/>
          <w:szCs w:val="24"/>
        </w:rPr>
        <w:t xml:space="preserve"> в процессе подготовки учащихся к экзаменам: своевременное информирование родителей о результативности учебной деятельности обучающегося, оперативное реагирование на возникающие проблемы, своевременное принятие необходимых мер воздействия на улучшение ситуации.</w:t>
      </w:r>
      <w:proofErr w:type="gramEnd"/>
      <w:r w:rsidR="00A05941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A30DA8" w:rsidRPr="009D2A7A">
        <w:rPr>
          <w:rFonts w:ascii="Times New Roman" w:hAnsi="Times New Roman" w:cs="Times New Roman"/>
          <w:sz w:val="24"/>
          <w:szCs w:val="24"/>
        </w:rPr>
        <w:t xml:space="preserve">Итоговое сочинение, как условие допуска к государственной итоговой аттестации по </w:t>
      </w:r>
      <w:r w:rsidR="00A30DA8" w:rsidRPr="009D2A7A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образовательным программам среднего общего образования </w:t>
      </w:r>
      <w:r w:rsidR="00A30DA8" w:rsidRPr="009D2A7A">
        <w:rPr>
          <w:rFonts w:ascii="Times New Roman" w:hAnsi="Times New Roman" w:cs="Times New Roman"/>
          <w:iCs/>
          <w:sz w:val="24"/>
          <w:szCs w:val="24"/>
        </w:rPr>
        <w:t xml:space="preserve">впервые введено в 2014-2015 учебном году во исполнение поручения Президента Российской Федерации с целью выявления у </w:t>
      </w:r>
      <w:proofErr w:type="gramStart"/>
      <w:r w:rsidR="00A30DA8" w:rsidRPr="009D2A7A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="00A30DA8" w:rsidRPr="009D2A7A">
        <w:rPr>
          <w:rFonts w:ascii="Times New Roman" w:hAnsi="Times New Roman" w:cs="Times New Roman"/>
          <w:iCs/>
          <w:sz w:val="24"/>
          <w:szCs w:val="24"/>
        </w:rPr>
        <w:t xml:space="preserve"> умения мыслить, анализировать и доказывать свою позицию с опорой на самостоятельно выбранные произведения отечественной и мировой литературы</w:t>
      </w:r>
      <w:r w:rsidR="0065362B">
        <w:rPr>
          <w:rFonts w:ascii="Times New Roman" w:hAnsi="Times New Roman" w:cs="Times New Roman"/>
          <w:sz w:val="24"/>
          <w:szCs w:val="24"/>
        </w:rPr>
        <w:t>. В этом году в</w:t>
      </w:r>
      <w:r w:rsidR="00A30DA8" w:rsidRPr="009D2A7A">
        <w:rPr>
          <w:rFonts w:ascii="Times New Roman" w:hAnsi="Times New Roman" w:cs="Times New Roman"/>
          <w:sz w:val="24"/>
          <w:szCs w:val="24"/>
        </w:rPr>
        <w:t xml:space="preserve">се </w:t>
      </w:r>
      <w:proofErr w:type="spellStart"/>
      <w:r w:rsidR="00A30DA8" w:rsidRPr="009D2A7A">
        <w:rPr>
          <w:rFonts w:ascii="Times New Roman" w:hAnsi="Times New Roman" w:cs="Times New Roman"/>
          <w:sz w:val="24"/>
          <w:szCs w:val="24"/>
        </w:rPr>
        <w:t>одиннадцатиклассники</w:t>
      </w:r>
      <w:proofErr w:type="spellEnd"/>
      <w:r w:rsidR="00A30DA8" w:rsidRPr="009D2A7A">
        <w:rPr>
          <w:rFonts w:ascii="Times New Roman" w:hAnsi="Times New Roman" w:cs="Times New Roman"/>
          <w:sz w:val="24"/>
          <w:szCs w:val="24"/>
        </w:rPr>
        <w:t xml:space="preserve"> успешно справились с этим испытанием</w:t>
      </w:r>
      <w:r w:rsidR="0065362B">
        <w:rPr>
          <w:rFonts w:ascii="Times New Roman" w:hAnsi="Times New Roman" w:cs="Times New Roman"/>
          <w:sz w:val="24"/>
          <w:szCs w:val="24"/>
        </w:rPr>
        <w:t>.</w:t>
      </w:r>
      <w:r w:rsidR="00A30DA8" w:rsidRPr="009D2A7A">
        <w:rPr>
          <w:rFonts w:ascii="Times New Roman" w:hAnsi="Times New Roman" w:cs="Times New Roman"/>
          <w:sz w:val="24"/>
          <w:szCs w:val="24"/>
        </w:rPr>
        <w:t xml:space="preserve"> </w:t>
      </w:r>
      <w:r w:rsidR="0065362B">
        <w:rPr>
          <w:rFonts w:ascii="Times New Roman" w:hAnsi="Times New Roman" w:cs="Times New Roman"/>
          <w:sz w:val="24"/>
          <w:szCs w:val="24"/>
        </w:rPr>
        <w:br/>
      </w:r>
      <w:r w:rsidR="00A059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2D18" w:rsidRPr="009D2A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Обучающиеся </w:t>
      </w:r>
      <w:r w:rsidR="009358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11классов </w:t>
      </w:r>
      <w:r w:rsidR="00842D18" w:rsidRPr="009D2A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сдавали </w:t>
      </w:r>
      <w:r w:rsidR="00935866">
        <w:rPr>
          <w:rFonts w:ascii="Times New Roman" w:eastAsia="Times New Roman" w:hAnsi="Times New Roman" w:cs="Times New Roman"/>
          <w:sz w:val="24"/>
          <w:szCs w:val="24"/>
          <w:lang w:eastAsia="ar-SA"/>
        </w:rPr>
        <w:t>ЕГЭ по предметам</w:t>
      </w:r>
      <w:r w:rsidR="00842D18" w:rsidRPr="009D2A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которые были необходимы для поступления в ВУЗы. </w:t>
      </w:r>
      <w:r w:rsidR="0070670F" w:rsidRPr="009D2A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Средний отметочный балл </w:t>
      </w:r>
      <w:r w:rsidR="00EE2425" w:rsidRPr="009D2A7A">
        <w:rPr>
          <w:rFonts w:ascii="Times New Roman" w:hAnsi="Times New Roman" w:cs="Times New Roman"/>
          <w:sz w:val="24"/>
          <w:szCs w:val="24"/>
          <w:lang w:eastAsia="ar-SA"/>
        </w:rPr>
        <w:t>по математике базово</w:t>
      </w:r>
      <w:proofErr w:type="gramStart"/>
      <w:r w:rsidR="00EE2425" w:rsidRPr="009D2A7A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="00935866">
        <w:rPr>
          <w:rFonts w:ascii="Times New Roman" w:hAnsi="Times New Roman" w:cs="Times New Roman"/>
          <w:sz w:val="24"/>
          <w:szCs w:val="24"/>
          <w:lang w:eastAsia="ar-SA"/>
        </w:rPr>
        <w:t>(</w:t>
      </w:r>
      <w:proofErr w:type="gramEnd"/>
      <w:r w:rsidR="00935866">
        <w:rPr>
          <w:rFonts w:ascii="Times New Roman" w:hAnsi="Times New Roman" w:cs="Times New Roman"/>
          <w:sz w:val="24"/>
          <w:szCs w:val="24"/>
          <w:lang w:eastAsia="ar-SA"/>
        </w:rPr>
        <w:t>ГВЭ)</w:t>
      </w:r>
      <w:r w:rsidR="00EE2425" w:rsidRPr="009D2A7A">
        <w:rPr>
          <w:rFonts w:ascii="Times New Roman" w:hAnsi="Times New Roman" w:cs="Times New Roman"/>
          <w:sz w:val="24"/>
          <w:szCs w:val="24"/>
          <w:lang w:eastAsia="ar-SA"/>
        </w:rPr>
        <w:t xml:space="preserve"> составил 3 балла. </w:t>
      </w:r>
      <w:r w:rsidR="0070670F" w:rsidRPr="009D2A7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Профильный ЕГЭ </w:t>
      </w:r>
      <w:r w:rsidR="00935866">
        <w:rPr>
          <w:rFonts w:ascii="Times New Roman" w:eastAsia="Times New Roman" w:hAnsi="Times New Roman" w:cs="Times New Roman"/>
          <w:sz w:val="24"/>
          <w:szCs w:val="24"/>
        </w:rPr>
        <w:t>по математике проводил</w:t>
      </w:r>
      <w:r w:rsidR="0070670F" w:rsidRPr="009D2A7A">
        <w:rPr>
          <w:rFonts w:ascii="Times New Roman" w:eastAsia="Times New Roman" w:hAnsi="Times New Roman" w:cs="Times New Roman"/>
          <w:sz w:val="24"/>
          <w:szCs w:val="24"/>
        </w:rPr>
        <w:t>ся для выпускников и абитуриентов, планирующих использовать математику и смежные дисциплины в будущей профессиональной деятельности, таких ребят в этом году было 1</w:t>
      </w:r>
      <w:r w:rsidR="00935866">
        <w:rPr>
          <w:rFonts w:ascii="Times New Roman" w:hAnsi="Times New Roman" w:cs="Times New Roman"/>
          <w:sz w:val="24"/>
          <w:szCs w:val="24"/>
        </w:rPr>
        <w:t>1</w:t>
      </w:r>
      <w:r w:rsidR="0070670F" w:rsidRPr="009D2A7A">
        <w:rPr>
          <w:rFonts w:ascii="Times New Roman" w:eastAsia="Times New Roman" w:hAnsi="Times New Roman" w:cs="Times New Roman"/>
          <w:sz w:val="24"/>
          <w:szCs w:val="24"/>
        </w:rPr>
        <w:t xml:space="preserve">. Все они успешно преодолели минимальный порог. Средний балл нашей школы в этом году составил </w:t>
      </w:r>
      <w:r w:rsidR="00935866">
        <w:rPr>
          <w:rFonts w:ascii="Times New Roman" w:hAnsi="Times New Roman" w:cs="Times New Roman"/>
          <w:sz w:val="24"/>
          <w:szCs w:val="24"/>
        </w:rPr>
        <w:t>51</w:t>
      </w:r>
      <w:r w:rsidR="00FC1AFE" w:rsidRPr="009D2A7A">
        <w:rPr>
          <w:rFonts w:ascii="Times New Roman" w:hAnsi="Times New Roman" w:cs="Times New Roman"/>
          <w:sz w:val="24"/>
          <w:szCs w:val="24"/>
        </w:rPr>
        <w:t>,</w:t>
      </w:r>
      <w:r w:rsidR="00935866">
        <w:rPr>
          <w:rFonts w:ascii="Times New Roman" w:hAnsi="Times New Roman" w:cs="Times New Roman"/>
          <w:sz w:val="24"/>
          <w:szCs w:val="24"/>
        </w:rPr>
        <w:t>27</w:t>
      </w:r>
      <w:r w:rsidR="00935866">
        <w:rPr>
          <w:rFonts w:ascii="Times New Roman" w:eastAsia="Times New Roman" w:hAnsi="Times New Roman" w:cs="Times New Roman"/>
          <w:sz w:val="24"/>
          <w:szCs w:val="24"/>
        </w:rPr>
        <w:t>, что выш</w:t>
      </w:r>
      <w:r w:rsidR="00FC1AFE" w:rsidRPr="009D2A7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670F" w:rsidRPr="009D2A7A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прошлого </w:t>
      </w:r>
      <w:r w:rsidR="00FC1AFE" w:rsidRPr="009D2A7A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gramStart"/>
      <w:r w:rsidR="00FC1AFE" w:rsidRPr="009D2A7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FC1AFE" w:rsidRPr="009D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425" w:rsidRPr="009D2A7A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EE2425" w:rsidRPr="009D2A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русскому языку </w:t>
      </w:r>
      <w:r w:rsidR="00935866">
        <w:rPr>
          <w:rFonts w:ascii="Times New Roman" w:hAnsi="Times New Roman" w:cs="Times New Roman"/>
          <w:sz w:val="24"/>
          <w:szCs w:val="24"/>
          <w:lang w:eastAsia="ar-SA"/>
        </w:rPr>
        <w:t>средний балл 66</w:t>
      </w:r>
      <w:r w:rsidR="00FC1AFE" w:rsidRPr="009D2A7A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935866"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="00FC1AFE" w:rsidRPr="009D2A7A">
        <w:rPr>
          <w:rFonts w:ascii="Times New Roman" w:hAnsi="Times New Roman" w:cs="Times New Roman"/>
          <w:sz w:val="24"/>
          <w:szCs w:val="24"/>
          <w:lang w:eastAsia="ar-SA"/>
        </w:rPr>
        <w:t xml:space="preserve"> что выше</w:t>
      </w:r>
      <w:r w:rsidR="00F86225" w:rsidRPr="009D2A7A">
        <w:rPr>
          <w:rFonts w:ascii="Times New Roman" w:hAnsi="Times New Roman" w:cs="Times New Roman"/>
          <w:sz w:val="24"/>
          <w:szCs w:val="24"/>
          <w:lang w:eastAsia="ar-SA"/>
        </w:rPr>
        <w:t xml:space="preserve"> показателей за прошлые годы.</w:t>
      </w:r>
    </w:p>
    <w:p w:rsidR="0039765E" w:rsidRPr="00A05941" w:rsidRDefault="00424519" w:rsidP="002A0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D2A7A">
        <w:rPr>
          <w:rFonts w:ascii="Times New Roman" w:hAnsi="Times New Roman" w:cs="Times New Roman"/>
          <w:sz w:val="24"/>
          <w:szCs w:val="24"/>
        </w:rPr>
        <w:t>Высокий балл (</w:t>
      </w:r>
      <w:r w:rsidRPr="009D2A7A">
        <w:rPr>
          <w:rFonts w:ascii="Times New Roman" w:hAnsi="Times New Roman" w:cs="Times New Roman"/>
          <w:b/>
          <w:sz w:val="24"/>
          <w:szCs w:val="24"/>
        </w:rPr>
        <w:t>выше 80</w:t>
      </w:r>
      <w:r w:rsidR="002419E2" w:rsidRPr="009D2A7A">
        <w:rPr>
          <w:rFonts w:ascii="Times New Roman" w:hAnsi="Times New Roman" w:cs="Times New Roman"/>
          <w:sz w:val="24"/>
          <w:szCs w:val="24"/>
        </w:rPr>
        <w:t>) набрали</w:t>
      </w:r>
      <w:proofErr w:type="gramStart"/>
      <w:r w:rsidR="002419E2" w:rsidRPr="009D2A7A">
        <w:rPr>
          <w:rFonts w:ascii="Times New Roman" w:hAnsi="Times New Roman" w:cs="Times New Roman"/>
          <w:sz w:val="24"/>
          <w:szCs w:val="24"/>
        </w:rPr>
        <w:t xml:space="preserve"> </w:t>
      </w:r>
      <w:r w:rsidR="00EE2425" w:rsidRPr="009D2A7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F1D9C" w:rsidRPr="009D2A7A"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935866">
        <w:rPr>
          <w:rFonts w:ascii="Times New Roman" w:hAnsi="Times New Roman" w:cs="Times New Roman"/>
          <w:sz w:val="24"/>
          <w:szCs w:val="24"/>
        </w:rPr>
        <w:t xml:space="preserve">-5 </w:t>
      </w:r>
      <w:r w:rsidR="00EE2425" w:rsidRPr="009D2A7A">
        <w:rPr>
          <w:rFonts w:ascii="Times New Roman" w:hAnsi="Times New Roman" w:cs="Times New Roman"/>
          <w:sz w:val="24"/>
          <w:szCs w:val="24"/>
        </w:rPr>
        <w:t xml:space="preserve">уч-ся, </w:t>
      </w:r>
      <w:r w:rsidR="00935866">
        <w:rPr>
          <w:rFonts w:ascii="Times New Roman" w:hAnsi="Times New Roman" w:cs="Times New Roman"/>
          <w:sz w:val="24"/>
          <w:szCs w:val="24"/>
        </w:rPr>
        <w:t xml:space="preserve">по истории-1, </w:t>
      </w:r>
      <w:r w:rsidR="00BD2383">
        <w:rPr>
          <w:rFonts w:ascii="Times New Roman" w:hAnsi="Times New Roman" w:cs="Times New Roman"/>
          <w:sz w:val="24"/>
          <w:szCs w:val="24"/>
        </w:rPr>
        <w:t>по литературе-1,</w:t>
      </w:r>
      <w:r w:rsidR="00EE2425" w:rsidRPr="009D2A7A">
        <w:rPr>
          <w:rFonts w:ascii="Times New Roman" w:hAnsi="Times New Roman" w:cs="Times New Roman"/>
          <w:sz w:val="24"/>
          <w:szCs w:val="24"/>
        </w:rPr>
        <w:t>по обществознанию-1уч-ся.</w:t>
      </w:r>
      <w:r w:rsidR="00BD2383">
        <w:rPr>
          <w:rFonts w:ascii="Times New Roman" w:hAnsi="Times New Roman" w:cs="Times New Roman"/>
          <w:sz w:val="24"/>
          <w:szCs w:val="24"/>
        </w:rPr>
        <w:t xml:space="preserve"> </w:t>
      </w:r>
      <w:r w:rsidR="00C0180C" w:rsidRPr="009D2A7A">
        <w:rPr>
          <w:rFonts w:ascii="Times New Roman" w:hAnsi="Times New Roman" w:cs="Times New Roman"/>
          <w:sz w:val="24"/>
          <w:szCs w:val="24"/>
        </w:rPr>
        <w:t>Ниже минимальных баллов по выбранны</w:t>
      </w:r>
      <w:r w:rsidR="0026483D" w:rsidRPr="009D2A7A">
        <w:rPr>
          <w:rFonts w:ascii="Times New Roman" w:hAnsi="Times New Roman" w:cs="Times New Roman"/>
          <w:sz w:val="24"/>
          <w:szCs w:val="24"/>
        </w:rPr>
        <w:t xml:space="preserve">м предметам  </w:t>
      </w:r>
      <w:r w:rsidR="00BD2383">
        <w:rPr>
          <w:rFonts w:ascii="Times New Roman" w:hAnsi="Times New Roman" w:cs="Times New Roman"/>
          <w:sz w:val="24"/>
          <w:szCs w:val="24"/>
        </w:rPr>
        <w:t>набрал 1 уч-ся по английскому языку</w:t>
      </w:r>
      <w:r w:rsidR="00EE2425" w:rsidRPr="009D2A7A">
        <w:rPr>
          <w:rFonts w:ascii="Times New Roman" w:hAnsi="Times New Roman" w:cs="Times New Roman"/>
          <w:sz w:val="24"/>
          <w:szCs w:val="24"/>
        </w:rPr>
        <w:t>.</w:t>
      </w:r>
      <w:r w:rsidR="00F86225" w:rsidRPr="009D2A7A">
        <w:rPr>
          <w:rFonts w:ascii="Times New Roman" w:hAnsi="Times New Roman" w:cs="Times New Roman"/>
          <w:sz w:val="24"/>
          <w:szCs w:val="24"/>
        </w:rPr>
        <w:br/>
      </w:r>
      <w:r w:rsidR="00F610C2" w:rsidRPr="00A05941">
        <w:rPr>
          <w:rFonts w:ascii="Times New Roman" w:hAnsi="Times New Roman" w:cs="Times New Roman"/>
          <w:b/>
          <w:i/>
          <w:sz w:val="24"/>
          <w:szCs w:val="24"/>
        </w:rPr>
        <w:t>Средний балл уч-ся по ЕГЭ</w:t>
      </w:r>
      <w:r w:rsidR="00A0594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5"/>
        <w:tblW w:w="10173" w:type="dxa"/>
        <w:tblLook w:val="04A0"/>
      </w:tblPr>
      <w:tblGrid>
        <w:gridCol w:w="2241"/>
        <w:gridCol w:w="1287"/>
        <w:gridCol w:w="1287"/>
        <w:gridCol w:w="1287"/>
        <w:gridCol w:w="1287"/>
        <w:gridCol w:w="1287"/>
        <w:gridCol w:w="1497"/>
      </w:tblGrid>
      <w:tr w:rsidR="00935866" w:rsidRPr="009D2A7A" w:rsidTr="00842D18">
        <w:trPr>
          <w:trHeight w:val="334"/>
        </w:trPr>
        <w:tc>
          <w:tcPr>
            <w:tcW w:w="2241" w:type="dxa"/>
          </w:tcPr>
          <w:p w:rsidR="00935866" w:rsidRPr="009D2A7A" w:rsidRDefault="0093586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97" w:type="dxa"/>
          </w:tcPr>
          <w:p w:rsidR="00935866" w:rsidRPr="009D2A7A" w:rsidRDefault="0093586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935866" w:rsidRPr="009D2A7A" w:rsidTr="00842D18">
        <w:trPr>
          <w:trHeight w:val="319"/>
        </w:trPr>
        <w:tc>
          <w:tcPr>
            <w:tcW w:w="2241" w:type="dxa"/>
          </w:tcPr>
          <w:p w:rsidR="00935866" w:rsidRPr="009D2A7A" w:rsidRDefault="0093586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497" w:type="dxa"/>
          </w:tcPr>
          <w:p w:rsidR="00935866" w:rsidRPr="009D2A7A" w:rsidRDefault="0093586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935866" w:rsidRPr="009D2A7A" w:rsidTr="00842D18">
        <w:trPr>
          <w:trHeight w:val="319"/>
        </w:trPr>
        <w:tc>
          <w:tcPr>
            <w:tcW w:w="2241" w:type="dxa"/>
          </w:tcPr>
          <w:p w:rsidR="00935866" w:rsidRPr="009D2A7A" w:rsidRDefault="0093586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497" w:type="dxa"/>
          </w:tcPr>
          <w:p w:rsidR="00935866" w:rsidRPr="009D2A7A" w:rsidRDefault="0093586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51,27</w:t>
            </w:r>
          </w:p>
        </w:tc>
      </w:tr>
      <w:tr w:rsidR="00935866" w:rsidRPr="009D2A7A" w:rsidTr="00842D18">
        <w:trPr>
          <w:trHeight w:val="319"/>
        </w:trPr>
        <w:tc>
          <w:tcPr>
            <w:tcW w:w="2241" w:type="dxa"/>
          </w:tcPr>
          <w:p w:rsidR="00935866" w:rsidRPr="009D2A7A" w:rsidRDefault="0093586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Математика (баз)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935866" w:rsidRPr="009D2A7A" w:rsidRDefault="00BD238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5866" w:rsidRPr="009D2A7A" w:rsidTr="00842D18">
        <w:trPr>
          <w:trHeight w:val="319"/>
        </w:trPr>
        <w:tc>
          <w:tcPr>
            <w:tcW w:w="2241" w:type="dxa"/>
          </w:tcPr>
          <w:p w:rsidR="00935866" w:rsidRPr="009D2A7A" w:rsidRDefault="0093586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497" w:type="dxa"/>
          </w:tcPr>
          <w:p w:rsidR="00935866" w:rsidRPr="009D2A7A" w:rsidRDefault="00BD238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935866" w:rsidRPr="009D2A7A" w:rsidTr="00842D18">
        <w:trPr>
          <w:trHeight w:val="319"/>
        </w:trPr>
        <w:tc>
          <w:tcPr>
            <w:tcW w:w="2241" w:type="dxa"/>
          </w:tcPr>
          <w:p w:rsidR="00935866" w:rsidRPr="009D2A7A" w:rsidRDefault="0093586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497" w:type="dxa"/>
          </w:tcPr>
          <w:p w:rsidR="00935866" w:rsidRPr="009D2A7A" w:rsidRDefault="00BD238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935866" w:rsidRPr="009D2A7A" w:rsidTr="00842D18">
        <w:trPr>
          <w:trHeight w:val="334"/>
        </w:trPr>
        <w:tc>
          <w:tcPr>
            <w:tcW w:w="2241" w:type="dxa"/>
          </w:tcPr>
          <w:p w:rsidR="00935866" w:rsidRPr="009D2A7A" w:rsidRDefault="0093586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497" w:type="dxa"/>
          </w:tcPr>
          <w:p w:rsidR="00935866" w:rsidRPr="009D2A7A" w:rsidRDefault="00BD238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935866" w:rsidRPr="009D2A7A" w:rsidTr="00842D18">
        <w:trPr>
          <w:trHeight w:val="319"/>
        </w:trPr>
        <w:tc>
          <w:tcPr>
            <w:tcW w:w="2241" w:type="dxa"/>
          </w:tcPr>
          <w:p w:rsidR="00935866" w:rsidRPr="009D2A7A" w:rsidRDefault="0093586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7" w:type="dxa"/>
          </w:tcPr>
          <w:p w:rsidR="00935866" w:rsidRPr="009D2A7A" w:rsidRDefault="00BD238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35866" w:rsidRPr="009D2A7A" w:rsidTr="00842D18">
        <w:trPr>
          <w:trHeight w:val="319"/>
        </w:trPr>
        <w:tc>
          <w:tcPr>
            <w:tcW w:w="2241" w:type="dxa"/>
          </w:tcPr>
          <w:p w:rsidR="00935866" w:rsidRPr="009D2A7A" w:rsidRDefault="0093586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935866" w:rsidRPr="009D2A7A" w:rsidRDefault="00BD238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935866" w:rsidRPr="009D2A7A" w:rsidTr="00842D18">
        <w:trPr>
          <w:trHeight w:val="334"/>
        </w:trPr>
        <w:tc>
          <w:tcPr>
            <w:tcW w:w="2241" w:type="dxa"/>
          </w:tcPr>
          <w:p w:rsidR="00935866" w:rsidRPr="009D2A7A" w:rsidRDefault="0093586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97" w:type="dxa"/>
          </w:tcPr>
          <w:p w:rsidR="00935866" w:rsidRPr="009D2A7A" w:rsidRDefault="00BD238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35866" w:rsidRPr="009D2A7A" w:rsidTr="00842D18">
        <w:trPr>
          <w:trHeight w:val="334"/>
        </w:trPr>
        <w:tc>
          <w:tcPr>
            <w:tcW w:w="2241" w:type="dxa"/>
          </w:tcPr>
          <w:p w:rsidR="00935866" w:rsidRPr="009D2A7A" w:rsidRDefault="0093586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935866" w:rsidRPr="009D2A7A" w:rsidRDefault="00BD238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935866" w:rsidRPr="009D2A7A" w:rsidTr="00842D18">
        <w:trPr>
          <w:trHeight w:val="334"/>
        </w:trPr>
        <w:tc>
          <w:tcPr>
            <w:tcW w:w="2241" w:type="dxa"/>
          </w:tcPr>
          <w:p w:rsidR="00935866" w:rsidRPr="009D2A7A" w:rsidRDefault="00935866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935866" w:rsidRPr="009D2A7A" w:rsidRDefault="00935866" w:rsidP="00CC3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935866" w:rsidRPr="009D2A7A" w:rsidRDefault="00BD2383" w:rsidP="002A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</w:tbl>
    <w:p w:rsidR="0042437D" w:rsidRPr="009D2A7A" w:rsidRDefault="0042437D" w:rsidP="002A0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2437D" w:rsidRPr="009D2A7A" w:rsidRDefault="0042437D" w:rsidP="002A0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2437D" w:rsidRPr="009D2A7A" w:rsidRDefault="0042437D" w:rsidP="002A0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2437D" w:rsidRPr="009D2A7A" w:rsidRDefault="0042437D" w:rsidP="002A0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2437D" w:rsidRPr="00B445D4" w:rsidRDefault="0042437D" w:rsidP="002A02BC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B445D4"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6362700" cy="37147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437D" w:rsidRPr="00B445D4" w:rsidRDefault="0042437D" w:rsidP="002A02BC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42437D" w:rsidRPr="006373FC" w:rsidRDefault="006373FC" w:rsidP="002A0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3FC">
        <w:rPr>
          <w:rFonts w:ascii="Times New Roman" w:eastAsia="Times New Roman" w:hAnsi="Times New Roman" w:cs="Times New Roman"/>
          <w:sz w:val="24"/>
          <w:szCs w:val="24"/>
        </w:rPr>
        <w:t>Из диаграммы видно,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этом году результаты по русскому языку, физике, истории, обществознанию, информатике и литературе выше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чем в предыдущие годы.</w:t>
      </w:r>
    </w:p>
    <w:p w:rsidR="006373FC" w:rsidRDefault="006373FC" w:rsidP="002A02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10C2" w:rsidRPr="00A05941" w:rsidRDefault="00F610C2" w:rsidP="002A02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05941">
        <w:rPr>
          <w:rFonts w:ascii="Times New Roman" w:eastAsia="Times New Roman" w:hAnsi="Times New Roman" w:cs="Times New Roman"/>
          <w:b/>
          <w:i/>
          <w:sz w:val="24"/>
          <w:szCs w:val="24"/>
        </w:rPr>
        <w:t>Количество участников ЕГЭ, набравших более 80 баллов</w:t>
      </w:r>
    </w:p>
    <w:tbl>
      <w:tblPr>
        <w:tblW w:w="10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3"/>
        <w:gridCol w:w="600"/>
        <w:gridCol w:w="675"/>
        <w:gridCol w:w="547"/>
        <w:gridCol w:w="567"/>
        <w:gridCol w:w="567"/>
        <w:gridCol w:w="621"/>
        <w:gridCol w:w="654"/>
        <w:gridCol w:w="567"/>
        <w:gridCol w:w="567"/>
        <w:gridCol w:w="622"/>
        <w:gridCol w:w="549"/>
        <w:gridCol w:w="570"/>
        <w:gridCol w:w="582"/>
        <w:gridCol w:w="654"/>
        <w:gridCol w:w="686"/>
      </w:tblGrid>
      <w:tr w:rsidR="006B6C09" w:rsidRPr="006373FC" w:rsidTr="009140EF">
        <w:trPr>
          <w:trHeight w:val="418"/>
          <w:jc w:val="center"/>
        </w:trPr>
        <w:tc>
          <w:tcPr>
            <w:tcW w:w="1593" w:type="dxa"/>
            <w:vAlign w:val="center"/>
          </w:tcPr>
          <w:p w:rsidR="006B6C09" w:rsidRPr="006373FC" w:rsidRDefault="006B6C09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56" w:type="dxa"/>
            <w:gridSpan w:val="5"/>
            <w:vAlign w:val="center"/>
          </w:tcPr>
          <w:p w:rsidR="006B6C09" w:rsidRPr="006373FC" w:rsidRDefault="006B6C09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 ЕГЭ</w:t>
            </w:r>
          </w:p>
        </w:tc>
        <w:tc>
          <w:tcPr>
            <w:tcW w:w="3031" w:type="dxa"/>
            <w:gridSpan w:val="5"/>
            <w:vAlign w:val="center"/>
          </w:tcPr>
          <w:p w:rsidR="006B6C09" w:rsidRPr="006373FC" w:rsidRDefault="006B6C09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 ЕГЭ, набравших более 80 баллов</w:t>
            </w:r>
          </w:p>
        </w:tc>
        <w:tc>
          <w:tcPr>
            <w:tcW w:w="3041" w:type="dxa"/>
            <w:gridSpan w:val="5"/>
            <w:vAlign w:val="center"/>
          </w:tcPr>
          <w:p w:rsidR="006B6C09" w:rsidRPr="006373FC" w:rsidRDefault="006B6C09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100 балльников</w:t>
            </w:r>
          </w:p>
        </w:tc>
      </w:tr>
      <w:tr w:rsidR="006373FC" w:rsidRPr="006373FC" w:rsidTr="005E71C5">
        <w:trPr>
          <w:trHeight w:val="70"/>
          <w:jc w:val="center"/>
        </w:trPr>
        <w:tc>
          <w:tcPr>
            <w:tcW w:w="1593" w:type="dxa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373FC" w:rsidRPr="006373FC" w:rsidRDefault="006373FC" w:rsidP="00CC3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3FC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3FC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3FC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3FC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373FC" w:rsidRPr="006373FC" w:rsidRDefault="006373FC" w:rsidP="009140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6373FC" w:rsidRPr="006373FC" w:rsidRDefault="006373FC" w:rsidP="00CC3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3FC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3FC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3FC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3FC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6373FC" w:rsidRPr="006373FC" w:rsidRDefault="005E71C5" w:rsidP="002A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3FC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3FC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3FC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3FC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C" w:rsidRPr="006373FC" w:rsidRDefault="006373FC" w:rsidP="002A0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3FC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6373FC" w:rsidRPr="006373FC" w:rsidTr="005E71C5">
        <w:trPr>
          <w:jc w:val="center"/>
        </w:trPr>
        <w:tc>
          <w:tcPr>
            <w:tcW w:w="1593" w:type="dxa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3FC" w:rsidRPr="006373FC" w:rsidTr="005E71C5">
        <w:trPr>
          <w:jc w:val="center"/>
        </w:trPr>
        <w:tc>
          <w:tcPr>
            <w:tcW w:w="1593" w:type="dxa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373FC" w:rsidRPr="006373FC" w:rsidRDefault="005E71C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5E71C5" w:rsidRDefault="005E71C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3FC" w:rsidRPr="006373FC" w:rsidTr="005E71C5">
        <w:trPr>
          <w:trHeight w:val="839"/>
          <w:jc w:val="center"/>
        </w:trPr>
        <w:tc>
          <w:tcPr>
            <w:tcW w:w="1593" w:type="dxa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373FC" w:rsidRPr="006373FC" w:rsidRDefault="005E71C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3FC" w:rsidRPr="006373FC" w:rsidTr="005E71C5">
        <w:trPr>
          <w:jc w:val="center"/>
        </w:trPr>
        <w:tc>
          <w:tcPr>
            <w:tcW w:w="1593" w:type="dxa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5E71C5" w:rsidRDefault="005E71C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3FC" w:rsidRPr="006373FC" w:rsidTr="005E71C5">
        <w:trPr>
          <w:jc w:val="center"/>
        </w:trPr>
        <w:tc>
          <w:tcPr>
            <w:tcW w:w="1593" w:type="dxa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3FC" w:rsidRPr="006373FC" w:rsidTr="005E71C5">
        <w:trPr>
          <w:jc w:val="center"/>
        </w:trPr>
        <w:tc>
          <w:tcPr>
            <w:tcW w:w="1593" w:type="dxa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3FC" w:rsidRPr="006373FC" w:rsidTr="005E71C5">
        <w:trPr>
          <w:jc w:val="center"/>
        </w:trPr>
        <w:tc>
          <w:tcPr>
            <w:tcW w:w="1593" w:type="dxa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профиль)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3FC" w:rsidRPr="006373FC" w:rsidTr="005E71C5">
        <w:trPr>
          <w:jc w:val="center"/>
        </w:trPr>
        <w:tc>
          <w:tcPr>
            <w:tcW w:w="1593" w:type="dxa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373FC" w:rsidRPr="006373FC" w:rsidRDefault="005E71C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5E71C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3FC" w:rsidRPr="006373FC" w:rsidTr="005E71C5">
        <w:trPr>
          <w:jc w:val="center"/>
        </w:trPr>
        <w:tc>
          <w:tcPr>
            <w:tcW w:w="1593" w:type="dxa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373FC" w:rsidRPr="006373FC" w:rsidRDefault="005E71C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3FC" w:rsidRPr="006373FC" w:rsidTr="005E71C5">
        <w:trPr>
          <w:jc w:val="center"/>
        </w:trPr>
        <w:tc>
          <w:tcPr>
            <w:tcW w:w="1593" w:type="dxa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3FC" w:rsidRPr="006373FC" w:rsidTr="005E71C5">
        <w:trPr>
          <w:jc w:val="center"/>
        </w:trPr>
        <w:tc>
          <w:tcPr>
            <w:tcW w:w="1593" w:type="dxa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6373FC" w:rsidRPr="006373FC" w:rsidRDefault="005E71C5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CC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373FC" w:rsidRPr="006373FC" w:rsidRDefault="006373FC" w:rsidP="002A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3B81" w:rsidRPr="006373FC" w:rsidRDefault="00753FB6" w:rsidP="00273A0F">
      <w:pPr>
        <w:pStyle w:val="a3"/>
        <w:rPr>
          <w:rFonts w:ascii="Times New Roman" w:hAnsi="Times New Roman" w:cs="Times New Roman"/>
          <w:sz w:val="24"/>
          <w:szCs w:val="24"/>
        </w:rPr>
      </w:pPr>
      <w:r w:rsidRPr="006373FC"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 w:rsidR="005E71C5">
        <w:rPr>
          <w:rFonts w:ascii="Times New Roman" w:hAnsi="Times New Roman" w:cs="Times New Roman"/>
          <w:sz w:val="24"/>
          <w:szCs w:val="24"/>
        </w:rPr>
        <w:t xml:space="preserve">в этом году выше 80 баллов </w:t>
      </w:r>
      <w:r w:rsidR="009140EF" w:rsidRPr="006373FC">
        <w:rPr>
          <w:rFonts w:ascii="Times New Roman" w:hAnsi="Times New Roman" w:cs="Times New Roman"/>
          <w:sz w:val="24"/>
          <w:szCs w:val="24"/>
        </w:rPr>
        <w:t xml:space="preserve"> набрал</w:t>
      </w:r>
      <w:r w:rsidR="005E71C5">
        <w:rPr>
          <w:rFonts w:ascii="Times New Roman" w:hAnsi="Times New Roman" w:cs="Times New Roman"/>
          <w:sz w:val="24"/>
          <w:szCs w:val="24"/>
        </w:rPr>
        <w:t>и 7 обучающихся, причем 1 ученик набрал по двум предметам</w:t>
      </w:r>
      <w:proofErr w:type="gramStart"/>
      <w:r w:rsidR="005E71C5">
        <w:rPr>
          <w:rFonts w:ascii="Times New Roman" w:hAnsi="Times New Roman" w:cs="Times New Roman"/>
          <w:sz w:val="24"/>
          <w:szCs w:val="24"/>
        </w:rPr>
        <w:t>.</w:t>
      </w:r>
      <w:r w:rsidR="009140EF" w:rsidRPr="006373FC">
        <w:rPr>
          <w:rFonts w:ascii="Times New Roman" w:hAnsi="Times New Roman" w:cs="Times New Roman"/>
          <w:sz w:val="24"/>
          <w:szCs w:val="24"/>
        </w:rPr>
        <w:t>.</w:t>
      </w:r>
      <w:r w:rsidR="002E2B96" w:rsidRPr="006373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8746D" w:rsidRPr="006373FC" w:rsidRDefault="00D75BB6" w:rsidP="00753FB6">
      <w:pPr>
        <w:pStyle w:val="Default"/>
        <w:ind w:firstLine="567"/>
        <w:jc w:val="both"/>
        <w:rPr>
          <w:color w:val="auto"/>
        </w:rPr>
      </w:pPr>
      <w:r w:rsidRPr="006373FC">
        <w:rPr>
          <w:color w:val="auto"/>
        </w:rPr>
        <w:lastRenderedPageBreak/>
        <w:t>На протяжении многих лет наши выпускники подтверждают свои знания, поступая в учебные заведения для продолжения образования по выбранному профилю: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8"/>
        <w:gridCol w:w="1554"/>
        <w:gridCol w:w="1345"/>
        <w:gridCol w:w="1502"/>
        <w:gridCol w:w="1502"/>
        <w:gridCol w:w="1502"/>
      </w:tblGrid>
      <w:tr w:rsidR="005E71C5" w:rsidRPr="006373FC" w:rsidTr="005E71C5">
        <w:trPr>
          <w:trHeight w:val="306"/>
        </w:trPr>
        <w:tc>
          <w:tcPr>
            <w:tcW w:w="2348" w:type="dxa"/>
            <w:shd w:val="clear" w:color="auto" w:fill="auto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2016-2017</w:t>
            </w:r>
          </w:p>
        </w:tc>
        <w:tc>
          <w:tcPr>
            <w:tcW w:w="1345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2017-2018</w:t>
            </w:r>
          </w:p>
        </w:tc>
        <w:tc>
          <w:tcPr>
            <w:tcW w:w="1502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1502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2019-2020</w:t>
            </w:r>
          </w:p>
        </w:tc>
        <w:tc>
          <w:tcPr>
            <w:tcW w:w="1502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2020-2021</w:t>
            </w:r>
          </w:p>
        </w:tc>
      </w:tr>
      <w:tr w:rsidR="005E71C5" w:rsidRPr="006373FC" w:rsidTr="005E71C5">
        <w:trPr>
          <w:trHeight w:val="624"/>
        </w:trPr>
        <w:tc>
          <w:tcPr>
            <w:tcW w:w="2348" w:type="dxa"/>
            <w:shd w:val="clear" w:color="auto" w:fill="auto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заведения ВПО</w:t>
            </w:r>
          </w:p>
        </w:tc>
        <w:tc>
          <w:tcPr>
            <w:tcW w:w="1554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45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02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02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02" w:type="dxa"/>
          </w:tcPr>
          <w:p w:rsidR="005E71C5" w:rsidRPr="006373FC" w:rsidRDefault="003F53B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5E71C5" w:rsidRPr="006373FC" w:rsidTr="005E71C5">
        <w:trPr>
          <w:trHeight w:val="611"/>
        </w:trPr>
        <w:tc>
          <w:tcPr>
            <w:tcW w:w="2348" w:type="dxa"/>
            <w:shd w:val="clear" w:color="auto" w:fill="auto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заведения СПО</w:t>
            </w:r>
          </w:p>
        </w:tc>
        <w:tc>
          <w:tcPr>
            <w:tcW w:w="1554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45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02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02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02" w:type="dxa"/>
          </w:tcPr>
          <w:p w:rsidR="005E71C5" w:rsidRPr="006373FC" w:rsidRDefault="003F53B6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5E71C5" w:rsidRPr="006373FC" w:rsidTr="005E71C5">
        <w:trPr>
          <w:trHeight w:val="306"/>
        </w:trPr>
        <w:tc>
          <w:tcPr>
            <w:tcW w:w="2348" w:type="dxa"/>
            <w:shd w:val="clear" w:color="auto" w:fill="auto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Работает</w:t>
            </w:r>
          </w:p>
        </w:tc>
        <w:tc>
          <w:tcPr>
            <w:tcW w:w="1554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E71C5" w:rsidRPr="006373FC" w:rsidTr="005E71C5">
        <w:trPr>
          <w:trHeight w:val="624"/>
        </w:trPr>
        <w:tc>
          <w:tcPr>
            <w:tcW w:w="2348" w:type="dxa"/>
            <w:shd w:val="clear" w:color="auto" w:fill="auto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Служба в армии</w:t>
            </w:r>
          </w:p>
        </w:tc>
        <w:tc>
          <w:tcPr>
            <w:tcW w:w="1554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5E71C5" w:rsidRPr="006373FC" w:rsidRDefault="005E71C5" w:rsidP="0028746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753FB6" w:rsidRPr="006373FC" w:rsidRDefault="009140EF" w:rsidP="00D75BB6">
      <w:pPr>
        <w:pStyle w:val="Default"/>
        <w:jc w:val="both"/>
        <w:rPr>
          <w:color w:val="auto"/>
        </w:rPr>
      </w:pPr>
      <w:r w:rsidRPr="006373FC">
        <w:rPr>
          <w:color w:val="auto"/>
        </w:rPr>
        <w:t xml:space="preserve">                 </w:t>
      </w:r>
      <w:r w:rsidR="00753FB6" w:rsidRPr="006373FC">
        <w:rPr>
          <w:color w:val="auto"/>
        </w:rPr>
        <w:t>Таким образом, можно считать, что задача обеспечения результатов внешней оценки образовательных результатов выпускников, осваивающих программы основного и среднего общего образования, решена успешно. Есть ряд проблем в отношении независимой оценки качества подготовки обучающихся (в т.ч. ВПР и КДР). Поэтому данная задача остается актуальной для деятельности педагогиче</w:t>
      </w:r>
      <w:r w:rsidR="003F53B6">
        <w:rPr>
          <w:color w:val="auto"/>
        </w:rPr>
        <w:t>ского коллектива школы и на 2021-2022</w:t>
      </w:r>
      <w:r w:rsidR="00753FB6" w:rsidRPr="006373FC">
        <w:rPr>
          <w:color w:val="auto"/>
        </w:rPr>
        <w:t xml:space="preserve"> учебный год. Особое внимание следует уделить качеству выполнения краевых контрольных работ по естествознанию в 8х классах,</w:t>
      </w:r>
      <w:r w:rsidR="003F53B6">
        <w:rPr>
          <w:color w:val="auto"/>
        </w:rPr>
        <w:t xml:space="preserve"> математике в 7классах,</w:t>
      </w:r>
      <w:r w:rsidR="00753FB6" w:rsidRPr="006373FC">
        <w:rPr>
          <w:color w:val="auto"/>
        </w:rPr>
        <w:t xml:space="preserve"> а также процедурам проведения всеросс</w:t>
      </w:r>
      <w:r w:rsidRPr="006373FC">
        <w:rPr>
          <w:color w:val="auto"/>
        </w:rPr>
        <w:t>ийских проверочных работ в 4 – 8х классах.</w:t>
      </w:r>
      <w:r w:rsidR="00753FB6" w:rsidRPr="006373FC">
        <w:rPr>
          <w:color w:val="auto"/>
        </w:rPr>
        <w:t xml:space="preserve"> </w:t>
      </w:r>
    </w:p>
    <w:p w:rsidR="00753FB6" w:rsidRPr="006373FC" w:rsidRDefault="00753FB6" w:rsidP="00273A0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53FB6" w:rsidRPr="006373FC" w:rsidSect="00E15556">
      <w:pgSz w:w="11906" w:h="16838"/>
      <w:pgMar w:top="73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8B3" w:rsidRPr="00B93A15" w:rsidRDefault="00F458B3" w:rsidP="00B93A15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F458B3" w:rsidRPr="00B93A15" w:rsidRDefault="00F458B3" w:rsidP="00B93A15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8B3" w:rsidRPr="00B93A15" w:rsidRDefault="00F458B3" w:rsidP="00B93A15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F458B3" w:rsidRPr="00B93A15" w:rsidRDefault="00F458B3" w:rsidP="00B93A15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928"/>
    <w:multiLevelType w:val="hybridMultilevel"/>
    <w:tmpl w:val="E3B65F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CB4323"/>
    <w:multiLevelType w:val="hybridMultilevel"/>
    <w:tmpl w:val="16A66780"/>
    <w:lvl w:ilvl="0" w:tplc="8B4C845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156B22"/>
    <w:multiLevelType w:val="hybridMultilevel"/>
    <w:tmpl w:val="B38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F3E19"/>
    <w:multiLevelType w:val="hybridMultilevel"/>
    <w:tmpl w:val="F710E75C"/>
    <w:lvl w:ilvl="0" w:tplc="B78853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41B10"/>
    <w:multiLevelType w:val="hybridMultilevel"/>
    <w:tmpl w:val="C1DE1822"/>
    <w:lvl w:ilvl="0" w:tplc="59AA37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9F31212"/>
    <w:multiLevelType w:val="hybridMultilevel"/>
    <w:tmpl w:val="E85CBE70"/>
    <w:lvl w:ilvl="0" w:tplc="7818A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0A9A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C7F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A808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56DB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B69F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A59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9A4B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A29B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A326CFE"/>
    <w:multiLevelType w:val="hybridMultilevel"/>
    <w:tmpl w:val="58B21E1A"/>
    <w:lvl w:ilvl="0" w:tplc="3294C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E1D39"/>
    <w:multiLevelType w:val="hybridMultilevel"/>
    <w:tmpl w:val="845C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9709A"/>
    <w:multiLevelType w:val="hybridMultilevel"/>
    <w:tmpl w:val="845C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578DF"/>
    <w:multiLevelType w:val="hybridMultilevel"/>
    <w:tmpl w:val="B0EC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5625B"/>
    <w:multiLevelType w:val="hybridMultilevel"/>
    <w:tmpl w:val="845C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00BE9"/>
    <w:multiLevelType w:val="hybridMultilevel"/>
    <w:tmpl w:val="61D6A2C4"/>
    <w:lvl w:ilvl="0" w:tplc="C4D22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29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CC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0A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EF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E2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85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AC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E4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A720330"/>
    <w:multiLevelType w:val="hybridMultilevel"/>
    <w:tmpl w:val="12B622B6"/>
    <w:lvl w:ilvl="0" w:tplc="1D7A3350">
      <w:start w:val="1"/>
      <w:numFmt w:val="bullet"/>
      <w:lvlText w:val="-"/>
      <w:lvlJc w:val="left"/>
      <w:pPr>
        <w:ind w:left="114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BA74FAA"/>
    <w:multiLevelType w:val="hybridMultilevel"/>
    <w:tmpl w:val="0F325CD0"/>
    <w:lvl w:ilvl="0" w:tplc="305496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28F451E"/>
    <w:multiLevelType w:val="hybridMultilevel"/>
    <w:tmpl w:val="C73CEB1C"/>
    <w:lvl w:ilvl="0" w:tplc="041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5">
    <w:nsid w:val="67A277C3"/>
    <w:multiLevelType w:val="hybridMultilevel"/>
    <w:tmpl w:val="0F325CD0"/>
    <w:lvl w:ilvl="0" w:tplc="305496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FB77E8C"/>
    <w:multiLevelType w:val="hybridMultilevel"/>
    <w:tmpl w:val="530681FA"/>
    <w:lvl w:ilvl="0" w:tplc="B6FED09C">
      <w:start w:val="1"/>
      <w:numFmt w:val="decimal"/>
      <w:suff w:val="space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07169EE"/>
    <w:multiLevelType w:val="hybridMultilevel"/>
    <w:tmpl w:val="530681FA"/>
    <w:lvl w:ilvl="0" w:tplc="B6FED09C">
      <w:start w:val="1"/>
      <w:numFmt w:val="decimal"/>
      <w:suff w:val="space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85560B"/>
    <w:multiLevelType w:val="hybridMultilevel"/>
    <w:tmpl w:val="49E4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D75DA"/>
    <w:multiLevelType w:val="hybridMultilevel"/>
    <w:tmpl w:val="DC66D5C6"/>
    <w:lvl w:ilvl="0" w:tplc="3054967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9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3"/>
  </w:num>
  <w:num w:numId="13">
    <w:abstractNumId w:val="19"/>
  </w:num>
  <w:num w:numId="14">
    <w:abstractNumId w:val="12"/>
  </w:num>
  <w:num w:numId="15">
    <w:abstractNumId w:val="11"/>
  </w:num>
  <w:num w:numId="16">
    <w:abstractNumId w:val="4"/>
  </w:num>
  <w:num w:numId="17">
    <w:abstractNumId w:val="3"/>
  </w:num>
  <w:num w:numId="18">
    <w:abstractNumId w:val="10"/>
  </w:num>
  <w:num w:numId="19">
    <w:abstractNumId w:val="7"/>
  </w:num>
  <w:num w:numId="20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5350"/>
    <w:rsid w:val="0000006C"/>
    <w:rsid w:val="00000647"/>
    <w:rsid w:val="00001E16"/>
    <w:rsid w:val="00002B1E"/>
    <w:rsid w:val="000050B7"/>
    <w:rsid w:val="0001052C"/>
    <w:rsid w:val="00014AF1"/>
    <w:rsid w:val="00020575"/>
    <w:rsid w:val="00023A17"/>
    <w:rsid w:val="00032A21"/>
    <w:rsid w:val="00035B86"/>
    <w:rsid w:val="00035C43"/>
    <w:rsid w:val="0004128F"/>
    <w:rsid w:val="000445D3"/>
    <w:rsid w:val="000448C8"/>
    <w:rsid w:val="000457DE"/>
    <w:rsid w:val="00046975"/>
    <w:rsid w:val="0004717E"/>
    <w:rsid w:val="000504B0"/>
    <w:rsid w:val="0005198A"/>
    <w:rsid w:val="0005446D"/>
    <w:rsid w:val="0005716E"/>
    <w:rsid w:val="000623BB"/>
    <w:rsid w:val="00067A88"/>
    <w:rsid w:val="00070DC1"/>
    <w:rsid w:val="00075473"/>
    <w:rsid w:val="0008271B"/>
    <w:rsid w:val="00083B9A"/>
    <w:rsid w:val="0008592B"/>
    <w:rsid w:val="0009011E"/>
    <w:rsid w:val="00091679"/>
    <w:rsid w:val="00092DF8"/>
    <w:rsid w:val="00094BE8"/>
    <w:rsid w:val="000A2D1D"/>
    <w:rsid w:val="000B1B66"/>
    <w:rsid w:val="000B20B9"/>
    <w:rsid w:val="000C54EB"/>
    <w:rsid w:val="000C6C7F"/>
    <w:rsid w:val="000C7F41"/>
    <w:rsid w:val="000D380E"/>
    <w:rsid w:val="000D7180"/>
    <w:rsid w:val="000E1A4B"/>
    <w:rsid w:val="000E6A42"/>
    <w:rsid w:val="000F7E54"/>
    <w:rsid w:val="00100DA6"/>
    <w:rsid w:val="001014C1"/>
    <w:rsid w:val="00101D61"/>
    <w:rsid w:val="00105130"/>
    <w:rsid w:val="00107DEA"/>
    <w:rsid w:val="00113160"/>
    <w:rsid w:val="00113B5C"/>
    <w:rsid w:val="00113CEC"/>
    <w:rsid w:val="00115EDE"/>
    <w:rsid w:val="0011784B"/>
    <w:rsid w:val="001241A7"/>
    <w:rsid w:val="001256F5"/>
    <w:rsid w:val="001305F6"/>
    <w:rsid w:val="00130D8C"/>
    <w:rsid w:val="0013122E"/>
    <w:rsid w:val="00132947"/>
    <w:rsid w:val="001330EE"/>
    <w:rsid w:val="00135821"/>
    <w:rsid w:val="0013766F"/>
    <w:rsid w:val="0014270B"/>
    <w:rsid w:val="00144FFA"/>
    <w:rsid w:val="00147AA8"/>
    <w:rsid w:val="00151A79"/>
    <w:rsid w:val="00156A97"/>
    <w:rsid w:val="0016147E"/>
    <w:rsid w:val="00165285"/>
    <w:rsid w:val="00170692"/>
    <w:rsid w:val="00171867"/>
    <w:rsid w:val="001722DA"/>
    <w:rsid w:val="001724F7"/>
    <w:rsid w:val="001759E2"/>
    <w:rsid w:val="001775D7"/>
    <w:rsid w:val="001833FD"/>
    <w:rsid w:val="00187229"/>
    <w:rsid w:val="00197757"/>
    <w:rsid w:val="001A1E54"/>
    <w:rsid w:val="001A6F03"/>
    <w:rsid w:val="001B29A5"/>
    <w:rsid w:val="001B6DE1"/>
    <w:rsid w:val="001C032D"/>
    <w:rsid w:val="001C055F"/>
    <w:rsid w:val="001C29A5"/>
    <w:rsid w:val="001C6670"/>
    <w:rsid w:val="001C6A67"/>
    <w:rsid w:val="001C720F"/>
    <w:rsid w:val="001C7311"/>
    <w:rsid w:val="001D2D46"/>
    <w:rsid w:val="001D659A"/>
    <w:rsid w:val="001E229B"/>
    <w:rsid w:val="001E2990"/>
    <w:rsid w:val="001E3AEC"/>
    <w:rsid w:val="001E443E"/>
    <w:rsid w:val="001E4657"/>
    <w:rsid w:val="001E5A1F"/>
    <w:rsid w:val="001F2419"/>
    <w:rsid w:val="001F2928"/>
    <w:rsid w:val="001F31E7"/>
    <w:rsid w:val="00202EC3"/>
    <w:rsid w:val="00203A3C"/>
    <w:rsid w:val="00205F43"/>
    <w:rsid w:val="0020655A"/>
    <w:rsid w:val="00211AC1"/>
    <w:rsid w:val="0021328E"/>
    <w:rsid w:val="00213A7C"/>
    <w:rsid w:val="0021411B"/>
    <w:rsid w:val="00216129"/>
    <w:rsid w:val="00230BE7"/>
    <w:rsid w:val="0023435E"/>
    <w:rsid w:val="00235518"/>
    <w:rsid w:val="002358E5"/>
    <w:rsid w:val="0023798D"/>
    <w:rsid w:val="00237B49"/>
    <w:rsid w:val="002419E2"/>
    <w:rsid w:val="00241B7F"/>
    <w:rsid w:val="0024345D"/>
    <w:rsid w:val="00244716"/>
    <w:rsid w:val="002464B1"/>
    <w:rsid w:val="0024772E"/>
    <w:rsid w:val="00247DDD"/>
    <w:rsid w:val="00250C82"/>
    <w:rsid w:val="00251723"/>
    <w:rsid w:val="0025506F"/>
    <w:rsid w:val="00255937"/>
    <w:rsid w:val="00256864"/>
    <w:rsid w:val="00257547"/>
    <w:rsid w:val="00260B19"/>
    <w:rsid w:val="00263FBD"/>
    <w:rsid w:val="0026483D"/>
    <w:rsid w:val="00265350"/>
    <w:rsid w:val="00265E9C"/>
    <w:rsid w:val="00267295"/>
    <w:rsid w:val="00270BF1"/>
    <w:rsid w:val="00271295"/>
    <w:rsid w:val="002712B5"/>
    <w:rsid w:val="0027214D"/>
    <w:rsid w:val="00273A0F"/>
    <w:rsid w:val="00274CC6"/>
    <w:rsid w:val="00274D71"/>
    <w:rsid w:val="00276B26"/>
    <w:rsid w:val="00280F9E"/>
    <w:rsid w:val="00282CB8"/>
    <w:rsid w:val="00284DAC"/>
    <w:rsid w:val="00284F9A"/>
    <w:rsid w:val="002855CF"/>
    <w:rsid w:val="0028746D"/>
    <w:rsid w:val="00290789"/>
    <w:rsid w:val="00291576"/>
    <w:rsid w:val="00294165"/>
    <w:rsid w:val="002974CC"/>
    <w:rsid w:val="002A02A4"/>
    <w:rsid w:val="002A02BC"/>
    <w:rsid w:val="002A1494"/>
    <w:rsid w:val="002A1B2A"/>
    <w:rsid w:val="002A27F3"/>
    <w:rsid w:val="002A3016"/>
    <w:rsid w:val="002B3CBA"/>
    <w:rsid w:val="002B7B70"/>
    <w:rsid w:val="002C119B"/>
    <w:rsid w:val="002C22E8"/>
    <w:rsid w:val="002C3339"/>
    <w:rsid w:val="002C4C86"/>
    <w:rsid w:val="002D0438"/>
    <w:rsid w:val="002D05E6"/>
    <w:rsid w:val="002D1F25"/>
    <w:rsid w:val="002D2088"/>
    <w:rsid w:val="002D2BA3"/>
    <w:rsid w:val="002D557E"/>
    <w:rsid w:val="002D6A10"/>
    <w:rsid w:val="002D764D"/>
    <w:rsid w:val="002D76B4"/>
    <w:rsid w:val="002D7929"/>
    <w:rsid w:val="002E2B96"/>
    <w:rsid w:val="002F0B67"/>
    <w:rsid w:val="002F1B39"/>
    <w:rsid w:val="002F24A4"/>
    <w:rsid w:val="002F58EC"/>
    <w:rsid w:val="002F6008"/>
    <w:rsid w:val="002F63D1"/>
    <w:rsid w:val="002F6CFB"/>
    <w:rsid w:val="00301DA8"/>
    <w:rsid w:val="00302DA0"/>
    <w:rsid w:val="00303D89"/>
    <w:rsid w:val="00304717"/>
    <w:rsid w:val="003066A9"/>
    <w:rsid w:val="00307E8F"/>
    <w:rsid w:val="00311208"/>
    <w:rsid w:val="00313B76"/>
    <w:rsid w:val="00314709"/>
    <w:rsid w:val="003158D9"/>
    <w:rsid w:val="00323381"/>
    <w:rsid w:val="00334067"/>
    <w:rsid w:val="0033516F"/>
    <w:rsid w:val="00336DEB"/>
    <w:rsid w:val="0034731E"/>
    <w:rsid w:val="003500CC"/>
    <w:rsid w:val="00350E57"/>
    <w:rsid w:val="003527E0"/>
    <w:rsid w:val="00352823"/>
    <w:rsid w:val="00362ADF"/>
    <w:rsid w:val="00363B66"/>
    <w:rsid w:val="00365F88"/>
    <w:rsid w:val="0036695C"/>
    <w:rsid w:val="00371C47"/>
    <w:rsid w:val="003721F0"/>
    <w:rsid w:val="0037254B"/>
    <w:rsid w:val="0037751F"/>
    <w:rsid w:val="003845F5"/>
    <w:rsid w:val="00386A28"/>
    <w:rsid w:val="00394577"/>
    <w:rsid w:val="0039765E"/>
    <w:rsid w:val="00397AAD"/>
    <w:rsid w:val="00397FA0"/>
    <w:rsid w:val="003A2F5A"/>
    <w:rsid w:val="003A3D47"/>
    <w:rsid w:val="003A63A6"/>
    <w:rsid w:val="003B189F"/>
    <w:rsid w:val="003B552E"/>
    <w:rsid w:val="003C16D1"/>
    <w:rsid w:val="003C32E6"/>
    <w:rsid w:val="003C3DD1"/>
    <w:rsid w:val="003C3E7E"/>
    <w:rsid w:val="003C4F67"/>
    <w:rsid w:val="003D1B5B"/>
    <w:rsid w:val="003D2846"/>
    <w:rsid w:val="003D7748"/>
    <w:rsid w:val="003E2522"/>
    <w:rsid w:val="003E2FEB"/>
    <w:rsid w:val="003E4420"/>
    <w:rsid w:val="003E5219"/>
    <w:rsid w:val="003F0B5C"/>
    <w:rsid w:val="003F2063"/>
    <w:rsid w:val="003F30E7"/>
    <w:rsid w:val="003F489B"/>
    <w:rsid w:val="003F53B6"/>
    <w:rsid w:val="003F6227"/>
    <w:rsid w:val="003F6A93"/>
    <w:rsid w:val="00400C6D"/>
    <w:rsid w:val="004041FE"/>
    <w:rsid w:val="004047F9"/>
    <w:rsid w:val="00404CAD"/>
    <w:rsid w:val="00411FE1"/>
    <w:rsid w:val="004144C8"/>
    <w:rsid w:val="00416A6C"/>
    <w:rsid w:val="00420C5D"/>
    <w:rsid w:val="0042437D"/>
    <w:rsid w:val="00424519"/>
    <w:rsid w:val="0042635B"/>
    <w:rsid w:val="00427054"/>
    <w:rsid w:val="004325E5"/>
    <w:rsid w:val="00432ED0"/>
    <w:rsid w:val="00442741"/>
    <w:rsid w:val="004439DD"/>
    <w:rsid w:val="00445610"/>
    <w:rsid w:val="00446E6B"/>
    <w:rsid w:val="00451E7F"/>
    <w:rsid w:val="0045338E"/>
    <w:rsid w:val="00471B14"/>
    <w:rsid w:val="00471BF6"/>
    <w:rsid w:val="00473B04"/>
    <w:rsid w:val="00476472"/>
    <w:rsid w:val="004829C8"/>
    <w:rsid w:val="00483626"/>
    <w:rsid w:val="00486348"/>
    <w:rsid w:val="00487A7A"/>
    <w:rsid w:val="00492B37"/>
    <w:rsid w:val="0049522B"/>
    <w:rsid w:val="00495617"/>
    <w:rsid w:val="004A00A6"/>
    <w:rsid w:val="004B4C1E"/>
    <w:rsid w:val="004B6F7A"/>
    <w:rsid w:val="004C08EA"/>
    <w:rsid w:val="004C1807"/>
    <w:rsid w:val="004C1B0C"/>
    <w:rsid w:val="004C3B0C"/>
    <w:rsid w:val="004C3CF0"/>
    <w:rsid w:val="004C467E"/>
    <w:rsid w:val="004C48C4"/>
    <w:rsid w:val="004C4E44"/>
    <w:rsid w:val="004D4947"/>
    <w:rsid w:val="004E20C1"/>
    <w:rsid w:val="004E3332"/>
    <w:rsid w:val="004E530A"/>
    <w:rsid w:val="004E5CB5"/>
    <w:rsid w:val="004E748F"/>
    <w:rsid w:val="004F0503"/>
    <w:rsid w:val="004F2016"/>
    <w:rsid w:val="004F50BD"/>
    <w:rsid w:val="004F5C9B"/>
    <w:rsid w:val="005022CE"/>
    <w:rsid w:val="00502FA4"/>
    <w:rsid w:val="00504FBE"/>
    <w:rsid w:val="00514CE6"/>
    <w:rsid w:val="0052529E"/>
    <w:rsid w:val="00526525"/>
    <w:rsid w:val="00527907"/>
    <w:rsid w:val="005340C7"/>
    <w:rsid w:val="00540EFB"/>
    <w:rsid w:val="0054470A"/>
    <w:rsid w:val="005479E9"/>
    <w:rsid w:val="00551273"/>
    <w:rsid w:val="00560BF6"/>
    <w:rsid w:val="005617C3"/>
    <w:rsid w:val="00561ECC"/>
    <w:rsid w:val="0056354E"/>
    <w:rsid w:val="0056483F"/>
    <w:rsid w:val="00567BC4"/>
    <w:rsid w:val="00570EE7"/>
    <w:rsid w:val="00572A95"/>
    <w:rsid w:val="0057388C"/>
    <w:rsid w:val="00573CB2"/>
    <w:rsid w:val="005740AE"/>
    <w:rsid w:val="00577809"/>
    <w:rsid w:val="00577EE5"/>
    <w:rsid w:val="0058485C"/>
    <w:rsid w:val="0058691B"/>
    <w:rsid w:val="0059128E"/>
    <w:rsid w:val="0059403A"/>
    <w:rsid w:val="00597D2B"/>
    <w:rsid w:val="00597E3A"/>
    <w:rsid w:val="005A0335"/>
    <w:rsid w:val="005A04B9"/>
    <w:rsid w:val="005A32E9"/>
    <w:rsid w:val="005B343E"/>
    <w:rsid w:val="005B7C01"/>
    <w:rsid w:val="005B7F75"/>
    <w:rsid w:val="005C1522"/>
    <w:rsid w:val="005C1DC9"/>
    <w:rsid w:val="005C3FC8"/>
    <w:rsid w:val="005C7212"/>
    <w:rsid w:val="005D2C64"/>
    <w:rsid w:val="005E71C5"/>
    <w:rsid w:val="00604484"/>
    <w:rsid w:val="00605E6A"/>
    <w:rsid w:val="006067ED"/>
    <w:rsid w:val="0060787B"/>
    <w:rsid w:val="00607F49"/>
    <w:rsid w:val="00610D97"/>
    <w:rsid w:val="00612A73"/>
    <w:rsid w:val="00615BFC"/>
    <w:rsid w:val="00635A5A"/>
    <w:rsid w:val="006373FC"/>
    <w:rsid w:val="0064050A"/>
    <w:rsid w:val="00640C94"/>
    <w:rsid w:val="00641F8A"/>
    <w:rsid w:val="00644642"/>
    <w:rsid w:val="00647A50"/>
    <w:rsid w:val="00651598"/>
    <w:rsid w:val="006518CC"/>
    <w:rsid w:val="0065362B"/>
    <w:rsid w:val="0065650F"/>
    <w:rsid w:val="00660547"/>
    <w:rsid w:val="006646D8"/>
    <w:rsid w:val="00665374"/>
    <w:rsid w:val="00666699"/>
    <w:rsid w:val="00667C3D"/>
    <w:rsid w:val="00672562"/>
    <w:rsid w:val="00672BD0"/>
    <w:rsid w:val="006744BB"/>
    <w:rsid w:val="00677B43"/>
    <w:rsid w:val="0069178C"/>
    <w:rsid w:val="0069309F"/>
    <w:rsid w:val="006A12B8"/>
    <w:rsid w:val="006A2B55"/>
    <w:rsid w:val="006A2DEF"/>
    <w:rsid w:val="006A37AF"/>
    <w:rsid w:val="006B124F"/>
    <w:rsid w:val="006B6C09"/>
    <w:rsid w:val="006C5762"/>
    <w:rsid w:val="006C5CA6"/>
    <w:rsid w:val="006D0C98"/>
    <w:rsid w:val="006D18A9"/>
    <w:rsid w:val="006D2C23"/>
    <w:rsid w:val="006D321D"/>
    <w:rsid w:val="006D5B1B"/>
    <w:rsid w:val="006D6D48"/>
    <w:rsid w:val="006D7A3C"/>
    <w:rsid w:val="006E0349"/>
    <w:rsid w:val="006E7220"/>
    <w:rsid w:val="006F1893"/>
    <w:rsid w:val="006F197E"/>
    <w:rsid w:val="006F2093"/>
    <w:rsid w:val="006F4DCC"/>
    <w:rsid w:val="006F6891"/>
    <w:rsid w:val="00700791"/>
    <w:rsid w:val="007015E1"/>
    <w:rsid w:val="00701844"/>
    <w:rsid w:val="0070294E"/>
    <w:rsid w:val="007033D0"/>
    <w:rsid w:val="00706709"/>
    <w:rsid w:val="0070670F"/>
    <w:rsid w:val="00710F00"/>
    <w:rsid w:val="0071515C"/>
    <w:rsid w:val="00716E1A"/>
    <w:rsid w:val="007179F3"/>
    <w:rsid w:val="00720A0A"/>
    <w:rsid w:val="00720B51"/>
    <w:rsid w:val="00721688"/>
    <w:rsid w:val="00721A38"/>
    <w:rsid w:val="007233F6"/>
    <w:rsid w:val="0072387B"/>
    <w:rsid w:val="00723B68"/>
    <w:rsid w:val="00724201"/>
    <w:rsid w:val="00725034"/>
    <w:rsid w:val="0072567A"/>
    <w:rsid w:val="007256B4"/>
    <w:rsid w:val="007269B7"/>
    <w:rsid w:val="0073065A"/>
    <w:rsid w:val="00730BF7"/>
    <w:rsid w:val="00734ECC"/>
    <w:rsid w:val="0073668F"/>
    <w:rsid w:val="007451E8"/>
    <w:rsid w:val="00746768"/>
    <w:rsid w:val="00746823"/>
    <w:rsid w:val="00750971"/>
    <w:rsid w:val="00750B32"/>
    <w:rsid w:val="0075196F"/>
    <w:rsid w:val="007533F8"/>
    <w:rsid w:val="00753FB6"/>
    <w:rsid w:val="00754446"/>
    <w:rsid w:val="007600D6"/>
    <w:rsid w:val="007602B9"/>
    <w:rsid w:val="00760603"/>
    <w:rsid w:val="00764ED4"/>
    <w:rsid w:val="00771C57"/>
    <w:rsid w:val="00782CAA"/>
    <w:rsid w:val="007846CA"/>
    <w:rsid w:val="007847F4"/>
    <w:rsid w:val="00785375"/>
    <w:rsid w:val="00797BC2"/>
    <w:rsid w:val="007A0E64"/>
    <w:rsid w:val="007A46E2"/>
    <w:rsid w:val="007A6C74"/>
    <w:rsid w:val="007A7A32"/>
    <w:rsid w:val="007B5582"/>
    <w:rsid w:val="007C1627"/>
    <w:rsid w:val="007C18C3"/>
    <w:rsid w:val="007C31DC"/>
    <w:rsid w:val="007C657D"/>
    <w:rsid w:val="007D0C35"/>
    <w:rsid w:val="007D442E"/>
    <w:rsid w:val="007D69FF"/>
    <w:rsid w:val="007E00B1"/>
    <w:rsid w:val="007E1F40"/>
    <w:rsid w:val="007F6415"/>
    <w:rsid w:val="008005A4"/>
    <w:rsid w:val="008037AE"/>
    <w:rsid w:val="00810F71"/>
    <w:rsid w:val="0081742F"/>
    <w:rsid w:val="00817689"/>
    <w:rsid w:val="008214E4"/>
    <w:rsid w:val="008266B0"/>
    <w:rsid w:val="00831F48"/>
    <w:rsid w:val="00832239"/>
    <w:rsid w:val="00833259"/>
    <w:rsid w:val="008354C5"/>
    <w:rsid w:val="008377FC"/>
    <w:rsid w:val="00841D4D"/>
    <w:rsid w:val="00842D18"/>
    <w:rsid w:val="008458C1"/>
    <w:rsid w:val="0084757C"/>
    <w:rsid w:val="00847BFF"/>
    <w:rsid w:val="00850C45"/>
    <w:rsid w:val="00851393"/>
    <w:rsid w:val="008515B7"/>
    <w:rsid w:val="00851CC1"/>
    <w:rsid w:val="00852BC4"/>
    <w:rsid w:val="008566E8"/>
    <w:rsid w:val="00866658"/>
    <w:rsid w:val="00867F31"/>
    <w:rsid w:val="00873F5A"/>
    <w:rsid w:val="008779C8"/>
    <w:rsid w:val="00880226"/>
    <w:rsid w:val="00880B72"/>
    <w:rsid w:val="00882843"/>
    <w:rsid w:val="00883962"/>
    <w:rsid w:val="008858B5"/>
    <w:rsid w:val="00885999"/>
    <w:rsid w:val="00886D5C"/>
    <w:rsid w:val="00894366"/>
    <w:rsid w:val="008A3017"/>
    <w:rsid w:val="008A3947"/>
    <w:rsid w:val="008B0E5C"/>
    <w:rsid w:val="008B1735"/>
    <w:rsid w:val="008B2B07"/>
    <w:rsid w:val="008B37FC"/>
    <w:rsid w:val="008B4D0C"/>
    <w:rsid w:val="008B69EF"/>
    <w:rsid w:val="008C20C5"/>
    <w:rsid w:val="008C757B"/>
    <w:rsid w:val="008D22EA"/>
    <w:rsid w:val="008E7F7C"/>
    <w:rsid w:val="008F1661"/>
    <w:rsid w:val="00900D07"/>
    <w:rsid w:val="00902D5D"/>
    <w:rsid w:val="00903286"/>
    <w:rsid w:val="00904526"/>
    <w:rsid w:val="0090666F"/>
    <w:rsid w:val="00912C0B"/>
    <w:rsid w:val="009137D0"/>
    <w:rsid w:val="009140EF"/>
    <w:rsid w:val="00914E09"/>
    <w:rsid w:val="009174DB"/>
    <w:rsid w:val="00926612"/>
    <w:rsid w:val="00930298"/>
    <w:rsid w:val="00931180"/>
    <w:rsid w:val="0093130F"/>
    <w:rsid w:val="0093177C"/>
    <w:rsid w:val="00931844"/>
    <w:rsid w:val="00935866"/>
    <w:rsid w:val="009358C2"/>
    <w:rsid w:val="00935F42"/>
    <w:rsid w:val="00940D62"/>
    <w:rsid w:val="00944B8E"/>
    <w:rsid w:val="00945A58"/>
    <w:rsid w:val="009474DC"/>
    <w:rsid w:val="0095089D"/>
    <w:rsid w:val="00952778"/>
    <w:rsid w:val="00953485"/>
    <w:rsid w:val="009566B3"/>
    <w:rsid w:val="0095736A"/>
    <w:rsid w:val="00957924"/>
    <w:rsid w:val="0096096D"/>
    <w:rsid w:val="00962112"/>
    <w:rsid w:val="009628CA"/>
    <w:rsid w:val="00964A20"/>
    <w:rsid w:val="00965760"/>
    <w:rsid w:val="00965AAF"/>
    <w:rsid w:val="00965B0E"/>
    <w:rsid w:val="00967449"/>
    <w:rsid w:val="00973FF2"/>
    <w:rsid w:val="0097401E"/>
    <w:rsid w:val="00983B81"/>
    <w:rsid w:val="00984110"/>
    <w:rsid w:val="0098567A"/>
    <w:rsid w:val="00987485"/>
    <w:rsid w:val="00987A01"/>
    <w:rsid w:val="009905FD"/>
    <w:rsid w:val="00992949"/>
    <w:rsid w:val="009937FD"/>
    <w:rsid w:val="00994714"/>
    <w:rsid w:val="009948EA"/>
    <w:rsid w:val="009A53A1"/>
    <w:rsid w:val="009B1244"/>
    <w:rsid w:val="009B4093"/>
    <w:rsid w:val="009B46A7"/>
    <w:rsid w:val="009B7D78"/>
    <w:rsid w:val="009C25C3"/>
    <w:rsid w:val="009C4D31"/>
    <w:rsid w:val="009C5661"/>
    <w:rsid w:val="009C6A5C"/>
    <w:rsid w:val="009C6DDB"/>
    <w:rsid w:val="009C70E2"/>
    <w:rsid w:val="009D2A7A"/>
    <w:rsid w:val="009D7009"/>
    <w:rsid w:val="009E0C05"/>
    <w:rsid w:val="009E0FB9"/>
    <w:rsid w:val="009E3AFD"/>
    <w:rsid w:val="009E7A19"/>
    <w:rsid w:val="009F1A00"/>
    <w:rsid w:val="009F1FEB"/>
    <w:rsid w:val="009F4570"/>
    <w:rsid w:val="009F5D23"/>
    <w:rsid w:val="00A00E63"/>
    <w:rsid w:val="00A02796"/>
    <w:rsid w:val="00A039A8"/>
    <w:rsid w:val="00A03C4D"/>
    <w:rsid w:val="00A04461"/>
    <w:rsid w:val="00A05941"/>
    <w:rsid w:val="00A06860"/>
    <w:rsid w:val="00A11AF9"/>
    <w:rsid w:val="00A137B3"/>
    <w:rsid w:val="00A14477"/>
    <w:rsid w:val="00A220A3"/>
    <w:rsid w:val="00A224E4"/>
    <w:rsid w:val="00A234EB"/>
    <w:rsid w:val="00A30174"/>
    <w:rsid w:val="00A30DA8"/>
    <w:rsid w:val="00A35681"/>
    <w:rsid w:val="00A35D0E"/>
    <w:rsid w:val="00A37193"/>
    <w:rsid w:val="00A4484B"/>
    <w:rsid w:val="00A45DB8"/>
    <w:rsid w:val="00A45FE6"/>
    <w:rsid w:val="00A50AC3"/>
    <w:rsid w:val="00A514D1"/>
    <w:rsid w:val="00A57515"/>
    <w:rsid w:val="00A600B9"/>
    <w:rsid w:val="00A656AB"/>
    <w:rsid w:val="00A70801"/>
    <w:rsid w:val="00A73ED1"/>
    <w:rsid w:val="00A7785C"/>
    <w:rsid w:val="00A8410E"/>
    <w:rsid w:val="00A843AF"/>
    <w:rsid w:val="00A84E0E"/>
    <w:rsid w:val="00A91219"/>
    <w:rsid w:val="00A96428"/>
    <w:rsid w:val="00A969CB"/>
    <w:rsid w:val="00A977DB"/>
    <w:rsid w:val="00AA1F77"/>
    <w:rsid w:val="00AA2B9A"/>
    <w:rsid w:val="00AB03CD"/>
    <w:rsid w:val="00AB7929"/>
    <w:rsid w:val="00AC61F8"/>
    <w:rsid w:val="00AE1B0C"/>
    <w:rsid w:val="00AE3EE4"/>
    <w:rsid w:val="00AE4F4D"/>
    <w:rsid w:val="00AE6074"/>
    <w:rsid w:val="00AF5E74"/>
    <w:rsid w:val="00AF6850"/>
    <w:rsid w:val="00AF6B3D"/>
    <w:rsid w:val="00B02E10"/>
    <w:rsid w:val="00B033E7"/>
    <w:rsid w:val="00B03412"/>
    <w:rsid w:val="00B071EC"/>
    <w:rsid w:val="00B13552"/>
    <w:rsid w:val="00B14947"/>
    <w:rsid w:val="00B2137F"/>
    <w:rsid w:val="00B2177B"/>
    <w:rsid w:val="00B23AED"/>
    <w:rsid w:val="00B26227"/>
    <w:rsid w:val="00B30656"/>
    <w:rsid w:val="00B35944"/>
    <w:rsid w:val="00B36520"/>
    <w:rsid w:val="00B366D7"/>
    <w:rsid w:val="00B43154"/>
    <w:rsid w:val="00B431D2"/>
    <w:rsid w:val="00B445D4"/>
    <w:rsid w:val="00B4578C"/>
    <w:rsid w:val="00B47026"/>
    <w:rsid w:val="00B47EAE"/>
    <w:rsid w:val="00B51D41"/>
    <w:rsid w:val="00B5397D"/>
    <w:rsid w:val="00B53B94"/>
    <w:rsid w:val="00B5516D"/>
    <w:rsid w:val="00B56468"/>
    <w:rsid w:val="00B604B7"/>
    <w:rsid w:val="00B606C1"/>
    <w:rsid w:val="00B71DD8"/>
    <w:rsid w:val="00B72DB3"/>
    <w:rsid w:val="00B73206"/>
    <w:rsid w:val="00B7605D"/>
    <w:rsid w:val="00B824E5"/>
    <w:rsid w:val="00B85299"/>
    <w:rsid w:val="00B90CA7"/>
    <w:rsid w:val="00B93989"/>
    <w:rsid w:val="00B93A15"/>
    <w:rsid w:val="00B975AE"/>
    <w:rsid w:val="00BA0B7B"/>
    <w:rsid w:val="00BA4179"/>
    <w:rsid w:val="00BA4741"/>
    <w:rsid w:val="00BA4C4E"/>
    <w:rsid w:val="00BA4CA5"/>
    <w:rsid w:val="00BB2354"/>
    <w:rsid w:val="00BB24A3"/>
    <w:rsid w:val="00BB3B19"/>
    <w:rsid w:val="00BB7F72"/>
    <w:rsid w:val="00BC0505"/>
    <w:rsid w:val="00BC3120"/>
    <w:rsid w:val="00BC40A7"/>
    <w:rsid w:val="00BD0C41"/>
    <w:rsid w:val="00BD2383"/>
    <w:rsid w:val="00BD3399"/>
    <w:rsid w:val="00BE240E"/>
    <w:rsid w:val="00BF1A8E"/>
    <w:rsid w:val="00BF1D9C"/>
    <w:rsid w:val="00BF3D10"/>
    <w:rsid w:val="00C0180C"/>
    <w:rsid w:val="00C05220"/>
    <w:rsid w:val="00C06C7F"/>
    <w:rsid w:val="00C10E8A"/>
    <w:rsid w:val="00C14B7E"/>
    <w:rsid w:val="00C158EF"/>
    <w:rsid w:val="00C2005D"/>
    <w:rsid w:val="00C2428D"/>
    <w:rsid w:val="00C24A14"/>
    <w:rsid w:val="00C2799D"/>
    <w:rsid w:val="00C30FB3"/>
    <w:rsid w:val="00C311FD"/>
    <w:rsid w:val="00C316C3"/>
    <w:rsid w:val="00C3227C"/>
    <w:rsid w:val="00C34F65"/>
    <w:rsid w:val="00C36396"/>
    <w:rsid w:val="00C45547"/>
    <w:rsid w:val="00C4634C"/>
    <w:rsid w:val="00C51A6C"/>
    <w:rsid w:val="00C566E5"/>
    <w:rsid w:val="00C57200"/>
    <w:rsid w:val="00C57314"/>
    <w:rsid w:val="00C62D3F"/>
    <w:rsid w:val="00C6438B"/>
    <w:rsid w:val="00C6566F"/>
    <w:rsid w:val="00C661E7"/>
    <w:rsid w:val="00C66369"/>
    <w:rsid w:val="00C70D37"/>
    <w:rsid w:val="00C75AF7"/>
    <w:rsid w:val="00C762DF"/>
    <w:rsid w:val="00C807D2"/>
    <w:rsid w:val="00C8376A"/>
    <w:rsid w:val="00C8436B"/>
    <w:rsid w:val="00C84DE1"/>
    <w:rsid w:val="00C84F24"/>
    <w:rsid w:val="00C8587A"/>
    <w:rsid w:val="00C90451"/>
    <w:rsid w:val="00C942D3"/>
    <w:rsid w:val="00C944A3"/>
    <w:rsid w:val="00CA0AA1"/>
    <w:rsid w:val="00CA6DA0"/>
    <w:rsid w:val="00CA7978"/>
    <w:rsid w:val="00CB0070"/>
    <w:rsid w:val="00CB16E7"/>
    <w:rsid w:val="00CB5899"/>
    <w:rsid w:val="00CC3683"/>
    <w:rsid w:val="00CC5910"/>
    <w:rsid w:val="00CD22E3"/>
    <w:rsid w:val="00CD251E"/>
    <w:rsid w:val="00CD4BDF"/>
    <w:rsid w:val="00CD5EE4"/>
    <w:rsid w:val="00CD622A"/>
    <w:rsid w:val="00CE0272"/>
    <w:rsid w:val="00CE105C"/>
    <w:rsid w:val="00CE286A"/>
    <w:rsid w:val="00CE4CC3"/>
    <w:rsid w:val="00CE5F1C"/>
    <w:rsid w:val="00CE5F40"/>
    <w:rsid w:val="00CE646A"/>
    <w:rsid w:val="00CF0855"/>
    <w:rsid w:val="00CF1E89"/>
    <w:rsid w:val="00CF32AC"/>
    <w:rsid w:val="00CF4F36"/>
    <w:rsid w:val="00D0099D"/>
    <w:rsid w:val="00D0259D"/>
    <w:rsid w:val="00D06FD0"/>
    <w:rsid w:val="00D103B2"/>
    <w:rsid w:val="00D11403"/>
    <w:rsid w:val="00D11D3B"/>
    <w:rsid w:val="00D12C77"/>
    <w:rsid w:val="00D14FF3"/>
    <w:rsid w:val="00D15CFE"/>
    <w:rsid w:val="00D15F48"/>
    <w:rsid w:val="00D17568"/>
    <w:rsid w:val="00D17A47"/>
    <w:rsid w:val="00D21271"/>
    <w:rsid w:val="00D23968"/>
    <w:rsid w:val="00D23E5F"/>
    <w:rsid w:val="00D24D82"/>
    <w:rsid w:val="00D26411"/>
    <w:rsid w:val="00D4418C"/>
    <w:rsid w:val="00D46213"/>
    <w:rsid w:val="00D47E3C"/>
    <w:rsid w:val="00D50828"/>
    <w:rsid w:val="00D50833"/>
    <w:rsid w:val="00D5091E"/>
    <w:rsid w:val="00D510EA"/>
    <w:rsid w:val="00D51230"/>
    <w:rsid w:val="00D5661F"/>
    <w:rsid w:val="00D60342"/>
    <w:rsid w:val="00D609FE"/>
    <w:rsid w:val="00D643AD"/>
    <w:rsid w:val="00D65959"/>
    <w:rsid w:val="00D65A01"/>
    <w:rsid w:val="00D66651"/>
    <w:rsid w:val="00D67BC2"/>
    <w:rsid w:val="00D67ECC"/>
    <w:rsid w:val="00D7051C"/>
    <w:rsid w:val="00D71F4E"/>
    <w:rsid w:val="00D7292F"/>
    <w:rsid w:val="00D75BB6"/>
    <w:rsid w:val="00D85C04"/>
    <w:rsid w:val="00D87649"/>
    <w:rsid w:val="00D9035A"/>
    <w:rsid w:val="00D906A3"/>
    <w:rsid w:val="00D91245"/>
    <w:rsid w:val="00D91DF8"/>
    <w:rsid w:val="00D950F8"/>
    <w:rsid w:val="00DA2CC1"/>
    <w:rsid w:val="00DA480E"/>
    <w:rsid w:val="00DB1428"/>
    <w:rsid w:val="00DB1702"/>
    <w:rsid w:val="00DB31DC"/>
    <w:rsid w:val="00DB3D9F"/>
    <w:rsid w:val="00DC1DD2"/>
    <w:rsid w:val="00DC3CF0"/>
    <w:rsid w:val="00DC4C71"/>
    <w:rsid w:val="00DC6F0C"/>
    <w:rsid w:val="00DD2680"/>
    <w:rsid w:val="00DD56BB"/>
    <w:rsid w:val="00DD66EB"/>
    <w:rsid w:val="00DD771F"/>
    <w:rsid w:val="00DE1700"/>
    <w:rsid w:val="00DE1D49"/>
    <w:rsid w:val="00DE7108"/>
    <w:rsid w:val="00DE71C4"/>
    <w:rsid w:val="00DF0B5D"/>
    <w:rsid w:val="00DF113E"/>
    <w:rsid w:val="00DF5EB0"/>
    <w:rsid w:val="00DF79F7"/>
    <w:rsid w:val="00E11034"/>
    <w:rsid w:val="00E11793"/>
    <w:rsid w:val="00E11BD0"/>
    <w:rsid w:val="00E11FE5"/>
    <w:rsid w:val="00E130E5"/>
    <w:rsid w:val="00E13F8B"/>
    <w:rsid w:val="00E15556"/>
    <w:rsid w:val="00E273D8"/>
    <w:rsid w:val="00E27D4D"/>
    <w:rsid w:val="00E31875"/>
    <w:rsid w:val="00E34496"/>
    <w:rsid w:val="00E345EC"/>
    <w:rsid w:val="00E34C00"/>
    <w:rsid w:val="00E37F87"/>
    <w:rsid w:val="00E42D57"/>
    <w:rsid w:val="00E45836"/>
    <w:rsid w:val="00E51745"/>
    <w:rsid w:val="00E525F5"/>
    <w:rsid w:val="00E7133C"/>
    <w:rsid w:val="00E71EC0"/>
    <w:rsid w:val="00E8323D"/>
    <w:rsid w:val="00E8442C"/>
    <w:rsid w:val="00E84C81"/>
    <w:rsid w:val="00E858B8"/>
    <w:rsid w:val="00E904FA"/>
    <w:rsid w:val="00E915FB"/>
    <w:rsid w:val="00E91881"/>
    <w:rsid w:val="00E95774"/>
    <w:rsid w:val="00E96361"/>
    <w:rsid w:val="00EA1F9D"/>
    <w:rsid w:val="00EA33F2"/>
    <w:rsid w:val="00EA44B9"/>
    <w:rsid w:val="00EA4832"/>
    <w:rsid w:val="00EA5153"/>
    <w:rsid w:val="00EA52FD"/>
    <w:rsid w:val="00EA6F9E"/>
    <w:rsid w:val="00EB0D01"/>
    <w:rsid w:val="00EB2541"/>
    <w:rsid w:val="00EB6D90"/>
    <w:rsid w:val="00EB7E5A"/>
    <w:rsid w:val="00EC4B15"/>
    <w:rsid w:val="00EC6D8F"/>
    <w:rsid w:val="00ED0101"/>
    <w:rsid w:val="00ED173E"/>
    <w:rsid w:val="00ED6B53"/>
    <w:rsid w:val="00ED7FF2"/>
    <w:rsid w:val="00EE0213"/>
    <w:rsid w:val="00EE2425"/>
    <w:rsid w:val="00EE3D89"/>
    <w:rsid w:val="00EE408D"/>
    <w:rsid w:val="00EF1B78"/>
    <w:rsid w:val="00EF7D72"/>
    <w:rsid w:val="00F03550"/>
    <w:rsid w:val="00F05BD9"/>
    <w:rsid w:val="00F05FF4"/>
    <w:rsid w:val="00F10418"/>
    <w:rsid w:val="00F12620"/>
    <w:rsid w:val="00F1367A"/>
    <w:rsid w:val="00F1466E"/>
    <w:rsid w:val="00F15BFD"/>
    <w:rsid w:val="00F17C32"/>
    <w:rsid w:val="00F251EB"/>
    <w:rsid w:val="00F30AF4"/>
    <w:rsid w:val="00F30BEF"/>
    <w:rsid w:val="00F32281"/>
    <w:rsid w:val="00F34C4D"/>
    <w:rsid w:val="00F42956"/>
    <w:rsid w:val="00F43B05"/>
    <w:rsid w:val="00F43BA3"/>
    <w:rsid w:val="00F4403D"/>
    <w:rsid w:val="00F4482C"/>
    <w:rsid w:val="00F458B3"/>
    <w:rsid w:val="00F46A5B"/>
    <w:rsid w:val="00F51EED"/>
    <w:rsid w:val="00F52EF3"/>
    <w:rsid w:val="00F56694"/>
    <w:rsid w:val="00F610C2"/>
    <w:rsid w:val="00F61C37"/>
    <w:rsid w:val="00F62249"/>
    <w:rsid w:val="00F64868"/>
    <w:rsid w:val="00F667E2"/>
    <w:rsid w:val="00F72033"/>
    <w:rsid w:val="00F73D2F"/>
    <w:rsid w:val="00F762CB"/>
    <w:rsid w:val="00F76DD0"/>
    <w:rsid w:val="00F814AC"/>
    <w:rsid w:val="00F82B20"/>
    <w:rsid w:val="00F82C4B"/>
    <w:rsid w:val="00F8336A"/>
    <w:rsid w:val="00F860CC"/>
    <w:rsid w:val="00F86225"/>
    <w:rsid w:val="00F93D4C"/>
    <w:rsid w:val="00FA07B8"/>
    <w:rsid w:val="00FA6768"/>
    <w:rsid w:val="00FB042F"/>
    <w:rsid w:val="00FB13F7"/>
    <w:rsid w:val="00FB1A79"/>
    <w:rsid w:val="00FB21CC"/>
    <w:rsid w:val="00FB43B9"/>
    <w:rsid w:val="00FB51F8"/>
    <w:rsid w:val="00FB6279"/>
    <w:rsid w:val="00FB6925"/>
    <w:rsid w:val="00FB6ACB"/>
    <w:rsid w:val="00FB7CFC"/>
    <w:rsid w:val="00FC1766"/>
    <w:rsid w:val="00FC1AFE"/>
    <w:rsid w:val="00FD01EE"/>
    <w:rsid w:val="00FD2208"/>
    <w:rsid w:val="00FD3263"/>
    <w:rsid w:val="00FD36BD"/>
    <w:rsid w:val="00FD3CF7"/>
    <w:rsid w:val="00FD5099"/>
    <w:rsid w:val="00FD5AF8"/>
    <w:rsid w:val="00FD7F28"/>
    <w:rsid w:val="00FE06D1"/>
    <w:rsid w:val="00FE1FBB"/>
    <w:rsid w:val="00FE3B81"/>
    <w:rsid w:val="00FE41AA"/>
    <w:rsid w:val="00FE41C1"/>
    <w:rsid w:val="00FF3F8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6D"/>
  </w:style>
  <w:style w:type="paragraph" w:styleId="3">
    <w:name w:val="heading 3"/>
    <w:basedOn w:val="a"/>
    <w:next w:val="a"/>
    <w:link w:val="30"/>
    <w:qFormat/>
    <w:rsid w:val="002A02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5350"/>
    <w:pPr>
      <w:spacing w:after="0" w:line="240" w:lineRule="auto"/>
    </w:pPr>
  </w:style>
  <w:style w:type="table" w:styleId="a5">
    <w:name w:val="Table Grid"/>
    <w:basedOn w:val="a1"/>
    <w:uiPriority w:val="39"/>
    <w:rsid w:val="00404C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ЭТАЛОН"/>
    <w:basedOn w:val="a"/>
    <w:link w:val="a7"/>
    <w:uiPriority w:val="34"/>
    <w:qFormat/>
    <w:rsid w:val="00ED7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E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9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3A15"/>
  </w:style>
  <w:style w:type="paragraph" w:styleId="ac">
    <w:name w:val="footer"/>
    <w:basedOn w:val="a"/>
    <w:link w:val="ad"/>
    <w:uiPriority w:val="99"/>
    <w:semiHidden/>
    <w:unhideWhenUsed/>
    <w:rsid w:val="00B9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3A15"/>
  </w:style>
  <w:style w:type="paragraph" w:customStyle="1" w:styleId="ConsPlusNonformat">
    <w:name w:val="ConsPlusNonformat"/>
    <w:rsid w:val="007544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rsid w:val="00754446"/>
    <w:rPr>
      <w:color w:val="0000FF"/>
      <w:u w:val="single"/>
    </w:rPr>
  </w:style>
  <w:style w:type="paragraph" w:customStyle="1" w:styleId="1">
    <w:name w:val="Без интервала1"/>
    <w:rsid w:val="00B1494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f">
    <w:name w:val="Strong"/>
    <w:basedOn w:val="a0"/>
    <w:uiPriority w:val="22"/>
    <w:qFormat/>
    <w:rsid w:val="00B14947"/>
    <w:rPr>
      <w:b/>
      <w:bCs/>
    </w:rPr>
  </w:style>
  <w:style w:type="paragraph" w:customStyle="1" w:styleId="mytxt">
    <w:name w:val="mytxt"/>
    <w:basedOn w:val="a"/>
    <w:rsid w:val="00187229"/>
    <w:pPr>
      <w:spacing w:after="120" w:line="288" w:lineRule="auto"/>
      <w:ind w:firstLine="720"/>
      <w:jc w:val="both"/>
    </w:pPr>
    <w:rPr>
      <w:rFonts w:ascii="Verdana, Arial" w:eastAsia="Times New Roman" w:hAnsi="Verdana, Arial" w:cs="Times New Roman"/>
      <w:sz w:val="24"/>
      <w:szCs w:val="24"/>
      <w:lang w:bidi="hi-IN"/>
    </w:rPr>
  </w:style>
  <w:style w:type="paragraph" w:customStyle="1" w:styleId="Default">
    <w:name w:val="Default"/>
    <w:rsid w:val="00107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D5083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Без интервала Знак"/>
    <w:link w:val="a3"/>
    <w:uiPriority w:val="1"/>
    <w:rsid w:val="003527E0"/>
  </w:style>
  <w:style w:type="paragraph" w:customStyle="1" w:styleId="af0">
    <w:name w:val="МОН"/>
    <w:basedOn w:val="a"/>
    <w:rsid w:val="005C1D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стиль11"/>
    <w:basedOn w:val="a0"/>
    <w:rsid w:val="00302DA0"/>
    <w:rPr>
      <w:rFonts w:ascii="Times New Roman" w:hAnsi="Times New Roman" w:cs="Times New Roman" w:hint="default"/>
    </w:rPr>
  </w:style>
  <w:style w:type="paragraph" w:styleId="af1">
    <w:name w:val="Normal (Web)"/>
    <w:basedOn w:val="a"/>
    <w:uiPriority w:val="99"/>
    <w:unhideWhenUsed/>
    <w:rsid w:val="00F7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ЭТАЛОН Знак"/>
    <w:link w:val="a6"/>
    <w:uiPriority w:val="34"/>
    <w:locked/>
    <w:rsid w:val="00CE5F1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410E"/>
  </w:style>
  <w:style w:type="paragraph" w:styleId="af2">
    <w:name w:val="Body Text"/>
    <w:basedOn w:val="a"/>
    <w:link w:val="af3"/>
    <w:unhideWhenUsed/>
    <w:rsid w:val="00352823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5282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A02BC"/>
    <w:rPr>
      <w:rFonts w:ascii="Arial" w:eastAsia="Times New Roman" w:hAnsi="Arial" w:cs="Arial"/>
      <w:b/>
      <w:bCs/>
      <w:sz w:val="26"/>
      <w:szCs w:val="26"/>
    </w:rPr>
  </w:style>
  <w:style w:type="paragraph" w:customStyle="1" w:styleId="af4">
    <w:name w:val="Знак"/>
    <w:basedOn w:val="a"/>
    <w:rsid w:val="002A02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-1">
    <w:name w:val="Заголовок-1"/>
    <w:rsid w:val="002A02BC"/>
    <w:pPr>
      <w:tabs>
        <w:tab w:val="left" w:pos="645"/>
      </w:tabs>
      <w:autoSpaceDE w:val="0"/>
      <w:autoSpaceDN w:val="0"/>
      <w:adjustRightInd w:val="0"/>
      <w:spacing w:after="0" w:line="760" w:lineRule="atLeast"/>
    </w:pPr>
    <w:rPr>
      <w:rFonts w:ascii="PragmaticaC" w:eastAsia="Times New Roman" w:hAnsi="PragmaticaC" w:cs="PragmaticaC"/>
      <w:b/>
      <w:bCs/>
      <w:color w:val="000000"/>
      <w:sz w:val="116"/>
      <w:szCs w:val="116"/>
    </w:rPr>
  </w:style>
  <w:style w:type="paragraph" w:customStyle="1" w:styleId="c57">
    <w:name w:val="c57"/>
    <w:basedOn w:val="a"/>
    <w:rsid w:val="002A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A02BC"/>
  </w:style>
  <w:style w:type="paragraph" w:customStyle="1" w:styleId="c12">
    <w:name w:val="c12"/>
    <w:basedOn w:val="a"/>
    <w:rsid w:val="002A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2A02BC"/>
  </w:style>
  <w:style w:type="character" w:customStyle="1" w:styleId="c35">
    <w:name w:val="c35"/>
    <w:basedOn w:val="a0"/>
    <w:rsid w:val="002A02BC"/>
  </w:style>
  <w:style w:type="table" w:customStyle="1" w:styleId="10">
    <w:name w:val="Сетка таблицы1"/>
    <w:basedOn w:val="a1"/>
    <w:next w:val="a5"/>
    <w:uiPriority w:val="59"/>
    <w:rsid w:val="00730B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Plain Text"/>
    <w:basedOn w:val="a"/>
    <w:link w:val="af6"/>
    <w:rsid w:val="008566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8566E8"/>
    <w:rPr>
      <w:rFonts w:ascii="Courier New" w:eastAsia="Times New Roman" w:hAnsi="Courier New" w:cs="Times New Roman"/>
      <w:sz w:val="20"/>
      <w:szCs w:val="20"/>
    </w:rPr>
  </w:style>
  <w:style w:type="paragraph" w:styleId="af7">
    <w:name w:val="annotation text"/>
    <w:basedOn w:val="a"/>
    <w:link w:val="af8"/>
    <w:uiPriority w:val="99"/>
    <w:semiHidden/>
    <w:unhideWhenUsed/>
    <w:rsid w:val="0096744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6744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67449"/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67449"/>
    <w:rPr>
      <w:rFonts w:eastAsiaTheme="minorHAnsi"/>
      <w:b/>
      <w:bCs/>
      <w:sz w:val="20"/>
      <w:szCs w:val="20"/>
      <w:lang w:eastAsia="en-US"/>
    </w:rPr>
  </w:style>
  <w:style w:type="paragraph" w:customStyle="1" w:styleId="12">
    <w:name w:val="Абзац списка1"/>
    <w:basedOn w:val="a"/>
    <w:rsid w:val="009566B3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7">
    <w:name w:val="Сетка таблицы7"/>
    <w:basedOn w:val="a1"/>
    <w:next w:val="a5"/>
    <w:uiPriority w:val="39"/>
    <w:rsid w:val="00B071E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информатика и ИКТ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64</c:v>
                </c:pt>
                <c:pt idx="1">
                  <c:v>42</c:v>
                </c:pt>
                <c:pt idx="2">
                  <c:v>44</c:v>
                </c:pt>
                <c:pt idx="3">
                  <c:v>42</c:v>
                </c:pt>
                <c:pt idx="4">
                  <c:v>44</c:v>
                </c:pt>
                <c:pt idx="5">
                  <c:v>42</c:v>
                </c:pt>
                <c:pt idx="6">
                  <c:v>48</c:v>
                </c:pt>
                <c:pt idx="7">
                  <c:v>60</c:v>
                </c:pt>
                <c:pt idx="8">
                  <c:v>38</c:v>
                </c:pt>
                <c:pt idx="9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информатика и ИКТ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54</c:v>
                </c:pt>
                <c:pt idx="1">
                  <c:v>56</c:v>
                </c:pt>
                <c:pt idx="2">
                  <c:v>46</c:v>
                </c:pt>
                <c:pt idx="3">
                  <c:v>56</c:v>
                </c:pt>
                <c:pt idx="4">
                  <c:v>53</c:v>
                </c:pt>
                <c:pt idx="5">
                  <c:v>48</c:v>
                </c:pt>
                <c:pt idx="6">
                  <c:v>55</c:v>
                </c:pt>
                <c:pt idx="7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информатика и ИКТ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63</c:v>
                </c:pt>
                <c:pt idx="1">
                  <c:v>48</c:v>
                </c:pt>
                <c:pt idx="2">
                  <c:v>46</c:v>
                </c:pt>
                <c:pt idx="3">
                  <c:v>67</c:v>
                </c:pt>
                <c:pt idx="4">
                  <c:v>42</c:v>
                </c:pt>
                <c:pt idx="5">
                  <c:v>50</c:v>
                </c:pt>
                <c:pt idx="6">
                  <c:v>54.8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информатика и ИКТ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66.7</c:v>
                </c:pt>
                <c:pt idx="1">
                  <c:v>51.27</c:v>
                </c:pt>
                <c:pt idx="2">
                  <c:v>53.6</c:v>
                </c:pt>
                <c:pt idx="3">
                  <c:v>44</c:v>
                </c:pt>
                <c:pt idx="4">
                  <c:v>40</c:v>
                </c:pt>
                <c:pt idx="5">
                  <c:v>58.2</c:v>
                </c:pt>
                <c:pt idx="6">
                  <c:v>55.8</c:v>
                </c:pt>
                <c:pt idx="7">
                  <c:v>65.5</c:v>
                </c:pt>
                <c:pt idx="8">
                  <c:v>33.5</c:v>
                </c:pt>
                <c:pt idx="9">
                  <c:v>73.3</c:v>
                </c:pt>
              </c:numCache>
            </c:numRef>
          </c:val>
        </c:ser>
        <c:axId val="94428544"/>
        <c:axId val="94434432"/>
      </c:barChart>
      <c:catAx>
        <c:axId val="94428544"/>
        <c:scaling>
          <c:orientation val="minMax"/>
        </c:scaling>
        <c:axPos val="b"/>
        <c:numFmt formatCode="General" sourceLinked="0"/>
        <c:tickLblPos val="nextTo"/>
        <c:crossAx val="94434432"/>
        <c:crosses val="autoZero"/>
        <c:auto val="1"/>
        <c:lblAlgn val="ctr"/>
        <c:lblOffset val="100"/>
      </c:catAx>
      <c:valAx>
        <c:axId val="94434432"/>
        <c:scaling>
          <c:orientation val="minMax"/>
        </c:scaling>
        <c:axPos val="l"/>
        <c:majorGridlines/>
        <c:numFmt formatCode="General" sourceLinked="1"/>
        <c:tickLblPos val="nextTo"/>
        <c:crossAx val="944285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8288-54CD-4958-B018-62F3A3A8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31</Pages>
  <Words>8156</Words>
  <Characters>46492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Titova</dc:creator>
  <cp:lastModifiedBy>Пользователь</cp:lastModifiedBy>
  <cp:revision>24</cp:revision>
  <cp:lastPrinted>2019-06-19T07:08:00Z</cp:lastPrinted>
  <dcterms:created xsi:type="dcterms:W3CDTF">2020-08-27T05:44:00Z</dcterms:created>
  <dcterms:modified xsi:type="dcterms:W3CDTF">2021-10-08T05:49:00Z</dcterms:modified>
</cp:coreProperties>
</file>