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B7" w:rsidRPr="00C44FB7" w:rsidRDefault="00C44FB7" w:rsidP="00C44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4FB7">
        <w:rPr>
          <w:rFonts w:ascii="Times New Roman" w:hAnsi="Times New Roman" w:cs="Times New Roman"/>
          <w:sz w:val="24"/>
          <w:szCs w:val="24"/>
          <w:u w:val="single"/>
        </w:rPr>
        <w:t>МБОУ Дзержинская средняя школа №1</w:t>
      </w:r>
    </w:p>
    <w:p w:rsidR="00C44FB7" w:rsidRDefault="00C44FB7" w:rsidP="00C4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6523" w:tblpY="38"/>
        <w:tblW w:w="0" w:type="auto"/>
        <w:tblLook w:val="04A0"/>
      </w:tblPr>
      <w:tblGrid>
        <w:gridCol w:w="1293"/>
        <w:gridCol w:w="1468"/>
      </w:tblGrid>
      <w:tr w:rsidR="00C44FB7" w:rsidTr="00C44FB7">
        <w:trPr>
          <w:trHeight w:val="431"/>
        </w:trPr>
        <w:tc>
          <w:tcPr>
            <w:tcW w:w="1092" w:type="dxa"/>
          </w:tcPr>
          <w:p w:rsidR="00C44FB7" w:rsidRDefault="00C44FB7" w:rsidP="00C44F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1054" w:type="dxa"/>
          </w:tcPr>
          <w:p w:rsidR="00C44FB7" w:rsidRDefault="00863494" w:rsidP="00C44F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составления</w:t>
            </w:r>
          </w:p>
        </w:tc>
      </w:tr>
      <w:tr w:rsidR="00C44FB7" w:rsidTr="00062085">
        <w:trPr>
          <w:trHeight w:val="265"/>
        </w:trPr>
        <w:tc>
          <w:tcPr>
            <w:tcW w:w="1092" w:type="dxa"/>
          </w:tcPr>
          <w:p w:rsidR="00C44FB7" w:rsidRPr="000562A9" w:rsidRDefault="000562A9" w:rsidP="00C44F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2A9">
              <w:rPr>
                <w:rFonts w:ascii="Times New Roman" w:hAnsi="Times New Roman" w:cs="Times New Roman"/>
                <w:bCs/>
                <w:sz w:val="24"/>
                <w:szCs w:val="24"/>
              </w:rPr>
              <w:t>019</w:t>
            </w:r>
            <w:r w:rsidR="00F05A6E" w:rsidRPr="000562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</w:tcPr>
          <w:p w:rsidR="00C44FB7" w:rsidRPr="000562A9" w:rsidRDefault="000562A9" w:rsidP="00C44F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2A9">
              <w:rPr>
                <w:rFonts w:ascii="Times New Roman" w:hAnsi="Times New Roman" w:cs="Times New Roman"/>
                <w:bCs/>
                <w:sz w:val="24"/>
                <w:szCs w:val="24"/>
              </w:rPr>
              <w:t>05.04.2024</w:t>
            </w:r>
            <w:r w:rsidR="00F05A6E" w:rsidRPr="000562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C44FB7" w:rsidRDefault="00C44FB7" w:rsidP="00C44FB7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930FB" w:rsidRPr="00D930FB" w:rsidRDefault="00863494" w:rsidP="00D930FB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Pr="00C44FB7">
        <w:rPr>
          <w:rFonts w:ascii="Times New Roman" w:hAnsi="Times New Roman" w:cs="Times New Roman"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5B2948" w:rsidRDefault="005B2948" w:rsidP="005B2948">
      <w:pPr>
        <w:pStyle w:val="Default"/>
      </w:pPr>
    </w:p>
    <w:p w:rsidR="005B2948" w:rsidRPr="005B2948" w:rsidRDefault="005B2948" w:rsidP="005B2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t xml:space="preserve"> </w:t>
      </w:r>
      <w:proofErr w:type="gramStart"/>
      <w:r w:rsidRPr="005B2948">
        <w:rPr>
          <w:rFonts w:ascii="Times New Roman" w:hAnsi="Times New Roman" w:cs="Times New Roman"/>
          <w:b/>
          <w:sz w:val="24"/>
          <w:szCs w:val="24"/>
        </w:rPr>
        <w:t>«Об утверждении минимальных индикаторов и показателей по созданию и функционированию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Центра образования естественно</w:t>
      </w:r>
      <w:r w:rsidRPr="005B2948">
        <w:rPr>
          <w:rFonts w:ascii="Times New Roman" w:hAnsi="Times New Roman" w:cs="Times New Roman"/>
          <w:b/>
          <w:sz w:val="24"/>
          <w:szCs w:val="24"/>
        </w:rPr>
        <w:t xml:space="preserve">научной и технологической направленностей «Точка роста» в </w:t>
      </w:r>
      <w:r w:rsidR="004D37DF">
        <w:rPr>
          <w:rFonts w:ascii="Times New Roman" w:hAnsi="Times New Roman" w:cs="Times New Roman"/>
          <w:b/>
          <w:sz w:val="24"/>
          <w:szCs w:val="24"/>
        </w:rPr>
        <w:t xml:space="preserve">Орловской средней школе филиале </w:t>
      </w:r>
      <w:r w:rsidRPr="005B2948">
        <w:rPr>
          <w:rFonts w:ascii="Times New Roman" w:hAnsi="Times New Roman" w:cs="Times New Roman"/>
          <w:b/>
          <w:sz w:val="24"/>
          <w:szCs w:val="24"/>
        </w:rPr>
        <w:t>МБОУ Дзержинская средняя школа №1</w:t>
      </w:r>
      <w:proofErr w:type="gramEnd"/>
    </w:p>
    <w:p w:rsidR="00D930FB" w:rsidRPr="00D930FB" w:rsidRDefault="00D930FB" w:rsidP="00D93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2948" w:rsidRDefault="005B2948" w:rsidP="005B2948">
      <w:pPr>
        <w:pStyle w:val="Default"/>
      </w:pPr>
    </w:p>
    <w:p w:rsidR="005B2948" w:rsidRPr="005B2948" w:rsidRDefault="005B2948" w:rsidP="005B2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948">
        <w:rPr>
          <w:rFonts w:ascii="Times New Roman" w:hAnsi="Times New Roman" w:cs="Times New Roman"/>
          <w:sz w:val="24"/>
          <w:szCs w:val="24"/>
        </w:rPr>
        <w:t xml:space="preserve">В  целях реализации федерального проекта «Современная школа» национального проекта «Образования», в рамках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соответствии с приказом Министерства образования Красноярского края «Об организации работы по созданию в образовательных организациях, расположенных в сельской местности и малых городах центров образования </w:t>
      </w:r>
      <w:proofErr w:type="spellStart"/>
      <w:r w:rsidRPr="005B2948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5B29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2948">
        <w:rPr>
          <w:rFonts w:ascii="Times New Roman" w:hAnsi="Times New Roman" w:cs="Times New Roman"/>
          <w:sz w:val="24"/>
          <w:szCs w:val="24"/>
        </w:rPr>
        <w:t>технологическрой</w:t>
      </w:r>
      <w:proofErr w:type="spellEnd"/>
      <w:r w:rsidRPr="005B2948">
        <w:rPr>
          <w:rFonts w:ascii="Times New Roman" w:hAnsi="Times New Roman" w:cs="Times New Roman"/>
          <w:sz w:val="24"/>
          <w:szCs w:val="24"/>
        </w:rPr>
        <w:t xml:space="preserve"> направленностей «Точка роста»», </w:t>
      </w:r>
    </w:p>
    <w:p w:rsidR="005B2948" w:rsidRDefault="005B2948" w:rsidP="005B2948">
      <w:pPr>
        <w:pStyle w:val="Default"/>
      </w:pPr>
    </w:p>
    <w:p w:rsidR="005B2948" w:rsidRPr="005B2948" w:rsidRDefault="005B2948" w:rsidP="005B2948">
      <w:pPr>
        <w:pStyle w:val="Default"/>
      </w:pPr>
      <w:r w:rsidRPr="005B2948">
        <w:t xml:space="preserve"> ПРИКАЗЫВАЮ: </w:t>
      </w:r>
    </w:p>
    <w:p w:rsidR="005B2948" w:rsidRPr="005B2948" w:rsidRDefault="005B2948" w:rsidP="005B2948">
      <w:pPr>
        <w:pStyle w:val="Default"/>
        <w:spacing w:after="116"/>
      </w:pPr>
      <w:r w:rsidRPr="005B2948">
        <w:t xml:space="preserve">1. </w:t>
      </w:r>
      <w:proofErr w:type="gramStart"/>
      <w:r w:rsidRPr="005B2948">
        <w:t xml:space="preserve">Утвердить минимальные индикаторы и показатели по созданию и функционированию Центра образования естественнонаучной и технологической направленностей «Точка роста» в </w:t>
      </w:r>
      <w:r w:rsidR="002A7420">
        <w:t xml:space="preserve">Орловской средней школе филиале </w:t>
      </w:r>
      <w:r w:rsidRPr="005B2948">
        <w:t>МБОУ Дзержинская средняя школа №</w:t>
      </w:r>
      <w:r>
        <w:t>1.</w:t>
      </w:r>
      <w:r w:rsidRPr="005B2948">
        <w:t xml:space="preserve"> </w:t>
      </w:r>
      <w:proofErr w:type="gramEnd"/>
    </w:p>
    <w:p w:rsidR="005B2948" w:rsidRDefault="005B2948" w:rsidP="005B2948">
      <w:pPr>
        <w:pStyle w:val="Default"/>
        <w:spacing w:after="116"/>
        <w:rPr>
          <w:sz w:val="23"/>
          <w:szCs w:val="23"/>
        </w:rPr>
      </w:pPr>
      <w:r w:rsidRPr="005B2948">
        <w:t>2.</w:t>
      </w:r>
      <w:r>
        <w:t>Титовой Людмиле Ивановне</w:t>
      </w:r>
      <w:r w:rsidRPr="005B2948">
        <w:t xml:space="preserve">, руководителю Центра образования естественнонаучной и технологической направленностей «Точка роста» в </w:t>
      </w:r>
      <w:r w:rsidR="002A7420">
        <w:t xml:space="preserve">Орловской средней школе филиале </w:t>
      </w:r>
      <w:r w:rsidRPr="005B2948">
        <w:t>МБОУ Дзержинская средняя школа №</w:t>
      </w:r>
      <w:r>
        <w:t>1 ,</w:t>
      </w:r>
      <w:r w:rsidRPr="005B2948">
        <w:t xml:space="preserve"> обеспечить выполнение перечня индикаторов и показателей реализации мероприятий по созданию и функционированию Центра</w:t>
      </w:r>
      <w:r>
        <w:rPr>
          <w:sz w:val="23"/>
          <w:szCs w:val="23"/>
        </w:rPr>
        <w:t xml:space="preserve"> «Точка роста» (Приложение 1). </w:t>
      </w:r>
    </w:p>
    <w:p w:rsidR="000562A9" w:rsidRPr="000562A9" w:rsidRDefault="000562A9" w:rsidP="00056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2A9">
        <w:rPr>
          <w:rFonts w:ascii="Times New Roman" w:hAnsi="Times New Roman" w:cs="Times New Roman"/>
          <w:color w:val="000000"/>
          <w:sz w:val="24"/>
          <w:szCs w:val="24"/>
        </w:rPr>
        <w:t xml:space="preserve">3. Утвердить План мероприятий учебно-воспитательных, внеурочных и </w:t>
      </w:r>
      <w:proofErr w:type="spellStart"/>
      <w:r w:rsidRPr="000562A9">
        <w:rPr>
          <w:rFonts w:ascii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62A9">
        <w:rPr>
          <w:rFonts w:ascii="Times New Roman" w:hAnsi="Times New Roman" w:cs="Times New Roman"/>
          <w:color w:val="000000"/>
          <w:sz w:val="24"/>
          <w:szCs w:val="24"/>
        </w:rPr>
        <w:t>мероприятий в Центре образования естественнонаучной направленности «Точка роста»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562A9">
        <w:rPr>
          <w:rFonts w:ascii="Times New Roman" w:hAnsi="Times New Roman" w:cs="Times New Roman"/>
          <w:color w:val="000000"/>
          <w:sz w:val="24"/>
          <w:szCs w:val="24"/>
        </w:rPr>
        <w:t>на 2024/2025 учебный 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(Приложение№2)</w:t>
      </w:r>
    </w:p>
    <w:p w:rsidR="000562A9" w:rsidRDefault="000562A9" w:rsidP="005B2948">
      <w:pPr>
        <w:pStyle w:val="Default"/>
        <w:rPr>
          <w:sz w:val="23"/>
          <w:szCs w:val="23"/>
        </w:rPr>
      </w:pPr>
    </w:p>
    <w:p w:rsidR="005B2948" w:rsidRDefault="000562A9" w:rsidP="005B29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 </w:t>
      </w:r>
      <w:r w:rsidR="005B2948">
        <w:rPr>
          <w:sz w:val="23"/>
          <w:szCs w:val="23"/>
        </w:rPr>
        <w:t xml:space="preserve">. </w:t>
      </w:r>
      <w:proofErr w:type="gramStart"/>
      <w:r w:rsidR="005B2948">
        <w:rPr>
          <w:sz w:val="23"/>
          <w:szCs w:val="23"/>
        </w:rPr>
        <w:t>Контроль за</w:t>
      </w:r>
      <w:proofErr w:type="gramEnd"/>
      <w:r w:rsidR="005B2948">
        <w:rPr>
          <w:sz w:val="23"/>
          <w:szCs w:val="23"/>
        </w:rPr>
        <w:t xml:space="preserve"> исполнением приказа оставляю за собой. </w:t>
      </w:r>
    </w:p>
    <w:p w:rsidR="005B2948" w:rsidRDefault="005B2948" w:rsidP="00ED6E8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B2948" w:rsidRDefault="00ED6E86" w:rsidP="00ED6E86">
      <w:pPr>
        <w:rPr>
          <w:rFonts w:ascii="Times New Roman" w:hAnsi="Times New Roman" w:cs="Times New Roman"/>
          <w:sz w:val="24"/>
          <w:szCs w:val="24"/>
        </w:rPr>
      </w:pPr>
      <w:r w:rsidRPr="005B2948">
        <w:rPr>
          <w:rFonts w:ascii="Times New Roman" w:hAnsi="Times New Roman" w:cs="Times New Roman"/>
          <w:sz w:val="24"/>
          <w:szCs w:val="24"/>
        </w:rPr>
        <w:t>Директор МБОУ ДСШ№1:                                 Штарк Ю.Л.</w:t>
      </w:r>
    </w:p>
    <w:p w:rsidR="005B2948" w:rsidRPr="005B2948" w:rsidRDefault="005B2948" w:rsidP="005B2948">
      <w:pPr>
        <w:rPr>
          <w:rFonts w:ascii="Times New Roman" w:hAnsi="Times New Roman" w:cs="Times New Roman"/>
          <w:sz w:val="24"/>
          <w:szCs w:val="24"/>
        </w:rPr>
      </w:pPr>
    </w:p>
    <w:p w:rsidR="005B2948" w:rsidRPr="005B2948" w:rsidRDefault="005B2948" w:rsidP="005B2948">
      <w:pPr>
        <w:rPr>
          <w:rFonts w:ascii="Times New Roman" w:hAnsi="Times New Roman" w:cs="Times New Roman"/>
          <w:sz w:val="24"/>
          <w:szCs w:val="24"/>
        </w:rPr>
      </w:pPr>
    </w:p>
    <w:p w:rsidR="005B2948" w:rsidRPr="005B2948" w:rsidRDefault="005B2948" w:rsidP="005B2948">
      <w:pPr>
        <w:rPr>
          <w:rFonts w:ascii="Times New Roman" w:hAnsi="Times New Roman" w:cs="Times New Roman"/>
          <w:sz w:val="24"/>
          <w:szCs w:val="24"/>
        </w:rPr>
      </w:pPr>
    </w:p>
    <w:p w:rsidR="005B2948" w:rsidRDefault="005B2948" w:rsidP="005B2948">
      <w:pPr>
        <w:rPr>
          <w:rFonts w:ascii="Times New Roman" w:hAnsi="Times New Roman" w:cs="Times New Roman"/>
          <w:sz w:val="24"/>
          <w:szCs w:val="24"/>
        </w:rPr>
      </w:pPr>
    </w:p>
    <w:p w:rsidR="005B2948" w:rsidRDefault="005B2948" w:rsidP="005B2948">
      <w:pPr>
        <w:rPr>
          <w:rFonts w:ascii="Times New Roman" w:hAnsi="Times New Roman" w:cs="Times New Roman"/>
          <w:sz w:val="24"/>
          <w:szCs w:val="24"/>
        </w:rPr>
      </w:pPr>
    </w:p>
    <w:p w:rsidR="00C44FB7" w:rsidRDefault="00C44FB7" w:rsidP="005B29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2948" w:rsidRDefault="005B2948" w:rsidP="005B29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2948" w:rsidRDefault="005B2948" w:rsidP="005B29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2948" w:rsidRDefault="005B2948" w:rsidP="005B29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2948" w:rsidRDefault="005B2948" w:rsidP="005B29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2948" w:rsidRDefault="005B2948" w:rsidP="005B29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2948" w:rsidRPr="005B2948" w:rsidRDefault="005B2948" w:rsidP="005B2948">
      <w:pPr>
        <w:pStyle w:val="Default"/>
        <w:jc w:val="right"/>
      </w:pPr>
      <w:r w:rsidRPr="005B2948">
        <w:t>Приложение №1</w:t>
      </w:r>
    </w:p>
    <w:p w:rsidR="005B2948" w:rsidRPr="005B2948" w:rsidRDefault="005B2948" w:rsidP="005B2948">
      <w:pPr>
        <w:pStyle w:val="Default"/>
        <w:jc w:val="right"/>
      </w:pPr>
      <w:r w:rsidRPr="005B2948">
        <w:t xml:space="preserve">К приказу № </w:t>
      </w:r>
      <w:r w:rsidR="009B573F">
        <w:t>019</w:t>
      </w:r>
      <w:r w:rsidRPr="005B2948">
        <w:t xml:space="preserve"> от</w:t>
      </w:r>
      <w:r w:rsidR="009B573F">
        <w:t>05.04.2024</w:t>
      </w:r>
    </w:p>
    <w:p w:rsidR="005B2948" w:rsidRPr="005B2948" w:rsidRDefault="005B2948" w:rsidP="002A74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B2948">
        <w:rPr>
          <w:rFonts w:ascii="Times New Roman" w:hAnsi="Times New Roman" w:cs="Times New Roman"/>
          <w:sz w:val="24"/>
          <w:szCs w:val="24"/>
        </w:rPr>
        <w:t xml:space="preserve">Минимальные индикаторы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B2948">
        <w:rPr>
          <w:rFonts w:ascii="Times New Roman" w:hAnsi="Times New Roman" w:cs="Times New Roman"/>
          <w:sz w:val="24"/>
          <w:szCs w:val="24"/>
        </w:rPr>
        <w:t xml:space="preserve"> показатели реализации мероприятий по созданию и функционированию Центра образования естественнонаучной и технологической направленностей «Точка роста» в </w:t>
      </w:r>
      <w:r w:rsidR="002A7420">
        <w:rPr>
          <w:rFonts w:ascii="Times New Roman" w:hAnsi="Times New Roman" w:cs="Times New Roman"/>
          <w:sz w:val="24"/>
          <w:szCs w:val="24"/>
        </w:rPr>
        <w:t xml:space="preserve">Орловской средней школе филиале </w:t>
      </w:r>
      <w:r w:rsidRPr="005B2948">
        <w:rPr>
          <w:rFonts w:ascii="Times New Roman" w:hAnsi="Times New Roman" w:cs="Times New Roman"/>
          <w:sz w:val="24"/>
          <w:szCs w:val="24"/>
        </w:rPr>
        <w:t>МБОУ Дзержинская</w:t>
      </w:r>
      <w:r>
        <w:rPr>
          <w:rFonts w:ascii="Times New Roman" w:hAnsi="Times New Roman" w:cs="Times New Roman"/>
          <w:sz w:val="24"/>
          <w:szCs w:val="24"/>
        </w:rPr>
        <w:t xml:space="preserve"> средняя школа №1»</w:t>
      </w:r>
    </w:p>
    <w:p w:rsidR="005B2948" w:rsidRDefault="005B2948" w:rsidP="005B294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531"/>
        <w:gridCol w:w="3106"/>
      </w:tblGrid>
      <w:tr w:rsidR="005B2948" w:rsidTr="005B2948">
        <w:trPr>
          <w:trHeight w:val="799"/>
        </w:trPr>
        <w:tc>
          <w:tcPr>
            <w:tcW w:w="675" w:type="dxa"/>
          </w:tcPr>
          <w:p w:rsidR="005B2948" w:rsidRDefault="005B2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</w:tc>
        <w:tc>
          <w:tcPr>
            <w:tcW w:w="5531" w:type="dxa"/>
          </w:tcPr>
          <w:p w:rsidR="005B2948" w:rsidRDefault="005B2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индикатора (показатели)</w:t>
            </w:r>
          </w:p>
        </w:tc>
        <w:tc>
          <w:tcPr>
            <w:tcW w:w="3106" w:type="dxa"/>
          </w:tcPr>
          <w:p w:rsidR="005B2948" w:rsidRDefault="005B2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Минимальное значение в год для общеобразовательных организаций, не являющихся малокомплектными </w:t>
            </w:r>
          </w:p>
        </w:tc>
      </w:tr>
      <w:tr w:rsidR="005B2948" w:rsidTr="005B2948">
        <w:trPr>
          <w:trHeight w:val="1922"/>
        </w:trPr>
        <w:tc>
          <w:tcPr>
            <w:tcW w:w="675" w:type="dxa"/>
          </w:tcPr>
          <w:p w:rsidR="005B2948" w:rsidRDefault="005B2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531" w:type="dxa"/>
          </w:tcPr>
          <w:p w:rsidR="005B2948" w:rsidRDefault="005B2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 обучающихся 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курсов внеурочной деятельности </w:t>
            </w:r>
            <w:proofErr w:type="spellStart"/>
            <w:r>
              <w:rPr>
                <w:sz w:val="23"/>
                <w:szCs w:val="23"/>
              </w:rPr>
              <w:t>общеинтеллектуальной</w:t>
            </w:r>
            <w:proofErr w:type="spellEnd"/>
            <w:r>
              <w:rPr>
                <w:sz w:val="23"/>
                <w:szCs w:val="23"/>
              </w:rPr>
              <w:t xml:space="preserve"> направленности с использованием средств обучения и воспитания с Центра «Точка роста» (человек) </w:t>
            </w:r>
          </w:p>
        </w:tc>
        <w:tc>
          <w:tcPr>
            <w:tcW w:w="3106" w:type="dxa"/>
          </w:tcPr>
          <w:p w:rsidR="005B2948" w:rsidRDefault="00AC4C75" w:rsidP="00AC4C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="005B2948">
              <w:rPr>
                <w:sz w:val="23"/>
                <w:szCs w:val="23"/>
              </w:rPr>
              <w:t xml:space="preserve"> *(в год открытия</w:t>
            </w:r>
            <w:r w:rsidR="0068294F">
              <w:rPr>
                <w:sz w:val="23"/>
                <w:szCs w:val="23"/>
              </w:rPr>
              <w:t xml:space="preserve"> -  </w:t>
            </w:r>
            <w:r>
              <w:rPr>
                <w:sz w:val="23"/>
                <w:szCs w:val="23"/>
              </w:rPr>
              <w:t>35</w:t>
            </w:r>
            <w:r w:rsidR="0068294F">
              <w:rPr>
                <w:sz w:val="23"/>
                <w:szCs w:val="23"/>
              </w:rPr>
              <w:t xml:space="preserve">)       </w:t>
            </w:r>
            <w:r w:rsidR="005B2948">
              <w:rPr>
                <w:sz w:val="23"/>
                <w:szCs w:val="23"/>
              </w:rPr>
              <w:t xml:space="preserve"> </w:t>
            </w:r>
          </w:p>
        </w:tc>
      </w:tr>
      <w:tr w:rsidR="005B2948" w:rsidTr="005B2948">
        <w:trPr>
          <w:trHeight w:val="1093"/>
        </w:trPr>
        <w:tc>
          <w:tcPr>
            <w:tcW w:w="675" w:type="dxa"/>
          </w:tcPr>
          <w:p w:rsidR="005B2948" w:rsidRDefault="005B2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531" w:type="dxa"/>
          </w:tcPr>
          <w:p w:rsidR="005B2948" w:rsidRDefault="005B2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Численность обучающихся образовательной организации, осваивающих дополнительные общеобразовательные программы технической</w:t>
            </w:r>
            <w:r w:rsidR="0068294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естественнонаучной направленности с использованием средств обучения и воспитания Центра «Точка роста» (человек) </w:t>
            </w:r>
          </w:p>
        </w:tc>
        <w:tc>
          <w:tcPr>
            <w:tcW w:w="3106" w:type="dxa"/>
          </w:tcPr>
          <w:p w:rsidR="005B2948" w:rsidRDefault="00AC4C75" w:rsidP="006829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="005B2948">
              <w:rPr>
                <w:sz w:val="16"/>
                <w:szCs w:val="16"/>
              </w:rPr>
              <w:t xml:space="preserve">** </w:t>
            </w:r>
            <w:r w:rsidR="005B2948">
              <w:rPr>
                <w:sz w:val="23"/>
                <w:szCs w:val="23"/>
              </w:rPr>
              <w:t>(в год открытия</w:t>
            </w:r>
            <w:r>
              <w:rPr>
                <w:sz w:val="23"/>
                <w:szCs w:val="23"/>
              </w:rPr>
              <w:t>-35</w:t>
            </w:r>
            <w:r w:rsidR="0068294F">
              <w:rPr>
                <w:sz w:val="23"/>
                <w:szCs w:val="23"/>
              </w:rPr>
              <w:t>)</w:t>
            </w:r>
            <w:r w:rsidR="005B2948">
              <w:rPr>
                <w:sz w:val="23"/>
                <w:szCs w:val="23"/>
              </w:rPr>
              <w:t xml:space="preserve"> </w:t>
            </w:r>
          </w:p>
        </w:tc>
      </w:tr>
      <w:tr w:rsidR="005B2948" w:rsidTr="005B2948">
        <w:trPr>
          <w:trHeight w:val="662"/>
        </w:trPr>
        <w:tc>
          <w:tcPr>
            <w:tcW w:w="675" w:type="dxa"/>
          </w:tcPr>
          <w:p w:rsidR="005B2948" w:rsidRDefault="005B2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531" w:type="dxa"/>
          </w:tcPr>
          <w:p w:rsidR="005B2948" w:rsidRDefault="005B2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педагогических работников Центра «Точка роста», прошедших обучение по программам из реестра программ ПК федерального оператора*** (%) </w:t>
            </w:r>
          </w:p>
        </w:tc>
        <w:tc>
          <w:tcPr>
            <w:tcW w:w="3106" w:type="dxa"/>
          </w:tcPr>
          <w:p w:rsidR="005B2948" w:rsidRDefault="005B2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 </w:t>
            </w:r>
          </w:p>
        </w:tc>
      </w:tr>
    </w:tbl>
    <w:p w:rsidR="005B2948" w:rsidRDefault="005B2948" w:rsidP="005B29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294F" w:rsidRDefault="0068294F" w:rsidP="006829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*В случае если в образовательной организации общая численность обучающихся меньше указанного значения, то значение показателя должно составлять не менее 80% от общей численности обучающихся </w:t>
      </w:r>
    </w:p>
    <w:p w:rsidR="0068294F" w:rsidRDefault="0068294F" w:rsidP="006829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**В случае если в образовательной организации общая численность обучающихся меньше указанного значения, то значение показателя должно составлять не менее 80% от общей численности обучающихся </w:t>
      </w:r>
    </w:p>
    <w:p w:rsidR="005B2948" w:rsidRPr="0068294F" w:rsidRDefault="0068294F" w:rsidP="0068294F">
      <w:pPr>
        <w:jc w:val="center"/>
        <w:rPr>
          <w:rFonts w:ascii="Times New Roman" w:hAnsi="Times New Roman" w:cs="Times New Roman"/>
          <w:sz w:val="24"/>
          <w:szCs w:val="24"/>
        </w:rPr>
      </w:pPr>
      <w:r w:rsidRPr="0068294F">
        <w:rPr>
          <w:rFonts w:ascii="Times New Roman" w:hAnsi="Times New Roman" w:cs="Times New Roman"/>
        </w:rPr>
        <w:t xml:space="preserve">*** В соответствии п.2 ч.5 ст.47 ФЗ от 29.12.2012 №273-ФЗ «Об образовании в РФ» повышение квалификации педагогических работников осуществляется не реже 1 раза в </w:t>
      </w:r>
      <w:r>
        <w:rPr>
          <w:rFonts w:ascii="Times New Roman" w:hAnsi="Times New Roman" w:cs="Times New Roman"/>
        </w:rPr>
        <w:t>тр</w:t>
      </w:r>
      <w:r w:rsidRPr="0068294F">
        <w:rPr>
          <w:rFonts w:ascii="Times New Roman" w:hAnsi="Times New Roman" w:cs="Times New Roman"/>
        </w:rPr>
        <w:t>и года</w:t>
      </w:r>
    </w:p>
    <w:p w:rsidR="005B2948" w:rsidRPr="005B2948" w:rsidRDefault="005B2948" w:rsidP="005B29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B2948" w:rsidRPr="005B2948" w:rsidSect="00C44F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FB7"/>
    <w:rsid w:val="00036891"/>
    <w:rsid w:val="000562A9"/>
    <w:rsid w:val="00062085"/>
    <w:rsid w:val="000D15A3"/>
    <w:rsid w:val="002A7420"/>
    <w:rsid w:val="0040560F"/>
    <w:rsid w:val="00460436"/>
    <w:rsid w:val="004D37DF"/>
    <w:rsid w:val="004F51B9"/>
    <w:rsid w:val="005A6F7C"/>
    <w:rsid w:val="005B2948"/>
    <w:rsid w:val="005D22CA"/>
    <w:rsid w:val="005E5176"/>
    <w:rsid w:val="0068294F"/>
    <w:rsid w:val="006D36FF"/>
    <w:rsid w:val="00863494"/>
    <w:rsid w:val="009448D1"/>
    <w:rsid w:val="0098661D"/>
    <w:rsid w:val="009B1BAD"/>
    <w:rsid w:val="009B573F"/>
    <w:rsid w:val="00A5180E"/>
    <w:rsid w:val="00AC4C75"/>
    <w:rsid w:val="00BF63DD"/>
    <w:rsid w:val="00C44FB7"/>
    <w:rsid w:val="00D871C6"/>
    <w:rsid w:val="00D930FB"/>
    <w:rsid w:val="00EC09BE"/>
    <w:rsid w:val="00ED6E86"/>
    <w:rsid w:val="00F05A6E"/>
    <w:rsid w:val="00F9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2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ЛИ</dc:creator>
  <cp:keywords/>
  <dc:description/>
  <cp:lastModifiedBy>Пользователь</cp:lastModifiedBy>
  <cp:revision>15</cp:revision>
  <cp:lastPrinted>2024-05-02T02:08:00Z</cp:lastPrinted>
  <dcterms:created xsi:type="dcterms:W3CDTF">2022-04-07T04:48:00Z</dcterms:created>
  <dcterms:modified xsi:type="dcterms:W3CDTF">2024-08-05T02:56:00Z</dcterms:modified>
</cp:coreProperties>
</file>